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Pr="00483FC9" w:rsidRDefault="00483FC9" w:rsidP="00483FC9">
      <w:pPr>
        <w:pStyle w:val="NoSpacing"/>
        <w:jc w:val="center"/>
        <w:rPr>
          <w:rFonts w:ascii="Arial" w:hAnsi="Arial" w:cs="Arial"/>
          <w:b/>
          <w:sz w:val="28"/>
          <w:szCs w:val="28"/>
        </w:rPr>
      </w:pPr>
      <w:bookmarkStart w:id="0" w:name="_GoBack"/>
      <w:bookmarkEnd w:id="0"/>
      <w:r w:rsidRPr="00483FC9">
        <w:rPr>
          <w:rFonts w:ascii="Arial" w:hAnsi="Arial" w:cs="Arial"/>
          <w:b/>
          <w:sz w:val="28"/>
          <w:szCs w:val="28"/>
        </w:rPr>
        <w:t>UIL ACCOUNTING</w:t>
      </w:r>
    </w:p>
    <w:p w:rsidR="00483FC9" w:rsidRDefault="00483FC9" w:rsidP="00483FC9">
      <w:pPr>
        <w:pStyle w:val="NoSpacing"/>
        <w:jc w:val="center"/>
        <w:rPr>
          <w:rFonts w:ascii="Arial" w:hAnsi="Arial" w:cs="Arial"/>
          <w:b/>
          <w:sz w:val="24"/>
          <w:szCs w:val="24"/>
        </w:rPr>
      </w:pPr>
      <w:r w:rsidRPr="00483FC9">
        <w:rPr>
          <w:rFonts w:ascii="Arial" w:hAnsi="Arial" w:cs="Arial"/>
          <w:b/>
          <w:sz w:val="24"/>
          <w:szCs w:val="24"/>
        </w:rPr>
        <w:t>District 2015-D2</w:t>
      </w:r>
    </w:p>
    <w:p w:rsidR="00483FC9" w:rsidRDefault="00483FC9" w:rsidP="00483FC9">
      <w:pPr>
        <w:pStyle w:val="NoSpacing"/>
        <w:jc w:val="center"/>
        <w:rPr>
          <w:rFonts w:ascii="Arial" w:hAnsi="Arial" w:cs="Arial"/>
          <w:b/>
          <w:sz w:val="24"/>
          <w:szCs w:val="24"/>
        </w:rPr>
      </w:pPr>
    </w:p>
    <w:p w:rsidR="00483FC9" w:rsidRPr="001F3AFD" w:rsidRDefault="00483FC9" w:rsidP="00483FC9">
      <w:pPr>
        <w:pStyle w:val="NoSpacing"/>
        <w:rPr>
          <w:rFonts w:ascii="Arial" w:hAnsi="Arial" w:cs="Arial"/>
          <w:b/>
          <w:sz w:val="24"/>
          <w:szCs w:val="24"/>
          <w:u w:val="single"/>
        </w:rPr>
      </w:pPr>
      <w:r w:rsidRPr="001F3AFD">
        <w:rPr>
          <w:rFonts w:ascii="Arial" w:hAnsi="Arial" w:cs="Arial"/>
          <w:b/>
          <w:sz w:val="24"/>
          <w:szCs w:val="24"/>
          <w:u w:val="single"/>
        </w:rPr>
        <w:t>Group 1</w:t>
      </w:r>
    </w:p>
    <w:p w:rsidR="001F3AFD" w:rsidRPr="009B2B7A" w:rsidRDefault="001F3AFD" w:rsidP="001F3AFD">
      <w:pPr>
        <w:pStyle w:val="NoSpacing"/>
        <w:jc w:val="both"/>
        <w:rPr>
          <w:rFonts w:ascii="Arial" w:eastAsia="Times New Roman" w:hAnsi="Arial" w:cs="Arial"/>
          <w:b/>
          <w:sz w:val="24"/>
          <w:szCs w:val="24"/>
        </w:rPr>
      </w:pPr>
      <w:r w:rsidRPr="009B2B7A">
        <w:rPr>
          <w:rFonts w:ascii="Arial" w:eastAsia="Times New Roman" w:hAnsi="Arial" w:cs="Arial"/>
          <w:b/>
          <w:sz w:val="24"/>
          <w:szCs w:val="24"/>
        </w:rPr>
        <w:t>A sole proprietorship may be formed to operate either a service or merchandising business.  The accounting records and financial statements will vary according to the type of business operation.</w:t>
      </w:r>
    </w:p>
    <w:p w:rsidR="001F3AFD" w:rsidRPr="001F3AFD" w:rsidRDefault="001F3AFD" w:rsidP="001F3AFD">
      <w:pPr>
        <w:pStyle w:val="NoSpacing"/>
        <w:jc w:val="both"/>
        <w:rPr>
          <w:rFonts w:ascii="Arial" w:eastAsia="Times New Roman" w:hAnsi="Arial" w:cs="Arial"/>
          <w:b/>
          <w:sz w:val="16"/>
          <w:szCs w:val="16"/>
        </w:rPr>
      </w:pPr>
    </w:p>
    <w:p w:rsidR="001F3AFD" w:rsidRPr="009B2B7A" w:rsidRDefault="001F3AFD" w:rsidP="001F3AFD">
      <w:pPr>
        <w:pStyle w:val="NoSpacing"/>
        <w:jc w:val="both"/>
        <w:rPr>
          <w:rFonts w:ascii="Arial" w:eastAsia="Times New Roman" w:hAnsi="Arial" w:cs="Arial"/>
          <w:b/>
          <w:sz w:val="24"/>
          <w:szCs w:val="24"/>
        </w:rPr>
      </w:pPr>
      <w:r w:rsidRPr="009B2B7A">
        <w:rPr>
          <w:rFonts w:ascii="Arial" w:eastAsia="Times New Roman" w:hAnsi="Arial" w:cs="Arial"/>
          <w:b/>
          <w:sz w:val="24"/>
          <w:szCs w:val="24"/>
        </w:rPr>
        <w:t xml:space="preserve">For items </w:t>
      </w:r>
      <w:r w:rsidR="00B35B76">
        <w:rPr>
          <w:rFonts w:ascii="Arial" w:eastAsia="Times New Roman" w:hAnsi="Arial" w:cs="Arial"/>
          <w:b/>
          <w:sz w:val="24"/>
          <w:szCs w:val="24"/>
        </w:rPr>
        <w:t>1</w:t>
      </w:r>
      <w:r w:rsidRPr="009B2B7A">
        <w:rPr>
          <w:rFonts w:ascii="Arial" w:eastAsia="Times New Roman" w:hAnsi="Arial" w:cs="Arial"/>
          <w:b/>
          <w:sz w:val="24"/>
          <w:szCs w:val="24"/>
        </w:rPr>
        <w:t xml:space="preserve"> through </w:t>
      </w:r>
      <w:r w:rsidR="00B35B76">
        <w:rPr>
          <w:rFonts w:ascii="Arial" w:eastAsia="Times New Roman" w:hAnsi="Arial" w:cs="Arial"/>
          <w:b/>
          <w:sz w:val="24"/>
          <w:szCs w:val="24"/>
        </w:rPr>
        <w:t>10</w:t>
      </w:r>
      <w:r w:rsidRPr="009B2B7A">
        <w:rPr>
          <w:rFonts w:ascii="Arial" w:eastAsia="Times New Roman" w:hAnsi="Arial" w:cs="Arial"/>
          <w:b/>
          <w:sz w:val="24"/>
          <w:szCs w:val="24"/>
        </w:rPr>
        <w:t>, write the identifying letter of the best response on your answer sheet.</w:t>
      </w:r>
    </w:p>
    <w:p w:rsidR="001F3AFD" w:rsidRPr="001F3AFD" w:rsidRDefault="001F3AFD" w:rsidP="001F3AFD">
      <w:pPr>
        <w:pStyle w:val="NoSpacing"/>
        <w:rPr>
          <w:rFonts w:ascii="Arial" w:eastAsia="Times New Roman" w:hAnsi="Arial" w:cs="Arial"/>
          <w:sz w:val="16"/>
          <w:szCs w:val="16"/>
        </w:rPr>
      </w:pPr>
      <w:r w:rsidRPr="009B2B7A">
        <w:rPr>
          <w:rFonts w:ascii="Arial" w:eastAsia="Times New Roman" w:hAnsi="Arial" w:cs="Arial"/>
          <w:sz w:val="24"/>
          <w:szCs w:val="24"/>
        </w:rPr>
        <w:tab/>
      </w:r>
    </w:p>
    <w:tbl>
      <w:tblPr>
        <w:tblStyle w:val="TableGrid1"/>
        <w:tblW w:w="0" w:type="auto"/>
        <w:tblInd w:w="918" w:type="dxa"/>
        <w:tblLook w:val="01E0" w:firstRow="1" w:lastRow="1" w:firstColumn="1" w:lastColumn="1" w:noHBand="0" w:noVBand="0"/>
      </w:tblPr>
      <w:tblGrid>
        <w:gridCol w:w="540"/>
        <w:gridCol w:w="5310"/>
      </w:tblGrid>
      <w:tr w:rsidR="001F3AFD" w:rsidRPr="009B2B7A" w:rsidTr="000A00E4">
        <w:tc>
          <w:tcPr>
            <w:tcW w:w="540" w:type="dxa"/>
            <w:shd w:val="clear" w:color="auto" w:fill="BFBFBF" w:themeFill="background1" w:themeFillShade="BF"/>
          </w:tcPr>
          <w:p w:rsidR="001F3AFD" w:rsidRPr="009B2B7A" w:rsidRDefault="001F3AFD" w:rsidP="000A00E4">
            <w:pPr>
              <w:pStyle w:val="NoSpacing"/>
              <w:jc w:val="center"/>
              <w:rPr>
                <w:rFonts w:ascii="Arial" w:hAnsi="Arial" w:cs="Arial"/>
                <w:b/>
                <w:sz w:val="24"/>
                <w:szCs w:val="24"/>
              </w:rPr>
            </w:pPr>
            <w:r w:rsidRPr="009B2B7A">
              <w:rPr>
                <w:rFonts w:ascii="Arial" w:hAnsi="Arial" w:cs="Arial"/>
                <w:b/>
                <w:sz w:val="24"/>
                <w:szCs w:val="24"/>
              </w:rPr>
              <w:t>A</w:t>
            </w:r>
          </w:p>
        </w:tc>
        <w:tc>
          <w:tcPr>
            <w:tcW w:w="5310" w:type="dxa"/>
          </w:tcPr>
          <w:p w:rsidR="001F3AFD" w:rsidRPr="009B2B7A" w:rsidRDefault="001F3AFD" w:rsidP="000A00E4">
            <w:pPr>
              <w:pStyle w:val="NoSpacing"/>
              <w:rPr>
                <w:rFonts w:ascii="Arial" w:hAnsi="Arial" w:cs="Arial"/>
                <w:b/>
                <w:sz w:val="24"/>
                <w:szCs w:val="24"/>
              </w:rPr>
            </w:pPr>
            <w:r w:rsidRPr="009B2B7A">
              <w:rPr>
                <w:rFonts w:ascii="Arial" w:hAnsi="Arial" w:cs="Arial"/>
                <w:b/>
                <w:sz w:val="24"/>
                <w:szCs w:val="24"/>
              </w:rPr>
              <w:t>service business only</w:t>
            </w:r>
          </w:p>
        </w:tc>
      </w:tr>
      <w:tr w:rsidR="001F3AFD" w:rsidRPr="009B2B7A" w:rsidTr="000A00E4">
        <w:tc>
          <w:tcPr>
            <w:tcW w:w="540" w:type="dxa"/>
            <w:shd w:val="clear" w:color="auto" w:fill="BFBFBF" w:themeFill="background1" w:themeFillShade="BF"/>
          </w:tcPr>
          <w:p w:rsidR="001F3AFD" w:rsidRPr="009B2B7A" w:rsidRDefault="001F3AFD" w:rsidP="000A00E4">
            <w:pPr>
              <w:pStyle w:val="NoSpacing"/>
              <w:jc w:val="center"/>
              <w:rPr>
                <w:rFonts w:ascii="Arial" w:hAnsi="Arial" w:cs="Arial"/>
                <w:b/>
                <w:sz w:val="24"/>
                <w:szCs w:val="24"/>
              </w:rPr>
            </w:pPr>
            <w:r w:rsidRPr="009B2B7A">
              <w:rPr>
                <w:rFonts w:ascii="Arial" w:hAnsi="Arial" w:cs="Arial"/>
                <w:b/>
                <w:sz w:val="24"/>
                <w:szCs w:val="24"/>
              </w:rPr>
              <w:t>B</w:t>
            </w:r>
          </w:p>
        </w:tc>
        <w:tc>
          <w:tcPr>
            <w:tcW w:w="5310" w:type="dxa"/>
          </w:tcPr>
          <w:p w:rsidR="001F3AFD" w:rsidRPr="009B2B7A" w:rsidRDefault="001F3AFD" w:rsidP="000A00E4">
            <w:pPr>
              <w:pStyle w:val="NoSpacing"/>
              <w:rPr>
                <w:rFonts w:ascii="Arial" w:hAnsi="Arial" w:cs="Arial"/>
                <w:b/>
                <w:sz w:val="24"/>
                <w:szCs w:val="24"/>
              </w:rPr>
            </w:pPr>
            <w:r w:rsidRPr="009B2B7A">
              <w:rPr>
                <w:rFonts w:ascii="Arial" w:hAnsi="Arial" w:cs="Arial"/>
                <w:b/>
                <w:sz w:val="24"/>
                <w:szCs w:val="24"/>
              </w:rPr>
              <w:t>merchandising business only</w:t>
            </w:r>
          </w:p>
        </w:tc>
      </w:tr>
      <w:tr w:rsidR="001F3AFD" w:rsidRPr="009B2B7A" w:rsidTr="000A00E4">
        <w:tc>
          <w:tcPr>
            <w:tcW w:w="540" w:type="dxa"/>
            <w:shd w:val="clear" w:color="auto" w:fill="BFBFBF" w:themeFill="background1" w:themeFillShade="BF"/>
          </w:tcPr>
          <w:p w:rsidR="001F3AFD" w:rsidRPr="009B2B7A" w:rsidRDefault="001F3AFD" w:rsidP="000A00E4">
            <w:pPr>
              <w:pStyle w:val="NoSpacing"/>
              <w:jc w:val="center"/>
              <w:rPr>
                <w:rFonts w:ascii="Arial" w:hAnsi="Arial" w:cs="Arial"/>
                <w:b/>
                <w:sz w:val="24"/>
                <w:szCs w:val="24"/>
              </w:rPr>
            </w:pPr>
            <w:r w:rsidRPr="009B2B7A">
              <w:rPr>
                <w:rFonts w:ascii="Arial" w:hAnsi="Arial" w:cs="Arial"/>
                <w:b/>
                <w:sz w:val="24"/>
                <w:szCs w:val="24"/>
              </w:rPr>
              <w:t>C</w:t>
            </w:r>
          </w:p>
        </w:tc>
        <w:tc>
          <w:tcPr>
            <w:tcW w:w="5310" w:type="dxa"/>
          </w:tcPr>
          <w:p w:rsidR="001F3AFD" w:rsidRPr="009B2B7A" w:rsidRDefault="001F3AFD" w:rsidP="000A00E4">
            <w:pPr>
              <w:pStyle w:val="NoSpacing"/>
              <w:rPr>
                <w:rFonts w:ascii="Arial" w:hAnsi="Arial" w:cs="Arial"/>
                <w:b/>
                <w:sz w:val="24"/>
                <w:szCs w:val="24"/>
              </w:rPr>
            </w:pPr>
            <w:r w:rsidRPr="009B2B7A">
              <w:rPr>
                <w:rFonts w:ascii="Arial" w:hAnsi="Arial" w:cs="Arial"/>
                <w:b/>
                <w:sz w:val="24"/>
                <w:szCs w:val="24"/>
              </w:rPr>
              <w:t>either a service or merchandising business</w:t>
            </w:r>
          </w:p>
        </w:tc>
      </w:tr>
      <w:tr w:rsidR="001F3AFD" w:rsidRPr="009B2B7A" w:rsidTr="000A00E4">
        <w:tc>
          <w:tcPr>
            <w:tcW w:w="540" w:type="dxa"/>
            <w:shd w:val="clear" w:color="auto" w:fill="BFBFBF" w:themeFill="background1" w:themeFillShade="BF"/>
          </w:tcPr>
          <w:p w:rsidR="001F3AFD" w:rsidRPr="009B2B7A" w:rsidRDefault="001F3AFD" w:rsidP="000A00E4">
            <w:pPr>
              <w:pStyle w:val="NoSpacing"/>
              <w:jc w:val="center"/>
              <w:rPr>
                <w:rFonts w:ascii="Arial" w:hAnsi="Arial" w:cs="Arial"/>
                <w:b/>
                <w:sz w:val="24"/>
                <w:szCs w:val="24"/>
              </w:rPr>
            </w:pPr>
            <w:r w:rsidRPr="009B2B7A">
              <w:rPr>
                <w:rFonts w:ascii="Arial" w:hAnsi="Arial" w:cs="Arial"/>
                <w:b/>
                <w:sz w:val="24"/>
                <w:szCs w:val="24"/>
              </w:rPr>
              <w:t>D</w:t>
            </w:r>
          </w:p>
        </w:tc>
        <w:tc>
          <w:tcPr>
            <w:tcW w:w="5310" w:type="dxa"/>
          </w:tcPr>
          <w:p w:rsidR="001F3AFD" w:rsidRPr="009B2B7A" w:rsidRDefault="001F3AFD" w:rsidP="000A00E4">
            <w:pPr>
              <w:pStyle w:val="NoSpacing"/>
              <w:rPr>
                <w:rFonts w:ascii="Arial" w:hAnsi="Arial" w:cs="Arial"/>
                <w:b/>
                <w:sz w:val="24"/>
                <w:szCs w:val="24"/>
              </w:rPr>
            </w:pPr>
            <w:r w:rsidRPr="009B2B7A">
              <w:rPr>
                <w:rFonts w:ascii="Arial" w:hAnsi="Arial" w:cs="Arial"/>
                <w:b/>
                <w:sz w:val="24"/>
                <w:szCs w:val="24"/>
              </w:rPr>
              <w:t>neither a service or merchandising business</w:t>
            </w:r>
          </w:p>
        </w:tc>
      </w:tr>
    </w:tbl>
    <w:p w:rsidR="001F3AFD" w:rsidRPr="001F3AFD" w:rsidRDefault="001F3AFD" w:rsidP="001F3AFD">
      <w:pPr>
        <w:pStyle w:val="NoSpacing"/>
        <w:rPr>
          <w:rFonts w:ascii="Arial" w:eastAsia="Times New Roman" w:hAnsi="Arial" w:cs="Arial"/>
          <w:sz w:val="16"/>
          <w:szCs w:val="16"/>
        </w:rPr>
      </w:pPr>
    </w:p>
    <w:p w:rsidR="001F3AFD" w:rsidRPr="009B2B7A" w:rsidRDefault="001F3AFD" w:rsidP="001F3AFD">
      <w:pPr>
        <w:pStyle w:val="NoSpacing"/>
        <w:jc w:val="both"/>
        <w:rPr>
          <w:rFonts w:ascii="Arial" w:eastAsia="Times New Roman" w:hAnsi="Arial" w:cs="Arial"/>
          <w:b/>
          <w:sz w:val="24"/>
          <w:szCs w:val="24"/>
        </w:rPr>
      </w:pPr>
      <w:r w:rsidRPr="009B2B7A">
        <w:rPr>
          <w:rFonts w:ascii="Arial" w:eastAsia="Times New Roman" w:hAnsi="Arial" w:cs="Arial"/>
          <w:b/>
          <w:sz w:val="24"/>
          <w:szCs w:val="24"/>
        </w:rPr>
        <w:t>Which type of business organized as a sole proprietorship would have the following?</w:t>
      </w:r>
    </w:p>
    <w:p w:rsidR="001F3AFD" w:rsidRPr="001F3AFD" w:rsidRDefault="001F3AFD" w:rsidP="001F3AFD">
      <w:pPr>
        <w:pStyle w:val="NoSpacing"/>
        <w:rPr>
          <w:rFonts w:ascii="Arial" w:eastAsia="Times New Roman" w:hAnsi="Arial" w:cs="Arial"/>
          <w:sz w:val="16"/>
          <w:szCs w:val="16"/>
        </w:rPr>
      </w:pPr>
    </w:p>
    <w:p w:rsidR="001F3AFD" w:rsidRPr="009B2B7A" w:rsidRDefault="001F3AFD" w:rsidP="001F3AFD">
      <w:pPr>
        <w:pStyle w:val="NoSpacing"/>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1</w:t>
      </w:r>
      <w:r w:rsidRPr="009B2B7A">
        <w:rPr>
          <w:rFonts w:ascii="Arial" w:eastAsia="Times New Roman" w:hAnsi="Arial" w:cs="Arial"/>
          <w:sz w:val="24"/>
          <w:szCs w:val="24"/>
        </w:rPr>
        <w:t xml:space="preserve">. </w:t>
      </w:r>
      <w:proofErr w:type="gramStart"/>
      <w:r w:rsidRPr="009B2B7A">
        <w:rPr>
          <w:rFonts w:ascii="Arial" w:eastAsia="Times New Roman" w:hAnsi="Arial" w:cs="Arial"/>
          <w:sz w:val="24"/>
          <w:szCs w:val="24"/>
        </w:rPr>
        <w:t>comparative</w:t>
      </w:r>
      <w:proofErr w:type="gramEnd"/>
      <w:r w:rsidRPr="009B2B7A">
        <w:rPr>
          <w:rFonts w:ascii="Arial" w:eastAsia="Times New Roman" w:hAnsi="Arial" w:cs="Arial"/>
          <w:sz w:val="24"/>
          <w:szCs w:val="24"/>
        </w:rPr>
        <w:t xml:space="preserve"> financial statements</w:t>
      </w:r>
    </w:p>
    <w:p w:rsidR="001F3AFD" w:rsidRPr="009B2B7A" w:rsidRDefault="001F3AFD" w:rsidP="001F3AFD">
      <w:pPr>
        <w:pStyle w:val="NoSpacing"/>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2</w:t>
      </w:r>
      <w:r w:rsidRPr="009B2B7A">
        <w:rPr>
          <w:rFonts w:ascii="Arial" w:eastAsia="Times New Roman" w:hAnsi="Arial" w:cs="Arial"/>
          <w:sz w:val="24"/>
          <w:szCs w:val="24"/>
        </w:rPr>
        <w:t xml:space="preserve">. </w:t>
      </w:r>
      <w:proofErr w:type="gramStart"/>
      <w:r w:rsidRPr="009B2B7A">
        <w:rPr>
          <w:rFonts w:ascii="Arial" w:eastAsia="Times New Roman" w:hAnsi="Arial" w:cs="Arial"/>
          <w:sz w:val="24"/>
          <w:szCs w:val="24"/>
        </w:rPr>
        <w:t>an</w:t>
      </w:r>
      <w:proofErr w:type="gramEnd"/>
      <w:r w:rsidRPr="009B2B7A">
        <w:rPr>
          <w:rFonts w:ascii="Arial" w:eastAsia="Times New Roman" w:hAnsi="Arial" w:cs="Arial"/>
          <w:sz w:val="24"/>
          <w:szCs w:val="24"/>
        </w:rPr>
        <w:t xml:space="preserve"> account in the general ledger called Service Fees Earned when there is only one </w:t>
      </w:r>
    </w:p>
    <w:p w:rsidR="001F3AFD" w:rsidRPr="009B2B7A" w:rsidRDefault="001F3AFD" w:rsidP="001F3AFD">
      <w:pPr>
        <w:pStyle w:val="NoSpacing"/>
        <w:rPr>
          <w:rFonts w:ascii="Arial" w:eastAsia="Times New Roman" w:hAnsi="Arial" w:cs="Arial"/>
          <w:sz w:val="24"/>
          <w:szCs w:val="24"/>
        </w:rPr>
      </w:pPr>
      <w:r w:rsidRPr="009B2B7A">
        <w:rPr>
          <w:rFonts w:ascii="Arial" w:eastAsia="Times New Roman" w:hAnsi="Arial" w:cs="Arial"/>
          <w:sz w:val="24"/>
          <w:szCs w:val="24"/>
        </w:rPr>
        <w:tab/>
      </w:r>
      <w:proofErr w:type="gramStart"/>
      <w:r w:rsidRPr="009B2B7A">
        <w:rPr>
          <w:rFonts w:ascii="Arial" w:eastAsia="Times New Roman" w:hAnsi="Arial" w:cs="Arial"/>
          <w:sz w:val="24"/>
          <w:szCs w:val="24"/>
        </w:rPr>
        <w:t>revenue</w:t>
      </w:r>
      <w:proofErr w:type="gramEnd"/>
      <w:r w:rsidRPr="009B2B7A">
        <w:rPr>
          <w:rFonts w:ascii="Arial" w:eastAsia="Times New Roman" w:hAnsi="Arial" w:cs="Arial"/>
          <w:sz w:val="24"/>
          <w:szCs w:val="24"/>
        </w:rPr>
        <w:t xml:space="preserve"> account</w:t>
      </w:r>
    </w:p>
    <w:p w:rsidR="001F3AFD" w:rsidRPr="009B2B7A" w:rsidRDefault="001F3AFD" w:rsidP="001F3AFD">
      <w:pPr>
        <w:pStyle w:val="NoSpacing"/>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3</w:t>
      </w:r>
      <w:r w:rsidRPr="009B2B7A">
        <w:rPr>
          <w:rFonts w:ascii="Arial" w:eastAsia="Times New Roman" w:hAnsi="Arial" w:cs="Arial"/>
          <w:sz w:val="24"/>
          <w:szCs w:val="24"/>
        </w:rPr>
        <w:t xml:space="preserve">. </w:t>
      </w:r>
      <w:proofErr w:type="gramStart"/>
      <w:r w:rsidRPr="009B2B7A">
        <w:rPr>
          <w:rFonts w:ascii="Arial" w:eastAsia="Times New Roman" w:hAnsi="Arial" w:cs="Arial"/>
          <w:sz w:val="24"/>
          <w:szCs w:val="24"/>
        </w:rPr>
        <w:t>a</w:t>
      </w:r>
      <w:proofErr w:type="gramEnd"/>
      <w:r w:rsidRPr="009B2B7A">
        <w:rPr>
          <w:rFonts w:ascii="Arial" w:eastAsia="Times New Roman" w:hAnsi="Arial" w:cs="Arial"/>
          <w:sz w:val="24"/>
          <w:szCs w:val="24"/>
        </w:rPr>
        <w:t xml:space="preserve"> Payroll Register</w:t>
      </w:r>
    </w:p>
    <w:p w:rsidR="001F3AFD" w:rsidRPr="009B2B7A" w:rsidRDefault="001F3AFD" w:rsidP="001F3AFD">
      <w:pPr>
        <w:pStyle w:val="NoSpacing"/>
        <w:rPr>
          <w:rFonts w:ascii="Arial" w:eastAsia="Times New Roman" w:hAnsi="Arial" w:cs="Arial"/>
          <w:sz w:val="24"/>
          <w:szCs w:val="24"/>
        </w:rPr>
      </w:pPr>
      <w:r>
        <w:rPr>
          <w:rFonts w:ascii="Arial" w:eastAsia="Times New Roman" w:hAnsi="Arial" w:cs="Arial"/>
          <w:sz w:val="24"/>
          <w:szCs w:val="24"/>
        </w:rPr>
        <w:t xml:space="preserve">  </w:t>
      </w:r>
      <w:r w:rsidRPr="009B2B7A">
        <w:rPr>
          <w:rFonts w:ascii="Arial" w:eastAsia="Times New Roman" w:hAnsi="Arial" w:cs="Arial"/>
          <w:sz w:val="24"/>
          <w:szCs w:val="24"/>
        </w:rPr>
        <w:t xml:space="preserve">4. </w:t>
      </w:r>
      <w:proofErr w:type="gramStart"/>
      <w:r w:rsidRPr="009B2B7A">
        <w:rPr>
          <w:rFonts w:ascii="Arial" w:eastAsia="Times New Roman" w:hAnsi="Arial" w:cs="Arial"/>
          <w:sz w:val="24"/>
          <w:szCs w:val="24"/>
        </w:rPr>
        <w:t>a</w:t>
      </w:r>
      <w:proofErr w:type="gramEnd"/>
      <w:r w:rsidRPr="009B2B7A">
        <w:rPr>
          <w:rFonts w:ascii="Arial" w:eastAsia="Times New Roman" w:hAnsi="Arial" w:cs="Arial"/>
          <w:sz w:val="24"/>
          <w:szCs w:val="24"/>
        </w:rPr>
        <w:t xml:space="preserve"> Schedule of Accounts Receivable</w:t>
      </w:r>
    </w:p>
    <w:p w:rsidR="001F3AFD" w:rsidRPr="009B2B7A" w:rsidRDefault="001F3AFD" w:rsidP="001F3AFD">
      <w:pPr>
        <w:pStyle w:val="NoSpacing"/>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5</w:t>
      </w:r>
      <w:r w:rsidRPr="009B2B7A">
        <w:rPr>
          <w:rFonts w:ascii="Arial" w:eastAsia="Times New Roman" w:hAnsi="Arial" w:cs="Arial"/>
          <w:sz w:val="24"/>
          <w:szCs w:val="24"/>
        </w:rPr>
        <w:t xml:space="preserve">. </w:t>
      </w:r>
      <w:proofErr w:type="gramStart"/>
      <w:r w:rsidRPr="009B2B7A">
        <w:rPr>
          <w:rFonts w:ascii="Arial" w:eastAsia="Times New Roman" w:hAnsi="Arial" w:cs="Arial"/>
          <w:sz w:val="24"/>
          <w:szCs w:val="24"/>
        </w:rPr>
        <w:t>a</w:t>
      </w:r>
      <w:proofErr w:type="gramEnd"/>
      <w:r w:rsidRPr="009B2B7A">
        <w:rPr>
          <w:rFonts w:ascii="Arial" w:eastAsia="Times New Roman" w:hAnsi="Arial" w:cs="Arial"/>
          <w:sz w:val="24"/>
          <w:szCs w:val="24"/>
        </w:rPr>
        <w:t xml:space="preserve"> section on the Income Statement called Cost of Merchandise Sold</w:t>
      </w:r>
    </w:p>
    <w:p w:rsidR="001F3AFD" w:rsidRPr="009B2B7A" w:rsidRDefault="001F3AFD" w:rsidP="001F3AFD">
      <w:pPr>
        <w:pStyle w:val="NoSpacing"/>
        <w:rPr>
          <w:rFonts w:ascii="Arial" w:eastAsia="Times New Roman" w:hAnsi="Arial" w:cs="Arial"/>
          <w:sz w:val="24"/>
          <w:szCs w:val="24"/>
        </w:rPr>
      </w:pPr>
      <w:r>
        <w:rPr>
          <w:rFonts w:ascii="Arial" w:eastAsia="Times New Roman" w:hAnsi="Arial" w:cs="Arial"/>
          <w:sz w:val="24"/>
          <w:szCs w:val="24"/>
        </w:rPr>
        <w:t xml:space="preserve">  </w:t>
      </w:r>
      <w:r w:rsidRPr="009B2B7A">
        <w:rPr>
          <w:rFonts w:ascii="Arial" w:eastAsia="Times New Roman" w:hAnsi="Arial" w:cs="Arial"/>
          <w:sz w:val="24"/>
          <w:szCs w:val="24"/>
        </w:rPr>
        <w:t xml:space="preserve">6. </w:t>
      </w:r>
      <w:proofErr w:type="gramStart"/>
      <w:r w:rsidRPr="009B2B7A">
        <w:rPr>
          <w:rFonts w:ascii="Arial" w:eastAsia="Times New Roman" w:hAnsi="Arial" w:cs="Arial"/>
          <w:sz w:val="24"/>
          <w:szCs w:val="24"/>
        </w:rPr>
        <w:t>an</w:t>
      </w:r>
      <w:proofErr w:type="gramEnd"/>
      <w:r w:rsidRPr="009B2B7A">
        <w:rPr>
          <w:rFonts w:ascii="Arial" w:eastAsia="Times New Roman" w:hAnsi="Arial" w:cs="Arial"/>
          <w:sz w:val="24"/>
          <w:szCs w:val="24"/>
        </w:rPr>
        <w:t xml:space="preserve"> account listed on the Post-Closing Trial Balance called Petty Cash</w:t>
      </w:r>
    </w:p>
    <w:p w:rsidR="001F3AFD" w:rsidRPr="009B2B7A" w:rsidRDefault="001F3AFD" w:rsidP="001F3AFD">
      <w:pPr>
        <w:pStyle w:val="NoSpacing"/>
        <w:rPr>
          <w:rFonts w:ascii="Arial" w:eastAsia="Times New Roman" w:hAnsi="Arial" w:cs="Arial"/>
          <w:sz w:val="24"/>
          <w:szCs w:val="24"/>
        </w:rPr>
      </w:pPr>
      <w:r>
        <w:rPr>
          <w:rFonts w:ascii="Arial" w:eastAsia="Times New Roman" w:hAnsi="Arial" w:cs="Arial"/>
          <w:sz w:val="24"/>
          <w:szCs w:val="24"/>
        </w:rPr>
        <w:t xml:space="preserve">  </w:t>
      </w:r>
      <w:r w:rsidRPr="009B2B7A">
        <w:rPr>
          <w:rFonts w:ascii="Arial" w:eastAsia="Times New Roman" w:hAnsi="Arial" w:cs="Arial"/>
          <w:sz w:val="24"/>
          <w:szCs w:val="24"/>
        </w:rPr>
        <w:t xml:space="preserve">7. </w:t>
      </w:r>
      <w:proofErr w:type="gramStart"/>
      <w:r w:rsidRPr="009B2B7A">
        <w:rPr>
          <w:rFonts w:ascii="Arial" w:eastAsia="Times New Roman" w:hAnsi="Arial" w:cs="Arial"/>
          <w:sz w:val="24"/>
          <w:szCs w:val="24"/>
        </w:rPr>
        <w:t>a</w:t>
      </w:r>
      <w:proofErr w:type="gramEnd"/>
      <w:r w:rsidRPr="009B2B7A">
        <w:rPr>
          <w:rFonts w:ascii="Arial" w:eastAsia="Times New Roman" w:hAnsi="Arial" w:cs="Arial"/>
          <w:sz w:val="24"/>
          <w:szCs w:val="24"/>
        </w:rPr>
        <w:t xml:space="preserve"> Statement of Owner’s Equity (also called a Statement of Changes in Owner’s </w:t>
      </w:r>
    </w:p>
    <w:p w:rsidR="001F3AFD" w:rsidRPr="009B2B7A" w:rsidRDefault="001F3AFD" w:rsidP="001F3AFD">
      <w:pPr>
        <w:pStyle w:val="NoSpacing"/>
        <w:rPr>
          <w:rFonts w:ascii="Arial" w:eastAsia="Times New Roman" w:hAnsi="Arial" w:cs="Arial"/>
          <w:sz w:val="24"/>
          <w:szCs w:val="24"/>
        </w:rPr>
      </w:pPr>
      <w:r w:rsidRPr="009B2B7A">
        <w:rPr>
          <w:rFonts w:ascii="Arial" w:eastAsia="Times New Roman" w:hAnsi="Arial" w:cs="Arial"/>
          <w:sz w:val="24"/>
          <w:szCs w:val="24"/>
        </w:rPr>
        <w:tab/>
        <w:t>Equity)</w:t>
      </w:r>
    </w:p>
    <w:p w:rsidR="001F3AFD" w:rsidRPr="009B2B7A" w:rsidRDefault="001F3AFD" w:rsidP="001F3AFD">
      <w:pPr>
        <w:pStyle w:val="NoSpacing"/>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8</w:t>
      </w:r>
      <w:r w:rsidRPr="009B2B7A">
        <w:rPr>
          <w:rFonts w:ascii="Arial" w:eastAsia="Times New Roman" w:hAnsi="Arial" w:cs="Arial"/>
          <w:sz w:val="24"/>
          <w:szCs w:val="24"/>
        </w:rPr>
        <w:t xml:space="preserve">. </w:t>
      </w:r>
      <w:proofErr w:type="gramStart"/>
      <w:r w:rsidRPr="009B2B7A">
        <w:rPr>
          <w:rFonts w:ascii="Arial" w:eastAsia="Times New Roman" w:hAnsi="Arial" w:cs="Arial"/>
          <w:sz w:val="24"/>
          <w:szCs w:val="24"/>
        </w:rPr>
        <w:t>an</w:t>
      </w:r>
      <w:proofErr w:type="gramEnd"/>
      <w:r w:rsidRPr="009B2B7A">
        <w:rPr>
          <w:rFonts w:ascii="Arial" w:eastAsia="Times New Roman" w:hAnsi="Arial" w:cs="Arial"/>
          <w:sz w:val="24"/>
          <w:szCs w:val="24"/>
        </w:rPr>
        <w:t xml:space="preserve"> account in the general ledger called Transportation In</w:t>
      </w:r>
    </w:p>
    <w:p w:rsidR="001F3AFD" w:rsidRPr="009B2B7A" w:rsidRDefault="001F3AFD" w:rsidP="001F3AFD">
      <w:pPr>
        <w:pStyle w:val="NoSpacing"/>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9</w:t>
      </w:r>
      <w:r w:rsidRPr="009B2B7A">
        <w:rPr>
          <w:rFonts w:ascii="Arial" w:eastAsia="Times New Roman" w:hAnsi="Arial" w:cs="Arial"/>
          <w:sz w:val="24"/>
          <w:szCs w:val="24"/>
        </w:rPr>
        <w:t xml:space="preserve">. </w:t>
      </w:r>
      <w:proofErr w:type="gramStart"/>
      <w:r w:rsidRPr="009B2B7A">
        <w:rPr>
          <w:rFonts w:ascii="Arial" w:eastAsia="Times New Roman" w:hAnsi="Arial" w:cs="Arial"/>
          <w:sz w:val="24"/>
          <w:szCs w:val="24"/>
        </w:rPr>
        <w:t>an</w:t>
      </w:r>
      <w:proofErr w:type="gramEnd"/>
      <w:r w:rsidRPr="009B2B7A">
        <w:rPr>
          <w:rFonts w:ascii="Arial" w:eastAsia="Times New Roman" w:hAnsi="Arial" w:cs="Arial"/>
          <w:sz w:val="24"/>
          <w:szCs w:val="24"/>
        </w:rPr>
        <w:t xml:space="preserve"> adjustment on the work sheet to an account called Prepaid Insurance</w:t>
      </w:r>
    </w:p>
    <w:p w:rsidR="001F3AFD" w:rsidRPr="009B2B7A" w:rsidRDefault="001F3AFD" w:rsidP="001F3AFD">
      <w:pPr>
        <w:pStyle w:val="NoSpacing"/>
        <w:ind w:hanging="90"/>
        <w:rPr>
          <w:rFonts w:ascii="Arial" w:eastAsia="Times New Roman" w:hAnsi="Arial" w:cs="Arial"/>
          <w:sz w:val="24"/>
          <w:szCs w:val="24"/>
        </w:rPr>
      </w:pPr>
      <w:r w:rsidRPr="009B2B7A">
        <w:rPr>
          <w:rFonts w:ascii="Arial" w:eastAsia="Times New Roman" w:hAnsi="Arial" w:cs="Arial"/>
          <w:sz w:val="24"/>
          <w:szCs w:val="24"/>
        </w:rPr>
        <w:t>*</w:t>
      </w:r>
      <w:r>
        <w:rPr>
          <w:rFonts w:ascii="Arial" w:eastAsia="Times New Roman" w:hAnsi="Arial" w:cs="Arial"/>
          <w:sz w:val="24"/>
          <w:szCs w:val="24"/>
        </w:rPr>
        <w:t>1</w:t>
      </w:r>
      <w:r>
        <w:rPr>
          <w:rFonts w:ascii="Arial" w:eastAsia="Times New Roman" w:hAnsi="Arial" w:cs="Arial"/>
          <w:sz w:val="24"/>
          <w:szCs w:val="24"/>
        </w:rPr>
        <w:t>0</w:t>
      </w:r>
      <w:r w:rsidRPr="009B2B7A">
        <w:rPr>
          <w:rFonts w:ascii="Arial" w:eastAsia="Times New Roman" w:hAnsi="Arial" w:cs="Arial"/>
          <w:sz w:val="24"/>
          <w:szCs w:val="24"/>
        </w:rPr>
        <w:t xml:space="preserve">. </w:t>
      </w:r>
      <w:proofErr w:type="gramStart"/>
      <w:r w:rsidRPr="009B2B7A">
        <w:rPr>
          <w:rFonts w:ascii="Arial" w:eastAsia="Times New Roman" w:hAnsi="Arial" w:cs="Arial"/>
          <w:sz w:val="24"/>
          <w:szCs w:val="24"/>
        </w:rPr>
        <w:t>an</w:t>
      </w:r>
      <w:proofErr w:type="gramEnd"/>
      <w:r w:rsidRPr="009B2B7A">
        <w:rPr>
          <w:rFonts w:ascii="Arial" w:eastAsia="Times New Roman" w:hAnsi="Arial" w:cs="Arial"/>
          <w:sz w:val="24"/>
          <w:szCs w:val="24"/>
        </w:rPr>
        <w:t xml:space="preserve"> adjustment on the work sheet to Income Summary</w:t>
      </w:r>
    </w:p>
    <w:p w:rsidR="00483FC9" w:rsidRDefault="00483FC9" w:rsidP="00483FC9">
      <w:pPr>
        <w:pStyle w:val="NoSpacing"/>
        <w:rPr>
          <w:rFonts w:ascii="Arial" w:hAnsi="Arial" w:cs="Arial"/>
          <w:b/>
          <w:sz w:val="24"/>
          <w:szCs w:val="24"/>
        </w:rPr>
      </w:pPr>
    </w:p>
    <w:p w:rsidR="001F3AFD" w:rsidRDefault="001F3AFD" w:rsidP="00483FC9">
      <w:pPr>
        <w:pStyle w:val="NoSpacing"/>
        <w:rPr>
          <w:rFonts w:ascii="Arial" w:hAnsi="Arial" w:cs="Arial"/>
          <w:b/>
          <w:sz w:val="24"/>
          <w:szCs w:val="24"/>
        </w:rPr>
      </w:pPr>
    </w:p>
    <w:p w:rsidR="001F3AFD" w:rsidRPr="00B35B76" w:rsidRDefault="001F3AFD" w:rsidP="00483FC9">
      <w:pPr>
        <w:pStyle w:val="NoSpacing"/>
        <w:rPr>
          <w:rFonts w:ascii="Arial" w:hAnsi="Arial" w:cs="Arial"/>
          <w:b/>
          <w:sz w:val="24"/>
          <w:szCs w:val="24"/>
          <w:u w:val="single"/>
        </w:rPr>
      </w:pPr>
      <w:r w:rsidRPr="00B35B76">
        <w:rPr>
          <w:rFonts w:ascii="Arial" w:hAnsi="Arial" w:cs="Arial"/>
          <w:b/>
          <w:sz w:val="24"/>
          <w:szCs w:val="24"/>
          <w:u w:val="single"/>
        </w:rPr>
        <w:t>Group 2</w:t>
      </w:r>
    </w:p>
    <w:p w:rsidR="00B35B76" w:rsidRPr="001B3F83" w:rsidRDefault="00B35B76" w:rsidP="00B35B76">
      <w:pPr>
        <w:pStyle w:val="NoSpacing"/>
        <w:jc w:val="both"/>
        <w:rPr>
          <w:rFonts w:ascii="Arial" w:hAnsi="Arial" w:cs="Arial"/>
          <w:b/>
          <w:sz w:val="24"/>
          <w:szCs w:val="24"/>
        </w:rPr>
      </w:pPr>
      <w:r w:rsidRPr="001B3F83">
        <w:rPr>
          <w:rFonts w:ascii="Arial" w:hAnsi="Arial" w:cs="Arial"/>
          <w:b/>
          <w:sz w:val="24"/>
          <w:szCs w:val="24"/>
        </w:rPr>
        <w:t>Kane Company began operations on January 4, 2014, when Mary Kane invested $30,000 cash in the business.  During 2014, the company had service revenue of $47,000; of this amount $29,000 was collected during 2014 and the balance was an outstanding receivable at year-end.  Kane incurred $15,000 of expenses during 2014; of this amount $13,500 was paid by checks and the rest was unpaid as of 12-31-14.  Kane withdrew $7,000 of cash from the business on December 1, 2014.</w:t>
      </w:r>
    </w:p>
    <w:p w:rsidR="00B35B76" w:rsidRDefault="00B35B76" w:rsidP="00B35B76">
      <w:pPr>
        <w:pStyle w:val="NoSpacing"/>
        <w:rPr>
          <w:rFonts w:ascii="Arial" w:hAnsi="Arial" w:cs="Arial"/>
          <w:sz w:val="24"/>
          <w:szCs w:val="24"/>
        </w:rPr>
      </w:pPr>
    </w:p>
    <w:p w:rsidR="00B35B76" w:rsidRPr="001B3F83" w:rsidRDefault="00B35B76" w:rsidP="00B35B76">
      <w:pPr>
        <w:pStyle w:val="NoSpacing"/>
        <w:jc w:val="both"/>
        <w:rPr>
          <w:rFonts w:ascii="Arial" w:hAnsi="Arial" w:cs="Arial"/>
          <w:b/>
          <w:sz w:val="24"/>
          <w:szCs w:val="24"/>
        </w:rPr>
      </w:pPr>
      <w:r>
        <w:rPr>
          <w:rFonts w:ascii="Arial" w:hAnsi="Arial" w:cs="Arial"/>
          <w:b/>
          <w:sz w:val="24"/>
          <w:szCs w:val="24"/>
        </w:rPr>
        <w:t xml:space="preserve">For </w:t>
      </w:r>
      <w:r w:rsidRPr="001B3F83">
        <w:rPr>
          <w:rFonts w:ascii="Arial" w:hAnsi="Arial" w:cs="Arial"/>
          <w:b/>
          <w:sz w:val="24"/>
          <w:szCs w:val="24"/>
        </w:rPr>
        <w:t xml:space="preserve">questions </w:t>
      </w:r>
      <w:r>
        <w:rPr>
          <w:rFonts w:ascii="Arial" w:hAnsi="Arial" w:cs="Arial"/>
          <w:b/>
          <w:sz w:val="24"/>
          <w:szCs w:val="24"/>
        </w:rPr>
        <w:t>11</w:t>
      </w:r>
      <w:r w:rsidRPr="001B3F83">
        <w:rPr>
          <w:rFonts w:ascii="Arial" w:hAnsi="Arial" w:cs="Arial"/>
          <w:b/>
          <w:sz w:val="24"/>
          <w:szCs w:val="24"/>
        </w:rPr>
        <w:t xml:space="preserve"> through </w:t>
      </w:r>
      <w:r>
        <w:rPr>
          <w:rFonts w:ascii="Arial" w:hAnsi="Arial" w:cs="Arial"/>
          <w:b/>
          <w:sz w:val="24"/>
          <w:szCs w:val="24"/>
        </w:rPr>
        <w:t>13</w:t>
      </w:r>
      <w:r>
        <w:rPr>
          <w:rFonts w:ascii="Arial" w:hAnsi="Arial" w:cs="Arial"/>
          <w:b/>
          <w:sz w:val="24"/>
          <w:szCs w:val="24"/>
        </w:rPr>
        <w:t>,</w:t>
      </w:r>
      <w:r w:rsidRPr="001B3F83">
        <w:rPr>
          <w:rFonts w:ascii="Arial" w:hAnsi="Arial" w:cs="Arial"/>
          <w:b/>
          <w:sz w:val="24"/>
          <w:szCs w:val="24"/>
        </w:rPr>
        <w:t xml:space="preserve"> write the </w:t>
      </w:r>
      <w:r>
        <w:rPr>
          <w:rFonts w:ascii="Arial" w:hAnsi="Arial" w:cs="Arial"/>
          <w:b/>
          <w:sz w:val="24"/>
          <w:szCs w:val="24"/>
        </w:rPr>
        <w:t>correct amount</w:t>
      </w:r>
      <w:r w:rsidRPr="001B3F83">
        <w:rPr>
          <w:rFonts w:ascii="Arial" w:hAnsi="Arial" w:cs="Arial"/>
          <w:b/>
          <w:sz w:val="24"/>
          <w:szCs w:val="24"/>
        </w:rPr>
        <w:t xml:space="preserve"> on your answer sheet.</w:t>
      </w:r>
    </w:p>
    <w:p w:rsidR="00B35B76" w:rsidRDefault="00B35B76" w:rsidP="00B35B76">
      <w:pPr>
        <w:pStyle w:val="NoSpacing"/>
        <w:rPr>
          <w:rFonts w:ascii="Arial" w:hAnsi="Arial" w:cs="Arial"/>
          <w:sz w:val="24"/>
          <w:szCs w:val="24"/>
        </w:rPr>
      </w:pPr>
    </w:p>
    <w:p w:rsidR="00B35B76" w:rsidRDefault="00B35B76" w:rsidP="00B35B76">
      <w:pPr>
        <w:pStyle w:val="NoSpacing"/>
        <w:rPr>
          <w:rFonts w:ascii="Arial" w:hAnsi="Arial" w:cs="Arial"/>
          <w:sz w:val="24"/>
          <w:szCs w:val="24"/>
        </w:rPr>
      </w:pPr>
      <w:r>
        <w:rPr>
          <w:rFonts w:ascii="Arial" w:hAnsi="Arial" w:cs="Arial"/>
          <w:sz w:val="24"/>
          <w:szCs w:val="24"/>
        </w:rPr>
        <w:t>1</w:t>
      </w:r>
      <w:r>
        <w:rPr>
          <w:rFonts w:ascii="Arial" w:hAnsi="Arial" w:cs="Arial"/>
          <w:sz w:val="24"/>
          <w:szCs w:val="24"/>
        </w:rPr>
        <w:t>1</w:t>
      </w:r>
      <w:r>
        <w:rPr>
          <w:rFonts w:ascii="Arial" w:hAnsi="Arial" w:cs="Arial"/>
          <w:sz w:val="24"/>
          <w:szCs w:val="24"/>
        </w:rPr>
        <w:t>. What is the company’s cash account balance on 12-31-14?</w:t>
      </w:r>
    </w:p>
    <w:p w:rsidR="00B35B76" w:rsidRDefault="00B35B76" w:rsidP="00B35B76">
      <w:pPr>
        <w:pStyle w:val="NoSpacing"/>
        <w:rPr>
          <w:rFonts w:ascii="Arial" w:hAnsi="Arial" w:cs="Arial"/>
          <w:sz w:val="24"/>
          <w:szCs w:val="24"/>
        </w:rPr>
      </w:pPr>
      <w:r>
        <w:rPr>
          <w:rFonts w:ascii="Arial" w:hAnsi="Arial" w:cs="Arial"/>
          <w:sz w:val="24"/>
          <w:szCs w:val="24"/>
        </w:rPr>
        <w:t>1</w:t>
      </w:r>
      <w:r>
        <w:rPr>
          <w:rFonts w:ascii="Arial" w:hAnsi="Arial" w:cs="Arial"/>
          <w:sz w:val="24"/>
          <w:szCs w:val="24"/>
        </w:rPr>
        <w:t>2</w:t>
      </w:r>
      <w:r>
        <w:rPr>
          <w:rFonts w:ascii="Arial" w:hAnsi="Arial" w:cs="Arial"/>
          <w:sz w:val="24"/>
          <w:szCs w:val="24"/>
        </w:rPr>
        <w:t>. What is the amount of the company’s total liabilities on 12-31-14?</w:t>
      </w:r>
    </w:p>
    <w:p w:rsidR="00B35B76" w:rsidRPr="008A6815" w:rsidRDefault="00B35B76" w:rsidP="00B35B76">
      <w:pPr>
        <w:pStyle w:val="NoSpacing"/>
        <w:rPr>
          <w:rFonts w:ascii="Arial" w:hAnsi="Arial" w:cs="Arial"/>
          <w:sz w:val="24"/>
          <w:szCs w:val="24"/>
        </w:rPr>
      </w:pPr>
      <w:r>
        <w:rPr>
          <w:rFonts w:ascii="Arial" w:hAnsi="Arial" w:cs="Arial"/>
          <w:sz w:val="24"/>
          <w:szCs w:val="24"/>
        </w:rPr>
        <w:t>1</w:t>
      </w:r>
      <w:r>
        <w:rPr>
          <w:rFonts w:ascii="Arial" w:hAnsi="Arial" w:cs="Arial"/>
          <w:sz w:val="24"/>
          <w:szCs w:val="24"/>
        </w:rPr>
        <w:t>3.</w:t>
      </w:r>
      <w:r>
        <w:rPr>
          <w:rFonts w:ascii="Arial" w:hAnsi="Arial" w:cs="Arial"/>
          <w:sz w:val="24"/>
          <w:szCs w:val="24"/>
        </w:rPr>
        <w:t xml:space="preserve"> What is the balance in the capital account after all closing entries are posted?</w:t>
      </w:r>
    </w:p>
    <w:p w:rsidR="001F3AFD" w:rsidRDefault="001F3AFD" w:rsidP="00483FC9">
      <w:pPr>
        <w:pStyle w:val="NoSpacing"/>
        <w:rPr>
          <w:rFonts w:ascii="Arial" w:hAnsi="Arial" w:cs="Arial"/>
          <w:b/>
          <w:sz w:val="24"/>
          <w:szCs w:val="24"/>
        </w:rPr>
      </w:pPr>
    </w:p>
    <w:p w:rsidR="00AB09A3" w:rsidRDefault="00AB09A3" w:rsidP="00483FC9">
      <w:pPr>
        <w:pStyle w:val="NoSpacing"/>
        <w:rPr>
          <w:rFonts w:ascii="Arial" w:hAnsi="Arial" w:cs="Arial"/>
          <w:b/>
          <w:sz w:val="24"/>
          <w:szCs w:val="24"/>
        </w:rPr>
      </w:pPr>
    </w:p>
    <w:p w:rsidR="00AB09A3" w:rsidRDefault="00AB09A3">
      <w:pPr>
        <w:rPr>
          <w:rFonts w:ascii="Arial" w:hAnsi="Arial" w:cs="Arial"/>
          <w:b/>
          <w:sz w:val="24"/>
          <w:szCs w:val="24"/>
        </w:rPr>
      </w:pPr>
      <w:r>
        <w:rPr>
          <w:rFonts w:ascii="Arial" w:hAnsi="Arial" w:cs="Arial"/>
          <w:b/>
          <w:sz w:val="24"/>
          <w:szCs w:val="24"/>
        </w:rPr>
        <w:br w:type="page"/>
      </w:r>
    </w:p>
    <w:p w:rsidR="00AB09A3" w:rsidRPr="0081263D" w:rsidRDefault="00AB09A3" w:rsidP="00483FC9">
      <w:pPr>
        <w:pStyle w:val="NoSpacing"/>
        <w:rPr>
          <w:rFonts w:ascii="Arial" w:hAnsi="Arial" w:cs="Arial"/>
          <w:b/>
          <w:sz w:val="24"/>
          <w:szCs w:val="24"/>
          <w:u w:val="single"/>
        </w:rPr>
      </w:pPr>
      <w:r w:rsidRPr="0081263D">
        <w:rPr>
          <w:rFonts w:ascii="Arial" w:hAnsi="Arial" w:cs="Arial"/>
          <w:b/>
          <w:sz w:val="24"/>
          <w:szCs w:val="24"/>
          <w:u w:val="single"/>
        </w:rPr>
        <w:lastRenderedPageBreak/>
        <w:t>Group 3</w:t>
      </w:r>
    </w:p>
    <w:p w:rsidR="0081263D" w:rsidRPr="00347751" w:rsidRDefault="0081263D" w:rsidP="00C87D36">
      <w:p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Cassie Craig</w:t>
      </w:r>
      <w:r w:rsidRPr="00347751">
        <w:rPr>
          <w:rFonts w:ascii="Arial" w:eastAsia="Times New Roman" w:hAnsi="Arial" w:cs="Times New Roman"/>
          <w:b/>
          <w:bCs/>
          <w:sz w:val="24"/>
          <w:szCs w:val="24"/>
        </w:rPr>
        <w:t xml:space="preserve"> started a new business.  Each </w:t>
      </w:r>
      <w:r>
        <w:rPr>
          <w:rFonts w:ascii="Arial" w:eastAsia="Times New Roman" w:hAnsi="Arial" w:cs="Times New Roman"/>
          <w:b/>
          <w:bCs/>
          <w:sz w:val="24"/>
          <w:szCs w:val="24"/>
        </w:rPr>
        <w:t>line</w:t>
      </w:r>
      <w:r w:rsidRPr="00347751">
        <w:rPr>
          <w:rFonts w:ascii="Arial" w:eastAsia="Times New Roman" w:hAnsi="Arial" w:cs="Times New Roman"/>
          <w:b/>
          <w:bCs/>
          <w:sz w:val="24"/>
          <w:szCs w:val="24"/>
        </w:rPr>
        <w:t xml:space="preserve"> (</w:t>
      </w:r>
      <w:r>
        <w:rPr>
          <w:rFonts w:ascii="Arial" w:eastAsia="Times New Roman" w:hAnsi="Arial" w:cs="Times New Roman"/>
          <w:b/>
          <w:bCs/>
          <w:sz w:val="24"/>
          <w:szCs w:val="24"/>
        </w:rPr>
        <w:t xml:space="preserve">questions </w:t>
      </w:r>
      <w:r w:rsidRPr="00347751">
        <w:rPr>
          <w:rFonts w:ascii="Arial" w:eastAsia="Times New Roman" w:hAnsi="Arial" w:cs="Times New Roman"/>
          <w:b/>
          <w:bCs/>
          <w:sz w:val="24"/>
          <w:szCs w:val="24"/>
        </w:rPr>
        <w:t>#</w:t>
      </w:r>
      <w:r>
        <w:rPr>
          <w:rFonts w:ascii="Arial" w:eastAsia="Times New Roman" w:hAnsi="Arial" w:cs="Times New Roman"/>
          <w:b/>
          <w:bCs/>
          <w:sz w:val="24"/>
          <w:szCs w:val="24"/>
        </w:rPr>
        <w:t>14</w:t>
      </w:r>
      <w:r w:rsidRPr="00347751">
        <w:rPr>
          <w:rFonts w:ascii="Arial" w:eastAsia="Times New Roman" w:hAnsi="Arial" w:cs="Times New Roman"/>
          <w:b/>
          <w:bCs/>
          <w:sz w:val="24"/>
          <w:szCs w:val="24"/>
        </w:rPr>
        <w:t xml:space="preserve"> through #</w:t>
      </w:r>
      <w:r>
        <w:rPr>
          <w:rFonts w:ascii="Arial" w:eastAsia="Times New Roman" w:hAnsi="Arial" w:cs="Times New Roman"/>
          <w:b/>
          <w:bCs/>
          <w:sz w:val="24"/>
          <w:szCs w:val="24"/>
        </w:rPr>
        <w:t>22</w:t>
      </w:r>
      <w:r w:rsidRPr="00347751">
        <w:rPr>
          <w:rFonts w:ascii="Arial" w:eastAsia="Times New Roman" w:hAnsi="Arial" w:cs="Times New Roman"/>
          <w:b/>
          <w:bCs/>
          <w:sz w:val="24"/>
          <w:szCs w:val="24"/>
        </w:rPr>
        <w:t>) represents the accounting equation after a transaction has been recorded.</w:t>
      </w:r>
    </w:p>
    <w:p w:rsidR="0081263D" w:rsidRPr="0081263D" w:rsidRDefault="0081263D" w:rsidP="0081263D">
      <w:pPr>
        <w:spacing w:after="0" w:line="240" w:lineRule="auto"/>
        <w:rPr>
          <w:rFonts w:ascii="Arial" w:eastAsia="Times New Roman" w:hAnsi="Arial" w:cs="Times New Roman"/>
          <w:sz w:val="16"/>
          <w:szCs w:val="16"/>
        </w:rPr>
      </w:pPr>
    </w:p>
    <w:tbl>
      <w:tblPr>
        <w:tblW w:w="96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22"/>
        <w:gridCol w:w="951"/>
        <w:gridCol w:w="288"/>
        <w:gridCol w:w="1268"/>
        <w:gridCol w:w="288"/>
        <w:gridCol w:w="951"/>
        <w:gridCol w:w="288"/>
        <w:gridCol w:w="1128"/>
        <w:gridCol w:w="288"/>
        <w:gridCol w:w="951"/>
        <w:gridCol w:w="288"/>
        <w:gridCol w:w="1050"/>
        <w:gridCol w:w="283"/>
        <w:gridCol w:w="1150"/>
      </w:tblGrid>
      <w:tr w:rsidR="0081263D" w:rsidRPr="00347751" w:rsidTr="0081263D">
        <w:trPr>
          <w:jc w:val="center"/>
        </w:trPr>
        <w:tc>
          <w:tcPr>
            <w:tcW w:w="522"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p>
        </w:tc>
        <w:tc>
          <w:tcPr>
            <w:tcW w:w="951"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p>
        </w:tc>
        <w:tc>
          <w:tcPr>
            <w:tcW w:w="288"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p>
        </w:tc>
        <w:tc>
          <w:tcPr>
            <w:tcW w:w="1268" w:type="dxa"/>
            <w:shd w:val="clear" w:color="auto" w:fill="BFBFBF" w:themeFill="background1" w:themeFillShade="BF"/>
          </w:tcPr>
          <w:p w:rsidR="0081263D" w:rsidRPr="00347751" w:rsidRDefault="0081263D" w:rsidP="000A00E4">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Accounts</w:t>
            </w:r>
          </w:p>
        </w:tc>
        <w:tc>
          <w:tcPr>
            <w:tcW w:w="288"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p>
        </w:tc>
        <w:tc>
          <w:tcPr>
            <w:tcW w:w="951"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p>
        </w:tc>
        <w:tc>
          <w:tcPr>
            <w:tcW w:w="288"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p>
        </w:tc>
        <w:tc>
          <w:tcPr>
            <w:tcW w:w="1128" w:type="dxa"/>
            <w:shd w:val="clear" w:color="auto" w:fill="BFBFBF" w:themeFill="background1" w:themeFillShade="BF"/>
          </w:tcPr>
          <w:p w:rsidR="0081263D" w:rsidRPr="00347751" w:rsidRDefault="0081263D" w:rsidP="000A00E4">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Accounts</w:t>
            </w:r>
          </w:p>
        </w:tc>
        <w:tc>
          <w:tcPr>
            <w:tcW w:w="288"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p>
        </w:tc>
        <w:tc>
          <w:tcPr>
            <w:tcW w:w="951" w:type="dxa"/>
            <w:shd w:val="clear" w:color="auto" w:fill="BFBFBF" w:themeFill="background1" w:themeFillShade="BF"/>
          </w:tcPr>
          <w:p w:rsidR="0081263D" w:rsidRPr="00347751" w:rsidRDefault="0081263D" w:rsidP="000A00E4">
            <w:pPr>
              <w:spacing w:after="0" w:line="240" w:lineRule="auto"/>
              <w:jc w:val="center"/>
              <w:rPr>
                <w:rFonts w:ascii="Arial" w:eastAsia="Times New Roman" w:hAnsi="Arial" w:cs="Times New Roman"/>
                <w:b/>
                <w:bCs/>
                <w:sz w:val="20"/>
                <w:szCs w:val="24"/>
              </w:rPr>
            </w:pPr>
            <w:r>
              <w:rPr>
                <w:rFonts w:ascii="Arial" w:eastAsia="Times New Roman" w:hAnsi="Arial" w:cs="Times New Roman"/>
                <w:b/>
                <w:bCs/>
                <w:sz w:val="20"/>
                <w:szCs w:val="24"/>
              </w:rPr>
              <w:t>Craig</w:t>
            </w:r>
          </w:p>
        </w:tc>
        <w:tc>
          <w:tcPr>
            <w:tcW w:w="288"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p>
        </w:tc>
        <w:tc>
          <w:tcPr>
            <w:tcW w:w="1050"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p>
        </w:tc>
        <w:tc>
          <w:tcPr>
            <w:tcW w:w="283"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p>
        </w:tc>
        <w:tc>
          <w:tcPr>
            <w:tcW w:w="1150"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p>
        </w:tc>
      </w:tr>
      <w:tr w:rsidR="0081263D" w:rsidRPr="00347751" w:rsidTr="0081263D">
        <w:trPr>
          <w:jc w:val="center"/>
        </w:trPr>
        <w:tc>
          <w:tcPr>
            <w:tcW w:w="522"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p>
        </w:tc>
        <w:tc>
          <w:tcPr>
            <w:tcW w:w="951" w:type="dxa"/>
            <w:shd w:val="clear" w:color="auto" w:fill="BFBFBF" w:themeFill="background1" w:themeFillShade="BF"/>
          </w:tcPr>
          <w:p w:rsidR="0081263D" w:rsidRPr="00347751" w:rsidRDefault="0081263D" w:rsidP="000A00E4">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Cash</w:t>
            </w:r>
          </w:p>
        </w:tc>
        <w:tc>
          <w:tcPr>
            <w:tcW w:w="288" w:type="dxa"/>
            <w:shd w:val="clear" w:color="auto" w:fill="BFBFBF" w:themeFill="background1" w:themeFillShade="BF"/>
            <w:vAlign w:val="center"/>
          </w:tcPr>
          <w:p w:rsidR="0081263D" w:rsidRPr="00347751" w:rsidRDefault="0081263D" w:rsidP="000A00E4">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w:t>
            </w:r>
          </w:p>
        </w:tc>
        <w:tc>
          <w:tcPr>
            <w:tcW w:w="1268" w:type="dxa"/>
            <w:shd w:val="clear" w:color="auto" w:fill="BFBFBF" w:themeFill="background1" w:themeFillShade="BF"/>
          </w:tcPr>
          <w:p w:rsidR="0081263D" w:rsidRPr="00347751" w:rsidRDefault="0081263D" w:rsidP="000A00E4">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Receivable</w:t>
            </w:r>
          </w:p>
        </w:tc>
        <w:tc>
          <w:tcPr>
            <w:tcW w:w="288"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r w:rsidRPr="00347751">
              <w:rPr>
                <w:rFonts w:ascii="Arial" w:eastAsia="Times New Roman" w:hAnsi="Arial" w:cs="Times New Roman"/>
                <w:b/>
                <w:bCs/>
                <w:sz w:val="20"/>
                <w:szCs w:val="24"/>
              </w:rPr>
              <w:t>+</w:t>
            </w:r>
          </w:p>
        </w:tc>
        <w:tc>
          <w:tcPr>
            <w:tcW w:w="951" w:type="dxa"/>
            <w:shd w:val="clear" w:color="auto" w:fill="BFBFBF" w:themeFill="background1" w:themeFillShade="BF"/>
          </w:tcPr>
          <w:p w:rsidR="0081263D" w:rsidRPr="00347751" w:rsidRDefault="0081263D" w:rsidP="000A00E4">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Equip.</w:t>
            </w:r>
          </w:p>
        </w:tc>
        <w:tc>
          <w:tcPr>
            <w:tcW w:w="288"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r w:rsidRPr="00347751">
              <w:rPr>
                <w:rFonts w:ascii="Arial" w:eastAsia="Times New Roman" w:hAnsi="Arial" w:cs="Times New Roman"/>
                <w:b/>
                <w:bCs/>
                <w:sz w:val="20"/>
                <w:szCs w:val="24"/>
              </w:rPr>
              <w:t>=</w:t>
            </w:r>
          </w:p>
        </w:tc>
        <w:tc>
          <w:tcPr>
            <w:tcW w:w="1128" w:type="dxa"/>
            <w:shd w:val="clear" w:color="auto" w:fill="BFBFBF" w:themeFill="background1" w:themeFillShade="BF"/>
          </w:tcPr>
          <w:p w:rsidR="0081263D" w:rsidRPr="00347751" w:rsidRDefault="0081263D" w:rsidP="000A00E4">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Payable</w:t>
            </w:r>
          </w:p>
        </w:tc>
        <w:tc>
          <w:tcPr>
            <w:tcW w:w="288"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r w:rsidRPr="00347751">
              <w:rPr>
                <w:rFonts w:ascii="Arial" w:eastAsia="Times New Roman" w:hAnsi="Arial" w:cs="Times New Roman"/>
                <w:b/>
                <w:bCs/>
                <w:sz w:val="20"/>
                <w:szCs w:val="24"/>
              </w:rPr>
              <w:t>+</w:t>
            </w:r>
          </w:p>
        </w:tc>
        <w:tc>
          <w:tcPr>
            <w:tcW w:w="951" w:type="dxa"/>
            <w:shd w:val="clear" w:color="auto" w:fill="BFBFBF" w:themeFill="background1" w:themeFillShade="BF"/>
          </w:tcPr>
          <w:p w:rsidR="0081263D" w:rsidRPr="00347751" w:rsidRDefault="0081263D" w:rsidP="000A00E4">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Capital</w:t>
            </w:r>
          </w:p>
        </w:tc>
        <w:tc>
          <w:tcPr>
            <w:tcW w:w="288"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r w:rsidRPr="00347751">
              <w:rPr>
                <w:rFonts w:ascii="Arial" w:eastAsia="Times New Roman" w:hAnsi="Arial" w:cs="Times New Roman"/>
                <w:b/>
                <w:bCs/>
                <w:sz w:val="20"/>
                <w:szCs w:val="24"/>
              </w:rPr>
              <w:t>+</w:t>
            </w:r>
          </w:p>
        </w:tc>
        <w:tc>
          <w:tcPr>
            <w:tcW w:w="1050" w:type="dxa"/>
            <w:shd w:val="clear" w:color="auto" w:fill="BFBFBF" w:themeFill="background1" w:themeFillShade="BF"/>
          </w:tcPr>
          <w:p w:rsidR="0081263D" w:rsidRPr="00347751" w:rsidRDefault="0081263D" w:rsidP="000A00E4">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Revenue</w:t>
            </w:r>
          </w:p>
        </w:tc>
        <w:tc>
          <w:tcPr>
            <w:tcW w:w="283" w:type="dxa"/>
            <w:shd w:val="clear" w:color="auto" w:fill="BFBFBF" w:themeFill="background1" w:themeFillShade="BF"/>
          </w:tcPr>
          <w:p w:rsidR="0081263D" w:rsidRPr="00347751" w:rsidRDefault="0081263D" w:rsidP="000A00E4">
            <w:pPr>
              <w:spacing w:after="0" w:line="240" w:lineRule="auto"/>
              <w:rPr>
                <w:rFonts w:ascii="Arial" w:eastAsia="Times New Roman" w:hAnsi="Arial" w:cs="Times New Roman"/>
                <w:b/>
                <w:bCs/>
                <w:sz w:val="20"/>
                <w:szCs w:val="24"/>
              </w:rPr>
            </w:pPr>
            <w:r w:rsidRPr="00347751">
              <w:rPr>
                <w:rFonts w:ascii="Arial" w:eastAsia="Times New Roman" w:hAnsi="Arial" w:cs="Times New Roman"/>
                <w:b/>
                <w:bCs/>
                <w:sz w:val="20"/>
                <w:szCs w:val="24"/>
              </w:rPr>
              <w:t xml:space="preserve">- </w:t>
            </w:r>
          </w:p>
        </w:tc>
        <w:tc>
          <w:tcPr>
            <w:tcW w:w="1150" w:type="dxa"/>
            <w:shd w:val="clear" w:color="auto" w:fill="BFBFBF" w:themeFill="background1" w:themeFillShade="BF"/>
          </w:tcPr>
          <w:p w:rsidR="0081263D" w:rsidRPr="00347751" w:rsidRDefault="0081263D" w:rsidP="000A00E4">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Expenses</w:t>
            </w:r>
          </w:p>
        </w:tc>
      </w:tr>
      <w:tr w:rsidR="0081263D" w:rsidRPr="00347751" w:rsidTr="0081263D">
        <w:trPr>
          <w:jc w:val="center"/>
        </w:trPr>
        <w:tc>
          <w:tcPr>
            <w:tcW w:w="522" w:type="dxa"/>
          </w:tcPr>
          <w:p w:rsidR="0081263D" w:rsidRPr="00347751" w:rsidRDefault="0081263D" w:rsidP="0081263D">
            <w:pPr>
              <w:spacing w:after="0" w:line="240" w:lineRule="auto"/>
              <w:rPr>
                <w:rFonts w:ascii="Arial" w:eastAsia="Times New Roman" w:hAnsi="Arial" w:cs="Times New Roman"/>
              </w:rPr>
            </w:pPr>
            <w:r>
              <w:rPr>
                <w:rFonts w:ascii="Arial" w:eastAsia="Times New Roman" w:hAnsi="Arial" w:cs="Times New Roman"/>
              </w:rPr>
              <w:t>1</w:t>
            </w:r>
            <w:r>
              <w:rPr>
                <w:rFonts w:ascii="Arial" w:eastAsia="Times New Roman" w:hAnsi="Arial" w:cs="Times New Roman"/>
              </w:rPr>
              <w:t>4</w:t>
            </w:r>
            <w:r w:rsidRPr="00347751">
              <w:rPr>
                <w:rFonts w:ascii="Arial" w:eastAsia="Times New Roman" w:hAnsi="Arial" w:cs="Times New Roman"/>
              </w:rPr>
              <w:t>.</w:t>
            </w: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268" w:type="dxa"/>
          </w:tcPr>
          <w:p w:rsidR="0081263D" w:rsidRPr="00347751" w:rsidRDefault="0081263D" w:rsidP="0081263D">
            <w:pPr>
              <w:spacing w:after="0" w:line="240" w:lineRule="auto"/>
              <w:jc w:val="center"/>
              <w:rPr>
                <w:rFonts w:ascii="Arial" w:eastAsia="Times New Roman" w:hAnsi="Arial" w:cs="Times New Roman"/>
                <w:sz w:val="24"/>
                <w:szCs w:val="24"/>
              </w:rPr>
            </w:pP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128" w:type="dxa"/>
          </w:tcPr>
          <w:p w:rsidR="0081263D" w:rsidRPr="00347751" w:rsidRDefault="0081263D" w:rsidP="000A00E4">
            <w:pPr>
              <w:spacing w:after="0" w:line="240" w:lineRule="auto"/>
              <w:rPr>
                <w:rFonts w:ascii="Arial" w:eastAsia="Times New Roman" w:hAnsi="Arial" w:cs="Times New Roman"/>
                <w:sz w:val="24"/>
                <w:szCs w:val="24"/>
              </w:rPr>
            </w:pP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050" w:type="dxa"/>
          </w:tcPr>
          <w:p w:rsidR="0081263D" w:rsidRPr="00347751" w:rsidRDefault="0081263D" w:rsidP="0081263D">
            <w:pPr>
              <w:spacing w:after="0" w:line="240" w:lineRule="auto"/>
              <w:jc w:val="center"/>
              <w:rPr>
                <w:rFonts w:ascii="Arial" w:eastAsia="Times New Roman" w:hAnsi="Arial" w:cs="Times New Roman"/>
                <w:sz w:val="24"/>
                <w:szCs w:val="24"/>
              </w:rPr>
            </w:pPr>
          </w:p>
        </w:tc>
        <w:tc>
          <w:tcPr>
            <w:tcW w:w="283" w:type="dxa"/>
          </w:tcPr>
          <w:p w:rsidR="0081263D" w:rsidRPr="00347751" w:rsidRDefault="0081263D" w:rsidP="000A00E4">
            <w:pPr>
              <w:spacing w:after="0" w:line="240" w:lineRule="auto"/>
              <w:rPr>
                <w:rFonts w:ascii="Arial" w:eastAsia="Times New Roman" w:hAnsi="Arial" w:cs="Times New Roman"/>
                <w:sz w:val="24"/>
                <w:szCs w:val="24"/>
              </w:rPr>
            </w:pPr>
          </w:p>
        </w:tc>
        <w:tc>
          <w:tcPr>
            <w:tcW w:w="1150" w:type="dxa"/>
          </w:tcPr>
          <w:p w:rsidR="0081263D" w:rsidRPr="00347751" w:rsidRDefault="0081263D" w:rsidP="000A00E4">
            <w:pPr>
              <w:spacing w:after="0" w:line="240" w:lineRule="auto"/>
              <w:jc w:val="right"/>
              <w:rPr>
                <w:rFonts w:ascii="Arial" w:eastAsia="Times New Roman" w:hAnsi="Arial" w:cs="Times New Roman"/>
                <w:sz w:val="24"/>
                <w:szCs w:val="24"/>
              </w:rPr>
            </w:pPr>
          </w:p>
        </w:tc>
      </w:tr>
      <w:tr w:rsidR="0081263D" w:rsidRPr="00347751" w:rsidTr="0081263D">
        <w:trPr>
          <w:jc w:val="center"/>
        </w:trPr>
        <w:tc>
          <w:tcPr>
            <w:tcW w:w="522" w:type="dxa"/>
          </w:tcPr>
          <w:p w:rsidR="0081263D" w:rsidRPr="00347751" w:rsidRDefault="0081263D" w:rsidP="0081263D">
            <w:pPr>
              <w:spacing w:after="0" w:line="240" w:lineRule="auto"/>
              <w:rPr>
                <w:rFonts w:ascii="Arial" w:eastAsia="Times New Roman" w:hAnsi="Arial" w:cs="Times New Roman"/>
              </w:rPr>
            </w:pPr>
            <w:r>
              <w:rPr>
                <w:rFonts w:ascii="Arial" w:eastAsia="Times New Roman" w:hAnsi="Arial" w:cs="Times New Roman"/>
              </w:rPr>
              <w:t>1</w:t>
            </w:r>
            <w:r>
              <w:rPr>
                <w:rFonts w:ascii="Arial" w:eastAsia="Times New Roman" w:hAnsi="Arial" w:cs="Times New Roman"/>
              </w:rPr>
              <w:t>5</w:t>
            </w:r>
            <w:r w:rsidRPr="00347751">
              <w:rPr>
                <w:rFonts w:ascii="Arial" w:eastAsia="Times New Roman" w:hAnsi="Arial" w:cs="Times New Roman"/>
              </w:rPr>
              <w:t>.</w:t>
            </w: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40,000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268" w:type="dxa"/>
          </w:tcPr>
          <w:p w:rsidR="0081263D" w:rsidRPr="00347751" w:rsidRDefault="0081263D" w:rsidP="0081263D">
            <w:pPr>
              <w:spacing w:after="0" w:line="240" w:lineRule="auto"/>
              <w:jc w:val="center"/>
              <w:rPr>
                <w:rFonts w:ascii="Arial" w:eastAsia="Times New Roman" w:hAnsi="Arial" w:cs="Times New Roman"/>
                <w:sz w:val="24"/>
                <w:szCs w:val="24"/>
              </w:rPr>
            </w:pP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128"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050" w:type="dxa"/>
          </w:tcPr>
          <w:p w:rsidR="0081263D" w:rsidRPr="00347751" w:rsidRDefault="0081263D" w:rsidP="0081263D">
            <w:pPr>
              <w:spacing w:after="0" w:line="240" w:lineRule="auto"/>
              <w:jc w:val="center"/>
              <w:rPr>
                <w:rFonts w:ascii="Arial" w:eastAsia="Times New Roman" w:hAnsi="Arial" w:cs="Times New Roman"/>
                <w:sz w:val="24"/>
                <w:szCs w:val="24"/>
              </w:rPr>
            </w:pPr>
          </w:p>
        </w:tc>
        <w:tc>
          <w:tcPr>
            <w:tcW w:w="283" w:type="dxa"/>
          </w:tcPr>
          <w:p w:rsidR="0081263D" w:rsidRPr="00347751" w:rsidRDefault="0081263D" w:rsidP="000A00E4">
            <w:pPr>
              <w:spacing w:after="0" w:line="240" w:lineRule="auto"/>
              <w:rPr>
                <w:rFonts w:ascii="Arial" w:eastAsia="Times New Roman" w:hAnsi="Arial" w:cs="Times New Roman"/>
                <w:sz w:val="24"/>
                <w:szCs w:val="24"/>
              </w:rPr>
            </w:pPr>
          </w:p>
        </w:tc>
        <w:tc>
          <w:tcPr>
            <w:tcW w:w="1150" w:type="dxa"/>
          </w:tcPr>
          <w:p w:rsidR="0081263D" w:rsidRPr="00347751" w:rsidRDefault="0081263D" w:rsidP="0081263D">
            <w:pPr>
              <w:spacing w:after="0" w:line="240" w:lineRule="auto"/>
              <w:jc w:val="center"/>
              <w:rPr>
                <w:rFonts w:ascii="Arial" w:eastAsia="Times New Roman" w:hAnsi="Arial" w:cs="Times New Roman"/>
                <w:sz w:val="24"/>
                <w:szCs w:val="24"/>
              </w:rPr>
            </w:pPr>
          </w:p>
        </w:tc>
      </w:tr>
      <w:tr w:rsidR="0081263D" w:rsidRPr="00347751" w:rsidTr="0081263D">
        <w:trPr>
          <w:jc w:val="center"/>
        </w:trPr>
        <w:tc>
          <w:tcPr>
            <w:tcW w:w="522" w:type="dxa"/>
          </w:tcPr>
          <w:p w:rsidR="0081263D" w:rsidRPr="00347751" w:rsidRDefault="0081263D" w:rsidP="0081263D">
            <w:pPr>
              <w:spacing w:after="0" w:line="240" w:lineRule="auto"/>
              <w:rPr>
                <w:rFonts w:ascii="Arial" w:eastAsia="Times New Roman" w:hAnsi="Arial" w:cs="Times New Roman"/>
              </w:rPr>
            </w:pPr>
            <w:r>
              <w:rPr>
                <w:rFonts w:ascii="Arial" w:eastAsia="Times New Roman" w:hAnsi="Arial" w:cs="Times New Roman"/>
              </w:rPr>
              <w:t>1</w:t>
            </w:r>
            <w:r>
              <w:rPr>
                <w:rFonts w:ascii="Arial" w:eastAsia="Times New Roman" w:hAnsi="Arial" w:cs="Times New Roman"/>
              </w:rPr>
              <w:t>6</w:t>
            </w:r>
            <w:r w:rsidRPr="00347751">
              <w:rPr>
                <w:rFonts w:ascii="Arial" w:eastAsia="Times New Roman" w:hAnsi="Arial" w:cs="Times New Roman"/>
              </w:rPr>
              <w:t>.</w:t>
            </w: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15,000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268" w:type="dxa"/>
          </w:tcPr>
          <w:p w:rsidR="0081263D" w:rsidRPr="00347751" w:rsidRDefault="0081263D" w:rsidP="0081263D">
            <w:pPr>
              <w:spacing w:after="0" w:line="240" w:lineRule="auto"/>
              <w:jc w:val="center"/>
              <w:rPr>
                <w:rFonts w:ascii="Arial" w:eastAsia="Times New Roman" w:hAnsi="Arial" w:cs="Times New Roman"/>
                <w:sz w:val="24"/>
                <w:szCs w:val="24"/>
              </w:rPr>
            </w:pP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Arial"/>
                <w:sz w:val="24"/>
                <w:szCs w:val="24"/>
              </w:rPr>
            </w:pPr>
            <w:r>
              <w:rPr>
                <w:rFonts w:ascii="Arial" w:eastAsia="Times New Roman" w:hAnsi="Arial" w:cs="Arial"/>
                <w:sz w:val="24"/>
                <w:szCs w:val="24"/>
              </w:rPr>
              <w:t>25,000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128"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050" w:type="dxa"/>
          </w:tcPr>
          <w:p w:rsidR="0081263D" w:rsidRPr="00347751" w:rsidRDefault="0081263D" w:rsidP="0081263D">
            <w:pPr>
              <w:spacing w:after="0" w:line="240" w:lineRule="auto"/>
              <w:jc w:val="center"/>
              <w:rPr>
                <w:rFonts w:ascii="Arial" w:eastAsia="Times New Roman" w:hAnsi="Arial" w:cs="Times New Roman"/>
                <w:sz w:val="24"/>
                <w:szCs w:val="24"/>
              </w:rPr>
            </w:pPr>
          </w:p>
        </w:tc>
        <w:tc>
          <w:tcPr>
            <w:tcW w:w="283" w:type="dxa"/>
          </w:tcPr>
          <w:p w:rsidR="0081263D" w:rsidRPr="00347751" w:rsidRDefault="0081263D" w:rsidP="000A00E4">
            <w:pPr>
              <w:spacing w:after="0" w:line="240" w:lineRule="auto"/>
              <w:rPr>
                <w:rFonts w:ascii="Arial" w:eastAsia="Times New Roman" w:hAnsi="Arial" w:cs="Times New Roman"/>
                <w:sz w:val="24"/>
                <w:szCs w:val="24"/>
              </w:rPr>
            </w:pPr>
          </w:p>
        </w:tc>
        <w:tc>
          <w:tcPr>
            <w:tcW w:w="1150" w:type="dxa"/>
          </w:tcPr>
          <w:p w:rsidR="0081263D" w:rsidRPr="00347751" w:rsidRDefault="0081263D" w:rsidP="0081263D">
            <w:pPr>
              <w:spacing w:after="0" w:line="240" w:lineRule="auto"/>
              <w:jc w:val="center"/>
              <w:rPr>
                <w:rFonts w:ascii="Arial" w:eastAsia="Times New Roman" w:hAnsi="Arial" w:cs="Times New Roman"/>
                <w:sz w:val="24"/>
                <w:szCs w:val="24"/>
              </w:rPr>
            </w:pPr>
          </w:p>
        </w:tc>
      </w:tr>
      <w:tr w:rsidR="0081263D" w:rsidRPr="00347751" w:rsidTr="0081263D">
        <w:trPr>
          <w:jc w:val="center"/>
        </w:trPr>
        <w:tc>
          <w:tcPr>
            <w:tcW w:w="522" w:type="dxa"/>
          </w:tcPr>
          <w:p w:rsidR="0081263D" w:rsidRPr="00347751" w:rsidRDefault="0081263D" w:rsidP="0081263D">
            <w:pPr>
              <w:spacing w:after="0" w:line="240" w:lineRule="auto"/>
              <w:rPr>
                <w:rFonts w:ascii="Arial" w:eastAsia="Times New Roman" w:hAnsi="Arial" w:cs="Times New Roman"/>
              </w:rPr>
            </w:pPr>
            <w:r w:rsidRPr="00347751">
              <w:rPr>
                <w:rFonts w:ascii="Arial" w:eastAsia="Times New Roman" w:hAnsi="Arial" w:cs="Times New Roman"/>
              </w:rPr>
              <w:t>1</w:t>
            </w:r>
            <w:r>
              <w:rPr>
                <w:rFonts w:ascii="Arial" w:eastAsia="Times New Roman" w:hAnsi="Arial" w:cs="Times New Roman"/>
              </w:rPr>
              <w:t>7</w:t>
            </w:r>
            <w:r w:rsidRPr="00347751">
              <w:rPr>
                <w:rFonts w:ascii="Arial" w:eastAsia="Times New Roman" w:hAnsi="Arial" w:cs="Times New Roman"/>
              </w:rPr>
              <w:t>.</w:t>
            </w: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33,000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268" w:type="dxa"/>
          </w:tcPr>
          <w:p w:rsidR="0081263D" w:rsidRPr="00347751" w:rsidRDefault="0081263D" w:rsidP="0081263D">
            <w:pPr>
              <w:spacing w:after="0" w:line="240" w:lineRule="auto"/>
              <w:jc w:val="center"/>
              <w:rPr>
                <w:rFonts w:ascii="Arial" w:eastAsia="Times New Roman" w:hAnsi="Arial" w:cs="Times New Roman"/>
                <w:sz w:val="24"/>
                <w:szCs w:val="24"/>
              </w:rPr>
            </w:pP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25,000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128"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050"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18,000</w:t>
            </w:r>
          </w:p>
        </w:tc>
        <w:tc>
          <w:tcPr>
            <w:tcW w:w="283" w:type="dxa"/>
          </w:tcPr>
          <w:p w:rsidR="0081263D" w:rsidRPr="00347751" w:rsidRDefault="0081263D" w:rsidP="000A00E4">
            <w:pPr>
              <w:spacing w:after="0" w:line="240" w:lineRule="auto"/>
              <w:rPr>
                <w:rFonts w:ascii="Arial" w:eastAsia="Times New Roman" w:hAnsi="Arial" w:cs="Times New Roman"/>
                <w:sz w:val="24"/>
                <w:szCs w:val="24"/>
              </w:rPr>
            </w:pPr>
          </w:p>
        </w:tc>
        <w:tc>
          <w:tcPr>
            <w:tcW w:w="1150" w:type="dxa"/>
          </w:tcPr>
          <w:p w:rsidR="0081263D" w:rsidRPr="00347751" w:rsidRDefault="0081263D" w:rsidP="0081263D">
            <w:pPr>
              <w:spacing w:after="0" w:line="240" w:lineRule="auto"/>
              <w:jc w:val="center"/>
              <w:rPr>
                <w:rFonts w:ascii="Arial" w:eastAsia="Times New Roman" w:hAnsi="Arial" w:cs="Times New Roman"/>
                <w:sz w:val="24"/>
                <w:szCs w:val="24"/>
              </w:rPr>
            </w:pPr>
          </w:p>
        </w:tc>
      </w:tr>
      <w:tr w:rsidR="0081263D" w:rsidRPr="00347751" w:rsidTr="0081263D">
        <w:trPr>
          <w:jc w:val="center"/>
        </w:trPr>
        <w:tc>
          <w:tcPr>
            <w:tcW w:w="522" w:type="dxa"/>
          </w:tcPr>
          <w:p w:rsidR="0081263D" w:rsidRPr="00347751" w:rsidRDefault="0081263D" w:rsidP="0081263D">
            <w:pPr>
              <w:spacing w:after="0" w:line="240" w:lineRule="auto"/>
              <w:rPr>
                <w:rFonts w:ascii="Arial" w:eastAsia="Times New Roman" w:hAnsi="Arial" w:cs="Times New Roman"/>
              </w:rPr>
            </w:pPr>
            <w:r w:rsidRPr="00347751">
              <w:rPr>
                <w:rFonts w:ascii="Arial" w:eastAsia="Times New Roman" w:hAnsi="Arial" w:cs="Times New Roman"/>
              </w:rPr>
              <w:t>1</w:t>
            </w:r>
            <w:r>
              <w:rPr>
                <w:rFonts w:ascii="Arial" w:eastAsia="Times New Roman" w:hAnsi="Arial" w:cs="Times New Roman"/>
              </w:rPr>
              <w:t>8</w:t>
            </w:r>
            <w:r w:rsidRPr="00347751">
              <w:rPr>
                <w:rFonts w:ascii="Arial" w:eastAsia="Times New Roman" w:hAnsi="Arial" w:cs="Times New Roman"/>
              </w:rPr>
              <w:t>.</w:t>
            </w: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27,000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268" w:type="dxa"/>
          </w:tcPr>
          <w:p w:rsidR="0081263D" w:rsidRPr="00347751" w:rsidRDefault="0081263D" w:rsidP="0081263D">
            <w:pPr>
              <w:spacing w:after="0" w:line="240" w:lineRule="auto"/>
              <w:jc w:val="center"/>
              <w:rPr>
                <w:rFonts w:ascii="Arial" w:eastAsia="Times New Roman" w:hAnsi="Arial" w:cs="Times New Roman"/>
                <w:sz w:val="24"/>
                <w:szCs w:val="24"/>
              </w:rPr>
            </w:pP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25,000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128"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050"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18,000</w:t>
            </w:r>
          </w:p>
        </w:tc>
        <w:tc>
          <w:tcPr>
            <w:tcW w:w="283" w:type="dxa"/>
          </w:tcPr>
          <w:p w:rsidR="0081263D" w:rsidRPr="00347751" w:rsidRDefault="0081263D" w:rsidP="000A00E4">
            <w:pPr>
              <w:spacing w:after="0" w:line="240" w:lineRule="auto"/>
              <w:rPr>
                <w:rFonts w:ascii="Arial" w:eastAsia="Times New Roman" w:hAnsi="Arial" w:cs="Times New Roman"/>
                <w:sz w:val="24"/>
                <w:szCs w:val="24"/>
              </w:rPr>
            </w:pPr>
          </w:p>
        </w:tc>
        <w:tc>
          <w:tcPr>
            <w:tcW w:w="1150"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6,000</w:t>
            </w:r>
          </w:p>
        </w:tc>
      </w:tr>
      <w:tr w:rsidR="0081263D" w:rsidRPr="00347751" w:rsidTr="0081263D">
        <w:trPr>
          <w:jc w:val="center"/>
        </w:trPr>
        <w:tc>
          <w:tcPr>
            <w:tcW w:w="522" w:type="dxa"/>
          </w:tcPr>
          <w:p w:rsidR="0081263D" w:rsidRPr="00347751" w:rsidRDefault="0081263D" w:rsidP="0081263D">
            <w:pPr>
              <w:spacing w:after="0" w:line="240" w:lineRule="auto"/>
              <w:rPr>
                <w:rFonts w:ascii="Arial" w:eastAsia="Times New Roman" w:hAnsi="Arial" w:cs="Times New Roman"/>
              </w:rPr>
            </w:pPr>
            <w:r w:rsidRPr="00347751">
              <w:rPr>
                <w:rFonts w:ascii="Arial" w:eastAsia="Times New Roman" w:hAnsi="Arial" w:cs="Times New Roman"/>
              </w:rPr>
              <w:t>1</w:t>
            </w:r>
            <w:r>
              <w:rPr>
                <w:rFonts w:ascii="Arial" w:eastAsia="Times New Roman" w:hAnsi="Arial" w:cs="Times New Roman"/>
              </w:rPr>
              <w:t>9</w:t>
            </w:r>
            <w:r w:rsidRPr="00347751">
              <w:rPr>
                <w:rFonts w:ascii="Arial" w:eastAsia="Times New Roman" w:hAnsi="Arial" w:cs="Times New Roman"/>
              </w:rPr>
              <w:t>.</w:t>
            </w: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27,000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268"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4,000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25,000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128"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050"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22,000</w:t>
            </w:r>
          </w:p>
        </w:tc>
        <w:tc>
          <w:tcPr>
            <w:tcW w:w="283" w:type="dxa"/>
          </w:tcPr>
          <w:p w:rsidR="0081263D" w:rsidRPr="00347751" w:rsidRDefault="0081263D" w:rsidP="000A00E4">
            <w:pPr>
              <w:spacing w:after="0" w:line="240" w:lineRule="auto"/>
              <w:rPr>
                <w:rFonts w:ascii="Arial" w:eastAsia="Times New Roman" w:hAnsi="Arial" w:cs="Times New Roman"/>
                <w:sz w:val="24"/>
                <w:szCs w:val="24"/>
              </w:rPr>
            </w:pPr>
          </w:p>
        </w:tc>
        <w:tc>
          <w:tcPr>
            <w:tcW w:w="1150"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6,000</w:t>
            </w:r>
          </w:p>
        </w:tc>
      </w:tr>
      <w:tr w:rsidR="0081263D" w:rsidRPr="00347751" w:rsidTr="0081263D">
        <w:trPr>
          <w:jc w:val="center"/>
        </w:trPr>
        <w:tc>
          <w:tcPr>
            <w:tcW w:w="522" w:type="dxa"/>
          </w:tcPr>
          <w:p w:rsidR="0081263D" w:rsidRPr="00347751" w:rsidRDefault="0081263D" w:rsidP="000A00E4">
            <w:pPr>
              <w:spacing w:after="0" w:line="240" w:lineRule="auto"/>
              <w:rPr>
                <w:rFonts w:ascii="Arial" w:eastAsia="Times New Roman" w:hAnsi="Arial" w:cs="Times New Roman"/>
              </w:rPr>
            </w:pPr>
            <w:r>
              <w:rPr>
                <w:rFonts w:ascii="Arial" w:eastAsia="Times New Roman" w:hAnsi="Arial" w:cs="Times New Roman"/>
              </w:rPr>
              <w:t>20</w:t>
            </w:r>
            <w:r w:rsidRPr="00347751">
              <w:rPr>
                <w:rFonts w:ascii="Arial" w:eastAsia="Times New Roman" w:hAnsi="Arial" w:cs="Times New Roman"/>
              </w:rPr>
              <w:t>.</w:t>
            </w: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17,000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268"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4,000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25,000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128"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050"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22,000</w:t>
            </w:r>
          </w:p>
        </w:tc>
        <w:tc>
          <w:tcPr>
            <w:tcW w:w="283" w:type="dxa"/>
          </w:tcPr>
          <w:p w:rsidR="0081263D" w:rsidRPr="00347751" w:rsidRDefault="0081263D" w:rsidP="000A00E4">
            <w:pPr>
              <w:spacing w:after="0" w:line="240" w:lineRule="auto"/>
              <w:rPr>
                <w:rFonts w:ascii="Arial" w:eastAsia="Times New Roman" w:hAnsi="Arial" w:cs="Times New Roman"/>
                <w:sz w:val="24"/>
                <w:szCs w:val="24"/>
              </w:rPr>
            </w:pPr>
          </w:p>
        </w:tc>
        <w:tc>
          <w:tcPr>
            <w:tcW w:w="1150"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6,000</w:t>
            </w:r>
          </w:p>
        </w:tc>
      </w:tr>
      <w:tr w:rsidR="0081263D" w:rsidRPr="00347751" w:rsidTr="0081263D">
        <w:trPr>
          <w:jc w:val="center"/>
        </w:trPr>
        <w:tc>
          <w:tcPr>
            <w:tcW w:w="522" w:type="dxa"/>
          </w:tcPr>
          <w:p w:rsidR="0081263D" w:rsidRPr="00347751" w:rsidRDefault="0081263D" w:rsidP="000A00E4">
            <w:pPr>
              <w:spacing w:after="0" w:line="240" w:lineRule="auto"/>
              <w:rPr>
                <w:rFonts w:ascii="Arial" w:eastAsia="Times New Roman" w:hAnsi="Arial" w:cs="Times New Roman"/>
              </w:rPr>
            </w:pPr>
            <w:r>
              <w:rPr>
                <w:rFonts w:ascii="Arial" w:eastAsia="Times New Roman" w:hAnsi="Arial" w:cs="Times New Roman"/>
              </w:rPr>
              <w:t>21</w:t>
            </w:r>
            <w:r w:rsidRPr="00347751">
              <w:rPr>
                <w:rFonts w:ascii="Arial" w:eastAsia="Times New Roman" w:hAnsi="Arial" w:cs="Times New Roman"/>
              </w:rPr>
              <w:t>.</w:t>
            </w: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15,000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268"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4,000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33,000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128"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26,000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050"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22,000</w:t>
            </w:r>
          </w:p>
        </w:tc>
        <w:tc>
          <w:tcPr>
            <w:tcW w:w="283" w:type="dxa"/>
          </w:tcPr>
          <w:p w:rsidR="0081263D" w:rsidRPr="00347751" w:rsidRDefault="0081263D" w:rsidP="000A00E4">
            <w:pPr>
              <w:spacing w:after="0" w:line="240" w:lineRule="auto"/>
              <w:rPr>
                <w:rFonts w:ascii="Arial" w:eastAsia="Times New Roman" w:hAnsi="Arial" w:cs="Times New Roman"/>
                <w:sz w:val="24"/>
                <w:szCs w:val="24"/>
              </w:rPr>
            </w:pPr>
          </w:p>
        </w:tc>
        <w:tc>
          <w:tcPr>
            <w:tcW w:w="1150"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6,000</w:t>
            </w:r>
          </w:p>
        </w:tc>
      </w:tr>
      <w:tr w:rsidR="0081263D" w:rsidRPr="00347751" w:rsidTr="0081263D">
        <w:trPr>
          <w:jc w:val="center"/>
        </w:trPr>
        <w:tc>
          <w:tcPr>
            <w:tcW w:w="522" w:type="dxa"/>
          </w:tcPr>
          <w:p w:rsidR="0081263D" w:rsidRPr="00347751" w:rsidRDefault="0081263D" w:rsidP="000A00E4">
            <w:pPr>
              <w:spacing w:after="0" w:line="240" w:lineRule="auto"/>
              <w:rPr>
                <w:rFonts w:ascii="Arial" w:eastAsia="Times New Roman" w:hAnsi="Arial" w:cs="Times New Roman"/>
              </w:rPr>
            </w:pPr>
            <w:r>
              <w:rPr>
                <w:rFonts w:ascii="Arial" w:eastAsia="Times New Roman" w:hAnsi="Arial" w:cs="Times New Roman"/>
              </w:rPr>
              <w:t>22</w:t>
            </w:r>
            <w:r>
              <w:rPr>
                <w:rFonts w:ascii="Arial" w:eastAsia="Times New Roman" w:hAnsi="Arial" w:cs="Times New Roman"/>
              </w:rPr>
              <w:t>.</w:t>
            </w:r>
          </w:p>
        </w:tc>
        <w:tc>
          <w:tcPr>
            <w:tcW w:w="951" w:type="dxa"/>
          </w:tcPr>
          <w:p w:rsidR="0081263D"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18,000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268"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33,000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128"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26,000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951"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10,000</w:t>
            </w:r>
          </w:p>
        </w:tc>
        <w:tc>
          <w:tcPr>
            <w:tcW w:w="288" w:type="dxa"/>
          </w:tcPr>
          <w:p w:rsidR="0081263D" w:rsidRPr="00347751" w:rsidRDefault="0081263D" w:rsidP="000A00E4">
            <w:pPr>
              <w:spacing w:after="0" w:line="240" w:lineRule="auto"/>
              <w:rPr>
                <w:rFonts w:ascii="Arial" w:eastAsia="Times New Roman" w:hAnsi="Arial" w:cs="Times New Roman"/>
                <w:sz w:val="24"/>
                <w:szCs w:val="24"/>
              </w:rPr>
            </w:pPr>
          </w:p>
        </w:tc>
        <w:tc>
          <w:tcPr>
            <w:tcW w:w="1050"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22,000</w:t>
            </w:r>
          </w:p>
        </w:tc>
        <w:tc>
          <w:tcPr>
            <w:tcW w:w="283" w:type="dxa"/>
          </w:tcPr>
          <w:p w:rsidR="0081263D" w:rsidRPr="00347751" w:rsidRDefault="0081263D" w:rsidP="000A00E4">
            <w:pPr>
              <w:spacing w:after="0" w:line="240" w:lineRule="auto"/>
              <w:rPr>
                <w:rFonts w:ascii="Arial" w:eastAsia="Times New Roman" w:hAnsi="Arial" w:cs="Times New Roman"/>
                <w:sz w:val="24"/>
                <w:szCs w:val="24"/>
              </w:rPr>
            </w:pPr>
          </w:p>
        </w:tc>
        <w:tc>
          <w:tcPr>
            <w:tcW w:w="1150" w:type="dxa"/>
          </w:tcPr>
          <w:p w:rsidR="0081263D" w:rsidRPr="00347751" w:rsidRDefault="0081263D" w:rsidP="0081263D">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6,000</w:t>
            </w:r>
          </w:p>
        </w:tc>
      </w:tr>
    </w:tbl>
    <w:p w:rsidR="0081263D" w:rsidRPr="0081263D" w:rsidRDefault="0081263D" w:rsidP="0081263D">
      <w:pPr>
        <w:spacing w:after="0" w:line="240" w:lineRule="auto"/>
        <w:rPr>
          <w:rFonts w:ascii="Arial" w:eastAsia="Times New Roman" w:hAnsi="Arial" w:cs="Times New Roman"/>
          <w:sz w:val="16"/>
          <w:szCs w:val="16"/>
        </w:rPr>
      </w:pPr>
    </w:p>
    <w:p w:rsidR="0081263D" w:rsidRPr="00347751" w:rsidRDefault="0081263D" w:rsidP="0081263D">
      <w:pPr>
        <w:tabs>
          <w:tab w:val="left" w:pos="432"/>
        </w:tabs>
        <w:spacing w:after="0" w:line="240" w:lineRule="auto"/>
        <w:jc w:val="both"/>
        <w:rPr>
          <w:rFonts w:ascii="Arial" w:eastAsia="Times New Roman" w:hAnsi="Arial" w:cs="Arial"/>
          <w:b/>
          <w:bCs/>
          <w:sz w:val="24"/>
          <w:szCs w:val="24"/>
        </w:rPr>
      </w:pPr>
      <w:r w:rsidRPr="00347751">
        <w:rPr>
          <w:rFonts w:ascii="Arial" w:eastAsia="Times New Roman" w:hAnsi="Arial" w:cs="Arial"/>
          <w:b/>
          <w:bCs/>
          <w:sz w:val="24"/>
          <w:szCs w:val="24"/>
        </w:rPr>
        <w:t xml:space="preserve">Analyze the above equations.  </w:t>
      </w:r>
      <w:r>
        <w:rPr>
          <w:rFonts w:ascii="Arial" w:eastAsia="Times New Roman" w:hAnsi="Arial" w:cs="Arial"/>
          <w:b/>
          <w:bCs/>
          <w:sz w:val="24"/>
          <w:szCs w:val="24"/>
        </w:rPr>
        <w:t>For questions 14 through 22, w</w:t>
      </w:r>
      <w:r w:rsidRPr="00347751">
        <w:rPr>
          <w:rFonts w:ascii="Arial" w:eastAsia="Times New Roman" w:hAnsi="Arial" w:cs="Arial"/>
          <w:b/>
          <w:bCs/>
          <w:sz w:val="24"/>
          <w:szCs w:val="24"/>
        </w:rPr>
        <w:t xml:space="preserve">rite the identifying letter that describes each transaction </w:t>
      </w:r>
      <w:r>
        <w:rPr>
          <w:rFonts w:ascii="Arial" w:eastAsia="Times New Roman" w:hAnsi="Arial" w:cs="Arial"/>
          <w:b/>
          <w:bCs/>
          <w:sz w:val="24"/>
          <w:szCs w:val="24"/>
        </w:rPr>
        <w:t xml:space="preserve">numbered </w:t>
      </w:r>
      <w:r w:rsidRPr="00347751">
        <w:rPr>
          <w:rFonts w:ascii="Arial" w:eastAsia="Times New Roman" w:hAnsi="Arial" w:cs="Arial"/>
          <w:b/>
          <w:bCs/>
          <w:sz w:val="24"/>
          <w:szCs w:val="24"/>
        </w:rPr>
        <w:t>above using the following code:</w:t>
      </w:r>
    </w:p>
    <w:p w:rsidR="0081263D" w:rsidRPr="0081263D" w:rsidRDefault="0081263D" w:rsidP="0081263D">
      <w:pPr>
        <w:spacing w:after="0" w:line="240" w:lineRule="auto"/>
        <w:rPr>
          <w:rFonts w:ascii="Arial" w:eastAsia="Times New Roman" w:hAnsi="Arial" w:cs="Times New Roman"/>
          <w:b/>
          <w:bCs/>
          <w:sz w:val="16"/>
          <w:szCs w:val="16"/>
        </w:rPr>
      </w:pPr>
    </w:p>
    <w:tbl>
      <w:tblPr>
        <w:tblStyle w:val="TableGrid"/>
        <w:tblW w:w="0" w:type="auto"/>
        <w:tblInd w:w="198" w:type="dxa"/>
        <w:tblLook w:val="04A0" w:firstRow="1" w:lastRow="0" w:firstColumn="1" w:lastColumn="0" w:noHBand="0" w:noVBand="1"/>
      </w:tblPr>
      <w:tblGrid>
        <w:gridCol w:w="540"/>
        <w:gridCol w:w="8838"/>
      </w:tblGrid>
      <w:tr w:rsidR="00AA0618" w:rsidTr="00AA0618">
        <w:tc>
          <w:tcPr>
            <w:tcW w:w="540" w:type="dxa"/>
            <w:shd w:val="clear" w:color="auto" w:fill="BFBFBF" w:themeFill="background1" w:themeFillShade="BF"/>
            <w:vAlign w:val="center"/>
          </w:tcPr>
          <w:p w:rsidR="00AA0618" w:rsidRDefault="00AA0618" w:rsidP="00AA0618">
            <w:pPr>
              <w:jc w:val="center"/>
              <w:rPr>
                <w:rFonts w:ascii="Arial" w:eastAsia="Times New Roman" w:hAnsi="Arial" w:cs="Times New Roman"/>
                <w:b/>
                <w:bCs/>
                <w:sz w:val="24"/>
                <w:szCs w:val="24"/>
              </w:rPr>
            </w:pPr>
            <w:r>
              <w:rPr>
                <w:rFonts w:ascii="Arial" w:eastAsia="Times New Roman" w:hAnsi="Arial" w:cs="Times New Roman"/>
                <w:b/>
                <w:bCs/>
                <w:sz w:val="24"/>
                <w:szCs w:val="24"/>
              </w:rPr>
              <w:t>A</w:t>
            </w:r>
          </w:p>
        </w:tc>
        <w:tc>
          <w:tcPr>
            <w:tcW w:w="8838" w:type="dxa"/>
          </w:tcPr>
          <w:p w:rsidR="00AA0618" w:rsidRDefault="00AA0618" w:rsidP="0081263D">
            <w:pPr>
              <w:rPr>
                <w:rFonts w:ascii="Arial" w:eastAsia="Times New Roman" w:hAnsi="Arial" w:cs="Times New Roman"/>
                <w:b/>
                <w:bCs/>
                <w:sz w:val="24"/>
                <w:szCs w:val="24"/>
              </w:rPr>
            </w:pPr>
            <w:r>
              <w:rPr>
                <w:rFonts w:ascii="Arial" w:eastAsia="Times New Roman" w:hAnsi="Arial" w:cs="Times New Roman"/>
                <w:b/>
                <w:bCs/>
                <w:sz w:val="24"/>
                <w:szCs w:val="24"/>
              </w:rPr>
              <w:t>Owner invests in business</w:t>
            </w:r>
          </w:p>
        </w:tc>
      </w:tr>
      <w:tr w:rsidR="00AA0618" w:rsidTr="00AA0618">
        <w:tc>
          <w:tcPr>
            <w:tcW w:w="540" w:type="dxa"/>
            <w:shd w:val="clear" w:color="auto" w:fill="BFBFBF" w:themeFill="background1" w:themeFillShade="BF"/>
            <w:vAlign w:val="center"/>
          </w:tcPr>
          <w:p w:rsidR="00AA0618" w:rsidRDefault="00AA0618" w:rsidP="00AA0618">
            <w:pPr>
              <w:jc w:val="center"/>
              <w:rPr>
                <w:rFonts w:ascii="Arial" w:eastAsia="Times New Roman" w:hAnsi="Arial" w:cs="Times New Roman"/>
                <w:b/>
                <w:bCs/>
                <w:sz w:val="24"/>
                <w:szCs w:val="24"/>
              </w:rPr>
            </w:pPr>
            <w:r>
              <w:rPr>
                <w:rFonts w:ascii="Arial" w:eastAsia="Times New Roman" w:hAnsi="Arial" w:cs="Times New Roman"/>
                <w:b/>
                <w:bCs/>
                <w:sz w:val="24"/>
                <w:szCs w:val="24"/>
              </w:rPr>
              <w:t>B</w:t>
            </w:r>
          </w:p>
        </w:tc>
        <w:tc>
          <w:tcPr>
            <w:tcW w:w="8838" w:type="dxa"/>
          </w:tcPr>
          <w:p w:rsidR="00AA0618" w:rsidRDefault="00AA0618" w:rsidP="0081263D">
            <w:pPr>
              <w:rPr>
                <w:rFonts w:ascii="Arial" w:eastAsia="Times New Roman" w:hAnsi="Arial" w:cs="Times New Roman"/>
                <w:b/>
                <w:bCs/>
                <w:sz w:val="24"/>
                <w:szCs w:val="24"/>
              </w:rPr>
            </w:pPr>
            <w:r>
              <w:rPr>
                <w:rFonts w:ascii="Arial" w:eastAsia="Times New Roman" w:hAnsi="Arial" w:cs="Times New Roman"/>
                <w:b/>
                <w:bCs/>
                <w:sz w:val="24"/>
                <w:szCs w:val="24"/>
              </w:rPr>
              <w:t>Bought an asset for cash only</w:t>
            </w:r>
          </w:p>
        </w:tc>
      </w:tr>
      <w:tr w:rsidR="00AA0618" w:rsidTr="00AA0618">
        <w:tc>
          <w:tcPr>
            <w:tcW w:w="540" w:type="dxa"/>
            <w:shd w:val="clear" w:color="auto" w:fill="BFBFBF" w:themeFill="background1" w:themeFillShade="BF"/>
            <w:vAlign w:val="center"/>
          </w:tcPr>
          <w:p w:rsidR="00AA0618" w:rsidRDefault="00AA0618" w:rsidP="00AA0618">
            <w:pPr>
              <w:jc w:val="center"/>
              <w:rPr>
                <w:rFonts w:ascii="Arial" w:eastAsia="Times New Roman" w:hAnsi="Arial" w:cs="Times New Roman"/>
                <w:b/>
                <w:bCs/>
                <w:sz w:val="24"/>
                <w:szCs w:val="24"/>
              </w:rPr>
            </w:pPr>
            <w:r>
              <w:rPr>
                <w:rFonts w:ascii="Arial" w:eastAsia="Times New Roman" w:hAnsi="Arial" w:cs="Times New Roman"/>
                <w:b/>
                <w:bCs/>
                <w:sz w:val="24"/>
                <w:szCs w:val="24"/>
              </w:rPr>
              <w:t>C</w:t>
            </w:r>
          </w:p>
        </w:tc>
        <w:tc>
          <w:tcPr>
            <w:tcW w:w="8838" w:type="dxa"/>
          </w:tcPr>
          <w:p w:rsidR="00AA0618" w:rsidRDefault="00AA0618" w:rsidP="0081263D">
            <w:pPr>
              <w:rPr>
                <w:rFonts w:ascii="Arial" w:eastAsia="Times New Roman" w:hAnsi="Arial" w:cs="Times New Roman"/>
                <w:b/>
                <w:bCs/>
                <w:sz w:val="24"/>
                <w:szCs w:val="24"/>
              </w:rPr>
            </w:pPr>
            <w:r>
              <w:rPr>
                <w:rFonts w:ascii="Arial" w:eastAsia="Times New Roman" w:hAnsi="Arial" w:cs="Times New Roman"/>
                <w:b/>
                <w:bCs/>
                <w:sz w:val="24"/>
                <w:szCs w:val="24"/>
              </w:rPr>
              <w:t>Bought an asset on credit only</w:t>
            </w:r>
          </w:p>
        </w:tc>
      </w:tr>
      <w:tr w:rsidR="00AA0618" w:rsidTr="00AA0618">
        <w:tc>
          <w:tcPr>
            <w:tcW w:w="540" w:type="dxa"/>
            <w:shd w:val="clear" w:color="auto" w:fill="BFBFBF" w:themeFill="background1" w:themeFillShade="BF"/>
            <w:vAlign w:val="center"/>
          </w:tcPr>
          <w:p w:rsidR="00AA0618" w:rsidRDefault="00AA0618" w:rsidP="00AA0618">
            <w:pPr>
              <w:jc w:val="center"/>
              <w:rPr>
                <w:rFonts w:ascii="Arial" w:eastAsia="Times New Roman" w:hAnsi="Arial" w:cs="Times New Roman"/>
                <w:b/>
                <w:bCs/>
                <w:sz w:val="24"/>
                <w:szCs w:val="24"/>
              </w:rPr>
            </w:pPr>
            <w:r>
              <w:rPr>
                <w:rFonts w:ascii="Arial" w:eastAsia="Times New Roman" w:hAnsi="Arial" w:cs="Times New Roman"/>
                <w:b/>
                <w:bCs/>
                <w:sz w:val="24"/>
                <w:szCs w:val="24"/>
              </w:rPr>
              <w:t>D</w:t>
            </w:r>
          </w:p>
        </w:tc>
        <w:tc>
          <w:tcPr>
            <w:tcW w:w="8838" w:type="dxa"/>
          </w:tcPr>
          <w:p w:rsidR="00AA0618" w:rsidRDefault="00AA0618" w:rsidP="0081263D">
            <w:pPr>
              <w:rPr>
                <w:rFonts w:ascii="Arial" w:eastAsia="Times New Roman" w:hAnsi="Arial" w:cs="Times New Roman"/>
                <w:b/>
                <w:bCs/>
                <w:sz w:val="24"/>
                <w:szCs w:val="24"/>
              </w:rPr>
            </w:pPr>
            <w:r>
              <w:rPr>
                <w:rFonts w:ascii="Arial" w:eastAsia="Times New Roman" w:hAnsi="Arial" w:cs="Times New Roman"/>
                <w:b/>
                <w:bCs/>
                <w:sz w:val="24"/>
                <w:szCs w:val="24"/>
              </w:rPr>
              <w:t>Bought an asset with cash paid down and the balance on credit</w:t>
            </w:r>
          </w:p>
        </w:tc>
      </w:tr>
      <w:tr w:rsidR="00AA0618" w:rsidTr="00AA0618">
        <w:tc>
          <w:tcPr>
            <w:tcW w:w="540" w:type="dxa"/>
            <w:shd w:val="clear" w:color="auto" w:fill="BFBFBF" w:themeFill="background1" w:themeFillShade="BF"/>
            <w:vAlign w:val="center"/>
          </w:tcPr>
          <w:p w:rsidR="00AA0618" w:rsidRDefault="00AA0618" w:rsidP="00AA0618">
            <w:pPr>
              <w:jc w:val="center"/>
              <w:rPr>
                <w:rFonts w:ascii="Arial" w:eastAsia="Times New Roman" w:hAnsi="Arial" w:cs="Times New Roman"/>
                <w:b/>
                <w:bCs/>
                <w:sz w:val="24"/>
                <w:szCs w:val="24"/>
              </w:rPr>
            </w:pPr>
            <w:r>
              <w:rPr>
                <w:rFonts w:ascii="Arial" w:eastAsia="Times New Roman" w:hAnsi="Arial" w:cs="Times New Roman"/>
                <w:b/>
                <w:bCs/>
                <w:sz w:val="24"/>
                <w:szCs w:val="24"/>
              </w:rPr>
              <w:t>E</w:t>
            </w:r>
          </w:p>
        </w:tc>
        <w:tc>
          <w:tcPr>
            <w:tcW w:w="8838" w:type="dxa"/>
          </w:tcPr>
          <w:p w:rsidR="00AA0618" w:rsidRDefault="00AA0618" w:rsidP="0081263D">
            <w:pPr>
              <w:rPr>
                <w:rFonts w:ascii="Arial" w:eastAsia="Times New Roman" w:hAnsi="Arial" w:cs="Times New Roman"/>
                <w:b/>
                <w:bCs/>
                <w:sz w:val="24"/>
                <w:szCs w:val="24"/>
              </w:rPr>
            </w:pPr>
            <w:r>
              <w:rPr>
                <w:rFonts w:ascii="Arial" w:eastAsia="Times New Roman" w:hAnsi="Arial" w:cs="Times New Roman"/>
                <w:b/>
                <w:bCs/>
                <w:sz w:val="24"/>
                <w:szCs w:val="24"/>
              </w:rPr>
              <w:t>Payment of a liability</w:t>
            </w:r>
          </w:p>
        </w:tc>
      </w:tr>
      <w:tr w:rsidR="00AA0618" w:rsidTr="00AA0618">
        <w:tc>
          <w:tcPr>
            <w:tcW w:w="540" w:type="dxa"/>
            <w:shd w:val="clear" w:color="auto" w:fill="BFBFBF" w:themeFill="background1" w:themeFillShade="BF"/>
            <w:vAlign w:val="center"/>
          </w:tcPr>
          <w:p w:rsidR="00AA0618" w:rsidRDefault="00AA0618" w:rsidP="00AA0618">
            <w:pPr>
              <w:jc w:val="center"/>
              <w:rPr>
                <w:rFonts w:ascii="Arial" w:eastAsia="Times New Roman" w:hAnsi="Arial" w:cs="Times New Roman"/>
                <w:b/>
                <w:bCs/>
                <w:sz w:val="24"/>
                <w:szCs w:val="24"/>
              </w:rPr>
            </w:pPr>
            <w:r>
              <w:rPr>
                <w:rFonts w:ascii="Arial" w:eastAsia="Times New Roman" w:hAnsi="Arial" w:cs="Times New Roman"/>
                <w:b/>
                <w:bCs/>
                <w:sz w:val="24"/>
                <w:szCs w:val="24"/>
              </w:rPr>
              <w:t>F</w:t>
            </w:r>
          </w:p>
        </w:tc>
        <w:tc>
          <w:tcPr>
            <w:tcW w:w="8838" w:type="dxa"/>
          </w:tcPr>
          <w:p w:rsidR="00AA0618" w:rsidRDefault="00AA0618" w:rsidP="0081263D">
            <w:pPr>
              <w:rPr>
                <w:rFonts w:ascii="Arial" w:eastAsia="Times New Roman" w:hAnsi="Arial" w:cs="Times New Roman"/>
                <w:b/>
                <w:bCs/>
                <w:sz w:val="24"/>
                <w:szCs w:val="24"/>
              </w:rPr>
            </w:pPr>
            <w:r>
              <w:rPr>
                <w:rFonts w:ascii="Arial" w:eastAsia="Times New Roman" w:hAnsi="Arial" w:cs="Times New Roman"/>
                <w:b/>
                <w:bCs/>
                <w:sz w:val="24"/>
                <w:szCs w:val="24"/>
              </w:rPr>
              <w:t>Billed a customer for services provided; cash to be received in the future</w:t>
            </w:r>
          </w:p>
        </w:tc>
      </w:tr>
      <w:tr w:rsidR="00AA0618" w:rsidTr="00AA0618">
        <w:tc>
          <w:tcPr>
            <w:tcW w:w="540" w:type="dxa"/>
            <w:shd w:val="clear" w:color="auto" w:fill="BFBFBF" w:themeFill="background1" w:themeFillShade="BF"/>
            <w:vAlign w:val="center"/>
          </w:tcPr>
          <w:p w:rsidR="00AA0618" w:rsidRDefault="00AA0618" w:rsidP="00AA0618">
            <w:pPr>
              <w:jc w:val="center"/>
              <w:rPr>
                <w:rFonts w:ascii="Arial" w:eastAsia="Times New Roman" w:hAnsi="Arial" w:cs="Times New Roman"/>
                <w:b/>
                <w:bCs/>
                <w:sz w:val="24"/>
                <w:szCs w:val="24"/>
              </w:rPr>
            </w:pPr>
            <w:r>
              <w:rPr>
                <w:rFonts w:ascii="Arial" w:eastAsia="Times New Roman" w:hAnsi="Arial" w:cs="Times New Roman"/>
                <w:b/>
                <w:bCs/>
                <w:sz w:val="24"/>
                <w:szCs w:val="24"/>
              </w:rPr>
              <w:t>G</w:t>
            </w:r>
          </w:p>
        </w:tc>
        <w:tc>
          <w:tcPr>
            <w:tcW w:w="8838" w:type="dxa"/>
          </w:tcPr>
          <w:p w:rsidR="00AA0618" w:rsidRDefault="00AA0618" w:rsidP="0081263D">
            <w:pPr>
              <w:rPr>
                <w:rFonts w:ascii="Arial" w:eastAsia="Times New Roman" w:hAnsi="Arial" w:cs="Times New Roman"/>
                <w:b/>
                <w:bCs/>
                <w:sz w:val="24"/>
                <w:szCs w:val="24"/>
              </w:rPr>
            </w:pPr>
            <w:r>
              <w:rPr>
                <w:rFonts w:ascii="Arial" w:eastAsia="Times New Roman" w:hAnsi="Arial" w:cs="Times New Roman"/>
                <w:b/>
                <w:bCs/>
                <w:sz w:val="24"/>
                <w:szCs w:val="24"/>
              </w:rPr>
              <w:t>Took out a loan and deposited the proceeds</w:t>
            </w:r>
          </w:p>
        </w:tc>
      </w:tr>
      <w:tr w:rsidR="00AA0618" w:rsidTr="00AA0618">
        <w:tc>
          <w:tcPr>
            <w:tcW w:w="540" w:type="dxa"/>
            <w:shd w:val="clear" w:color="auto" w:fill="BFBFBF" w:themeFill="background1" w:themeFillShade="BF"/>
            <w:vAlign w:val="center"/>
          </w:tcPr>
          <w:p w:rsidR="00AA0618" w:rsidRDefault="00AA0618" w:rsidP="00AA0618">
            <w:pPr>
              <w:jc w:val="center"/>
              <w:rPr>
                <w:rFonts w:ascii="Arial" w:eastAsia="Times New Roman" w:hAnsi="Arial" w:cs="Times New Roman"/>
                <w:b/>
                <w:bCs/>
                <w:sz w:val="24"/>
                <w:szCs w:val="24"/>
              </w:rPr>
            </w:pPr>
            <w:r>
              <w:rPr>
                <w:rFonts w:ascii="Arial" w:eastAsia="Times New Roman" w:hAnsi="Arial" w:cs="Times New Roman"/>
                <w:b/>
                <w:bCs/>
                <w:sz w:val="24"/>
                <w:szCs w:val="24"/>
              </w:rPr>
              <w:t>H</w:t>
            </w:r>
          </w:p>
        </w:tc>
        <w:tc>
          <w:tcPr>
            <w:tcW w:w="8838" w:type="dxa"/>
          </w:tcPr>
          <w:p w:rsidR="00AA0618" w:rsidRDefault="00AA0618" w:rsidP="0081263D">
            <w:pPr>
              <w:rPr>
                <w:rFonts w:ascii="Arial" w:eastAsia="Times New Roman" w:hAnsi="Arial" w:cs="Times New Roman"/>
                <w:b/>
                <w:bCs/>
                <w:sz w:val="24"/>
                <w:szCs w:val="24"/>
              </w:rPr>
            </w:pPr>
            <w:r>
              <w:rPr>
                <w:rFonts w:ascii="Arial" w:eastAsia="Times New Roman" w:hAnsi="Arial" w:cs="Times New Roman"/>
                <w:b/>
                <w:bCs/>
                <w:sz w:val="24"/>
                <w:szCs w:val="24"/>
              </w:rPr>
              <w:t>Performed a service and received cash the same day</w:t>
            </w:r>
          </w:p>
        </w:tc>
      </w:tr>
      <w:tr w:rsidR="00AA0618" w:rsidTr="00AA0618">
        <w:tc>
          <w:tcPr>
            <w:tcW w:w="540" w:type="dxa"/>
            <w:shd w:val="clear" w:color="auto" w:fill="BFBFBF" w:themeFill="background1" w:themeFillShade="BF"/>
            <w:vAlign w:val="center"/>
          </w:tcPr>
          <w:p w:rsidR="00AA0618" w:rsidRPr="00AA0618" w:rsidRDefault="00AA0618" w:rsidP="00AA0618">
            <w:pPr>
              <w:jc w:val="center"/>
              <w:rPr>
                <w:rFonts w:ascii="Comic Sans MS" w:eastAsia="Times New Roman" w:hAnsi="Comic Sans MS" w:cs="Times New Roman"/>
                <w:b/>
                <w:bCs/>
              </w:rPr>
            </w:pPr>
            <w:r w:rsidRPr="00AA0618">
              <w:rPr>
                <w:rFonts w:ascii="Comic Sans MS" w:eastAsia="Times New Roman" w:hAnsi="Comic Sans MS" w:cs="Times New Roman"/>
                <w:b/>
                <w:bCs/>
              </w:rPr>
              <w:t>I</w:t>
            </w:r>
          </w:p>
        </w:tc>
        <w:tc>
          <w:tcPr>
            <w:tcW w:w="8838" w:type="dxa"/>
          </w:tcPr>
          <w:p w:rsidR="00AA0618" w:rsidRDefault="00AA0618" w:rsidP="0081263D">
            <w:pPr>
              <w:rPr>
                <w:rFonts w:ascii="Arial" w:eastAsia="Times New Roman" w:hAnsi="Arial" w:cs="Times New Roman"/>
                <w:b/>
                <w:bCs/>
                <w:sz w:val="24"/>
                <w:szCs w:val="24"/>
              </w:rPr>
            </w:pPr>
            <w:r>
              <w:rPr>
                <w:rFonts w:ascii="Arial" w:eastAsia="Times New Roman" w:hAnsi="Arial" w:cs="Times New Roman"/>
                <w:b/>
                <w:bCs/>
                <w:sz w:val="24"/>
                <w:szCs w:val="24"/>
              </w:rPr>
              <w:t>Customer paid this business on account</w:t>
            </w:r>
          </w:p>
        </w:tc>
      </w:tr>
      <w:tr w:rsidR="00AA0618" w:rsidTr="00AA0618">
        <w:tc>
          <w:tcPr>
            <w:tcW w:w="540" w:type="dxa"/>
            <w:shd w:val="clear" w:color="auto" w:fill="BFBFBF" w:themeFill="background1" w:themeFillShade="BF"/>
            <w:vAlign w:val="center"/>
          </w:tcPr>
          <w:p w:rsidR="00AA0618" w:rsidRDefault="00AA0618" w:rsidP="00AA0618">
            <w:pPr>
              <w:jc w:val="center"/>
              <w:rPr>
                <w:rFonts w:ascii="Arial" w:eastAsia="Times New Roman" w:hAnsi="Arial" w:cs="Times New Roman"/>
                <w:b/>
                <w:bCs/>
                <w:sz w:val="24"/>
                <w:szCs w:val="24"/>
              </w:rPr>
            </w:pPr>
            <w:r>
              <w:rPr>
                <w:rFonts w:ascii="Arial" w:eastAsia="Times New Roman" w:hAnsi="Arial" w:cs="Times New Roman"/>
                <w:b/>
                <w:bCs/>
                <w:sz w:val="24"/>
                <w:szCs w:val="24"/>
              </w:rPr>
              <w:t>J</w:t>
            </w:r>
          </w:p>
        </w:tc>
        <w:tc>
          <w:tcPr>
            <w:tcW w:w="8838" w:type="dxa"/>
          </w:tcPr>
          <w:p w:rsidR="00AA0618" w:rsidRDefault="00AA0618" w:rsidP="0081263D">
            <w:pPr>
              <w:rPr>
                <w:rFonts w:ascii="Arial" w:eastAsia="Times New Roman" w:hAnsi="Arial" w:cs="Times New Roman"/>
                <w:b/>
                <w:bCs/>
                <w:sz w:val="24"/>
                <w:szCs w:val="24"/>
              </w:rPr>
            </w:pPr>
            <w:r>
              <w:rPr>
                <w:rFonts w:ascii="Arial" w:eastAsia="Times New Roman" w:hAnsi="Arial" w:cs="Times New Roman"/>
                <w:b/>
                <w:bCs/>
                <w:sz w:val="24"/>
                <w:szCs w:val="24"/>
              </w:rPr>
              <w:t>Recorded an expense paid with cash</w:t>
            </w:r>
          </w:p>
        </w:tc>
      </w:tr>
      <w:tr w:rsidR="00AA0618" w:rsidTr="00AA0618">
        <w:tc>
          <w:tcPr>
            <w:tcW w:w="540" w:type="dxa"/>
            <w:shd w:val="clear" w:color="auto" w:fill="BFBFBF" w:themeFill="background1" w:themeFillShade="BF"/>
            <w:vAlign w:val="center"/>
          </w:tcPr>
          <w:p w:rsidR="00AA0618" w:rsidRDefault="00AA0618" w:rsidP="00AA0618">
            <w:pPr>
              <w:jc w:val="center"/>
              <w:rPr>
                <w:rFonts w:ascii="Arial" w:eastAsia="Times New Roman" w:hAnsi="Arial" w:cs="Times New Roman"/>
                <w:b/>
                <w:bCs/>
                <w:sz w:val="24"/>
                <w:szCs w:val="24"/>
              </w:rPr>
            </w:pPr>
            <w:r>
              <w:rPr>
                <w:rFonts w:ascii="Arial" w:eastAsia="Times New Roman" w:hAnsi="Arial" w:cs="Times New Roman"/>
                <w:b/>
                <w:bCs/>
                <w:sz w:val="24"/>
                <w:szCs w:val="24"/>
              </w:rPr>
              <w:t>K</w:t>
            </w:r>
          </w:p>
        </w:tc>
        <w:tc>
          <w:tcPr>
            <w:tcW w:w="8838" w:type="dxa"/>
          </w:tcPr>
          <w:p w:rsidR="00AA0618" w:rsidRDefault="00AA0618" w:rsidP="0081263D">
            <w:pPr>
              <w:rPr>
                <w:rFonts w:ascii="Arial" w:eastAsia="Times New Roman" w:hAnsi="Arial" w:cs="Times New Roman"/>
                <w:b/>
                <w:bCs/>
                <w:sz w:val="24"/>
                <w:szCs w:val="24"/>
              </w:rPr>
            </w:pPr>
            <w:r>
              <w:rPr>
                <w:rFonts w:ascii="Arial" w:eastAsia="Times New Roman" w:hAnsi="Arial" w:cs="Times New Roman"/>
                <w:b/>
                <w:bCs/>
                <w:sz w:val="24"/>
                <w:szCs w:val="24"/>
              </w:rPr>
              <w:t>Owner withdrawal of cash</w:t>
            </w:r>
          </w:p>
        </w:tc>
      </w:tr>
    </w:tbl>
    <w:p w:rsidR="00AA0618" w:rsidRDefault="00AA0618" w:rsidP="0081263D">
      <w:pPr>
        <w:spacing w:after="0" w:line="240" w:lineRule="auto"/>
        <w:rPr>
          <w:rFonts w:ascii="Arial" w:eastAsia="Times New Roman" w:hAnsi="Arial" w:cs="Times New Roman"/>
          <w:b/>
          <w:bCs/>
          <w:sz w:val="24"/>
          <w:szCs w:val="24"/>
        </w:rPr>
      </w:pPr>
    </w:p>
    <w:p w:rsidR="0081263D" w:rsidRDefault="0081263D" w:rsidP="00483FC9">
      <w:pPr>
        <w:pStyle w:val="NoSpacing"/>
        <w:rPr>
          <w:rFonts w:ascii="Arial" w:hAnsi="Arial" w:cs="Arial"/>
          <w:b/>
          <w:sz w:val="24"/>
          <w:szCs w:val="24"/>
        </w:rPr>
      </w:pPr>
    </w:p>
    <w:p w:rsidR="0081263D" w:rsidRPr="00E2355D" w:rsidRDefault="0081263D" w:rsidP="00483FC9">
      <w:pPr>
        <w:pStyle w:val="NoSpacing"/>
        <w:rPr>
          <w:rFonts w:ascii="Arial" w:hAnsi="Arial" w:cs="Arial"/>
          <w:b/>
          <w:sz w:val="24"/>
          <w:szCs w:val="24"/>
          <w:u w:val="single"/>
        </w:rPr>
      </w:pPr>
      <w:r w:rsidRPr="00E2355D">
        <w:rPr>
          <w:rFonts w:ascii="Arial" w:hAnsi="Arial" w:cs="Arial"/>
          <w:b/>
          <w:sz w:val="24"/>
          <w:szCs w:val="24"/>
          <w:u w:val="single"/>
        </w:rPr>
        <w:t>Group 4</w:t>
      </w:r>
    </w:p>
    <w:p w:rsidR="00E2355D" w:rsidRPr="00C910AF" w:rsidRDefault="00E2355D" w:rsidP="00E2355D">
      <w:pPr>
        <w:tabs>
          <w:tab w:val="left" w:pos="432"/>
        </w:tabs>
        <w:spacing w:after="0" w:line="240" w:lineRule="auto"/>
        <w:jc w:val="both"/>
        <w:rPr>
          <w:rFonts w:ascii="Arial" w:eastAsia="Times New Roman" w:hAnsi="Arial" w:cs="Times New Roman"/>
          <w:b/>
          <w:sz w:val="24"/>
          <w:szCs w:val="24"/>
        </w:rPr>
      </w:pPr>
      <w:r w:rsidRPr="00C910AF">
        <w:rPr>
          <w:rFonts w:ascii="Arial" w:eastAsia="Times New Roman" w:hAnsi="Arial" w:cs="Times New Roman"/>
          <w:b/>
          <w:sz w:val="24"/>
          <w:szCs w:val="24"/>
        </w:rPr>
        <w:t xml:space="preserve">It is company policy to record any necessary journal entries and to update the checkbook balance after the bank reconciliation is completed.  </w:t>
      </w:r>
    </w:p>
    <w:p w:rsidR="00E2355D" w:rsidRPr="00C910AF" w:rsidRDefault="00E2355D" w:rsidP="00E2355D">
      <w:pPr>
        <w:tabs>
          <w:tab w:val="left" w:pos="432"/>
        </w:tabs>
        <w:spacing w:after="0" w:line="240" w:lineRule="auto"/>
        <w:rPr>
          <w:rFonts w:ascii="Arial" w:eastAsia="Times New Roman" w:hAnsi="Arial" w:cs="Times New Roman"/>
          <w:b/>
          <w:sz w:val="16"/>
          <w:szCs w:val="16"/>
          <w:u w:val="single"/>
        </w:rPr>
      </w:pPr>
    </w:p>
    <w:p w:rsidR="00E2355D" w:rsidRPr="00C910AF" w:rsidRDefault="00E2355D" w:rsidP="00E2355D">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u w:val="single"/>
        </w:rPr>
        <w:t>Data</w:t>
      </w:r>
      <w:r w:rsidRPr="00C910AF">
        <w:rPr>
          <w:rFonts w:ascii="Arial" w:eastAsia="Times New Roman" w:hAnsi="Arial" w:cs="Times New Roman"/>
          <w:b/>
          <w:sz w:val="24"/>
          <w:szCs w:val="24"/>
        </w:rPr>
        <w:t xml:space="preserve">: </w:t>
      </w:r>
      <w:r w:rsidRPr="00C910AF">
        <w:rPr>
          <w:rFonts w:ascii="Arial" w:eastAsia="Times New Roman" w:hAnsi="Arial" w:cs="Times New Roman"/>
          <w:b/>
          <w:sz w:val="24"/>
          <w:szCs w:val="24"/>
        </w:rPr>
        <w:tab/>
        <w:t xml:space="preserve">Bank Service Charge for </w:t>
      </w:r>
      <w:r>
        <w:rPr>
          <w:rFonts w:ascii="Arial" w:eastAsia="Times New Roman" w:hAnsi="Arial" w:cs="Times New Roman"/>
          <w:b/>
          <w:sz w:val="24"/>
          <w:szCs w:val="24"/>
        </w:rPr>
        <w:t>January</w:t>
      </w:r>
      <w:r w:rsidRPr="00C910AF">
        <w:rPr>
          <w:rFonts w:ascii="Arial" w:eastAsia="Times New Roman" w:hAnsi="Arial" w:cs="Times New Roman"/>
          <w:b/>
          <w:sz w:val="24"/>
          <w:szCs w:val="24"/>
        </w:rPr>
        <w:t xml:space="preserve"> is $</w:t>
      </w:r>
      <w:r>
        <w:rPr>
          <w:rFonts w:ascii="Arial" w:eastAsia="Times New Roman" w:hAnsi="Arial" w:cs="Times New Roman"/>
          <w:b/>
          <w:sz w:val="24"/>
          <w:szCs w:val="24"/>
        </w:rPr>
        <w:t>24</w:t>
      </w:r>
      <w:r w:rsidRPr="00C910AF">
        <w:rPr>
          <w:rFonts w:ascii="Arial" w:eastAsia="Times New Roman" w:hAnsi="Arial" w:cs="Times New Roman"/>
          <w:b/>
          <w:sz w:val="24"/>
          <w:szCs w:val="24"/>
        </w:rPr>
        <w:t>.</w:t>
      </w:r>
      <w:r>
        <w:rPr>
          <w:rFonts w:ascii="Arial" w:eastAsia="Times New Roman" w:hAnsi="Arial" w:cs="Times New Roman"/>
          <w:b/>
          <w:sz w:val="24"/>
          <w:szCs w:val="24"/>
        </w:rPr>
        <w:t>80</w:t>
      </w:r>
    </w:p>
    <w:p w:rsidR="00E2355D" w:rsidRPr="00C910AF" w:rsidRDefault="00E2355D" w:rsidP="00E2355D">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t xml:space="preserve">Deposits in transit on </w:t>
      </w:r>
      <w:r>
        <w:rPr>
          <w:rFonts w:ascii="Arial" w:eastAsia="Times New Roman" w:hAnsi="Arial" w:cs="Times New Roman"/>
          <w:b/>
          <w:sz w:val="24"/>
          <w:szCs w:val="24"/>
        </w:rPr>
        <w:t>January</w:t>
      </w:r>
      <w:r w:rsidRPr="00C910AF">
        <w:rPr>
          <w:rFonts w:ascii="Arial" w:eastAsia="Times New Roman" w:hAnsi="Arial" w:cs="Times New Roman"/>
          <w:b/>
          <w:sz w:val="24"/>
          <w:szCs w:val="24"/>
        </w:rPr>
        <w:t xml:space="preserve"> </w:t>
      </w:r>
      <w:r>
        <w:rPr>
          <w:rFonts w:ascii="Arial" w:eastAsia="Times New Roman" w:hAnsi="Arial" w:cs="Times New Roman"/>
          <w:b/>
          <w:sz w:val="24"/>
          <w:szCs w:val="24"/>
        </w:rPr>
        <w:t>31</w:t>
      </w:r>
      <w:r w:rsidRPr="00C910AF">
        <w:rPr>
          <w:rFonts w:ascii="Arial" w:eastAsia="Times New Roman" w:hAnsi="Arial" w:cs="Times New Roman"/>
          <w:b/>
          <w:sz w:val="24"/>
          <w:szCs w:val="24"/>
        </w:rPr>
        <w:t xml:space="preserve"> are $</w:t>
      </w:r>
      <w:r>
        <w:rPr>
          <w:rFonts w:ascii="Arial" w:eastAsia="Times New Roman" w:hAnsi="Arial" w:cs="Times New Roman"/>
          <w:b/>
          <w:sz w:val="24"/>
          <w:szCs w:val="24"/>
        </w:rPr>
        <w:t>452.19</w:t>
      </w:r>
      <w:r w:rsidRPr="00C910AF">
        <w:rPr>
          <w:rFonts w:ascii="Arial" w:eastAsia="Times New Roman" w:hAnsi="Arial" w:cs="Times New Roman"/>
          <w:b/>
          <w:sz w:val="24"/>
          <w:szCs w:val="24"/>
        </w:rPr>
        <w:t xml:space="preserve"> and $</w:t>
      </w:r>
      <w:r>
        <w:rPr>
          <w:rFonts w:ascii="Arial" w:eastAsia="Times New Roman" w:hAnsi="Arial" w:cs="Times New Roman"/>
          <w:b/>
          <w:sz w:val="24"/>
          <w:szCs w:val="24"/>
        </w:rPr>
        <w:t>2</w:t>
      </w:r>
      <w:r w:rsidRPr="00C910AF">
        <w:rPr>
          <w:rFonts w:ascii="Arial" w:eastAsia="Times New Roman" w:hAnsi="Arial" w:cs="Times New Roman"/>
          <w:b/>
          <w:sz w:val="24"/>
          <w:szCs w:val="24"/>
        </w:rPr>
        <w:t>,</w:t>
      </w:r>
      <w:r>
        <w:rPr>
          <w:rFonts w:ascii="Arial" w:eastAsia="Times New Roman" w:hAnsi="Arial" w:cs="Times New Roman"/>
          <w:b/>
          <w:sz w:val="24"/>
          <w:szCs w:val="24"/>
        </w:rPr>
        <w:t>142</w:t>
      </w:r>
      <w:r w:rsidRPr="00C910AF">
        <w:rPr>
          <w:rFonts w:ascii="Arial" w:eastAsia="Times New Roman" w:hAnsi="Arial" w:cs="Times New Roman"/>
          <w:b/>
          <w:sz w:val="24"/>
          <w:szCs w:val="24"/>
        </w:rPr>
        <w:t>.</w:t>
      </w:r>
      <w:r>
        <w:rPr>
          <w:rFonts w:ascii="Arial" w:eastAsia="Times New Roman" w:hAnsi="Arial" w:cs="Times New Roman"/>
          <w:b/>
          <w:sz w:val="24"/>
          <w:szCs w:val="24"/>
        </w:rPr>
        <w:t>63</w:t>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t xml:space="preserve">Reconciled bank balance on </w:t>
      </w:r>
      <w:r>
        <w:rPr>
          <w:rFonts w:ascii="Arial" w:eastAsia="Times New Roman" w:hAnsi="Arial" w:cs="Times New Roman"/>
          <w:b/>
          <w:sz w:val="24"/>
          <w:szCs w:val="24"/>
        </w:rPr>
        <w:t>January</w:t>
      </w:r>
      <w:r w:rsidRPr="00C910AF">
        <w:rPr>
          <w:rFonts w:ascii="Arial" w:eastAsia="Times New Roman" w:hAnsi="Arial" w:cs="Times New Roman"/>
          <w:b/>
          <w:sz w:val="24"/>
          <w:szCs w:val="24"/>
        </w:rPr>
        <w:t xml:space="preserve"> </w:t>
      </w:r>
      <w:r>
        <w:rPr>
          <w:rFonts w:ascii="Arial" w:eastAsia="Times New Roman" w:hAnsi="Arial" w:cs="Times New Roman"/>
          <w:b/>
          <w:sz w:val="24"/>
          <w:szCs w:val="24"/>
        </w:rPr>
        <w:t>31</w:t>
      </w:r>
      <w:r w:rsidRPr="00C910AF">
        <w:rPr>
          <w:rFonts w:ascii="Arial" w:eastAsia="Times New Roman" w:hAnsi="Arial" w:cs="Times New Roman"/>
          <w:b/>
          <w:sz w:val="24"/>
          <w:szCs w:val="24"/>
        </w:rPr>
        <w:t xml:space="preserve"> is $</w:t>
      </w:r>
      <w:r>
        <w:rPr>
          <w:rFonts w:ascii="Arial" w:eastAsia="Times New Roman" w:hAnsi="Arial" w:cs="Times New Roman"/>
          <w:b/>
          <w:sz w:val="24"/>
          <w:szCs w:val="24"/>
        </w:rPr>
        <w:t>4,692.18</w:t>
      </w:r>
    </w:p>
    <w:p w:rsidR="00E2355D" w:rsidRPr="00C910AF" w:rsidRDefault="00E2355D" w:rsidP="00E2355D">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t xml:space="preserve">Outstanding checks on </w:t>
      </w:r>
      <w:r>
        <w:rPr>
          <w:rFonts w:ascii="Arial" w:eastAsia="Times New Roman" w:hAnsi="Arial" w:cs="Times New Roman"/>
          <w:b/>
          <w:sz w:val="24"/>
          <w:szCs w:val="24"/>
        </w:rPr>
        <w:t>January</w:t>
      </w:r>
      <w:r w:rsidRPr="00C910AF">
        <w:rPr>
          <w:rFonts w:ascii="Arial" w:eastAsia="Times New Roman" w:hAnsi="Arial" w:cs="Times New Roman"/>
          <w:b/>
          <w:sz w:val="24"/>
          <w:szCs w:val="24"/>
        </w:rPr>
        <w:t xml:space="preserve"> </w:t>
      </w:r>
      <w:r>
        <w:rPr>
          <w:rFonts w:ascii="Arial" w:eastAsia="Times New Roman" w:hAnsi="Arial" w:cs="Times New Roman"/>
          <w:b/>
          <w:sz w:val="24"/>
          <w:szCs w:val="24"/>
        </w:rPr>
        <w:t>31</w:t>
      </w:r>
      <w:r w:rsidRPr="00C910AF">
        <w:rPr>
          <w:rFonts w:ascii="Arial" w:eastAsia="Times New Roman" w:hAnsi="Arial" w:cs="Times New Roman"/>
          <w:b/>
          <w:sz w:val="24"/>
          <w:szCs w:val="24"/>
        </w:rPr>
        <w:t xml:space="preserve"> are $</w:t>
      </w:r>
      <w:r>
        <w:rPr>
          <w:rFonts w:ascii="Arial" w:eastAsia="Times New Roman" w:hAnsi="Arial" w:cs="Times New Roman"/>
          <w:b/>
          <w:sz w:val="24"/>
          <w:szCs w:val="24"/>
        </w:rPr>
        <w:t>751.68</w:t>
      </w:r>
      <w:r w:rsidRPr="00C910AF">
        <w:rPr>
          <w:rFonts w:ascii="Arial" w:eastAsia="Times New Roman" w:hAnsi="Arial" w:cs="Times New Roman"/>
          <w:b/>
          <w:sz w:val="24"/>
          <w:szCs w:val="24"/>
        </w:rPr>
        <w:t>, $</w:t>
      </w:r>
      <w:r>
        <w:rPr>
          <w:rFonts w:ascii="Arial" w:eastAsia="Times New Roman" w:hAnsi="Arial" w:cs="Times New Roman"/>
          <w:b/>
          <w:sz w:val="24"/>
          <w:szCs w:val="24"/>
        </w:rPr>
        <w:t>82.49</w:t>
      </w:r>
      <w:r w:rsidRPr="00C910AF">
        <w:rPr>
          <w:rFonts w:ascii="Arial" w:eastAsia="Times New Roman" w:hAnsi="Arial" w:cs="Times New Roman"/>
          <w:b/>
          <w:sz w:val="24"/>
          <w:szCs w:val="24"/>
        </w:rPr>
        <w:t>, and $</w:t>
      </w:r>
      <w:r>
        <w:rPr>
          <w:rFonts w:ascii="Arial" w:eastAsia="Times New Roman" w:hAnsi="Arial" w:cs="Times New Roman"/>
          <w:b/>
          <w:sz w:val="24"/>
          <w:szCs w:val="24"/>
        </w:rPr>
        <w:t>743.58</w:t>
      </w:r>
    </w:p>
    <w:p w:rsidR="00E2355D" w:rsidRPr="00C910AF" w:rsidRDefault="00E2355D" w:rsidP="00E2355D">
      <w:pPr>
        <w:tabs>
          <w:tab w:val="left" w:pos="432"/>
        </w:tabs>
        <w:spacing w:after="0" w:line="240" w:lineRule="auto"/>
        <w:rPr>
          <w:rFonts w:ascii="Arial" w:eastAsia="Times New Roman" w:hAnsi="Arial" w:cs="Times New Roman"/>
          <w:sz w:val="16"/>
          <w:szCs w:val="16"/>
        </w:rPr>
      </w:pPr>
    </w:p>
    <w:p w:rsidR="00E2355D" w:rsidRPr="00C910AF" w:rsidRDefault="00E2355D" w:rsidP="00E2355D">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rPr>
        <w:t xml:space="preserve">For questions </w:t>
      </w:r>
      <w:r>
        <w:rPr>
          <w:rFonts w:ascii="Arial" w:eastAsia="Times New Roman" w:hAnsi="Arial" w:cs="Times New Roman"/>
          <w:b/>
          <w:sz w:val="24"/>
          <w:szCs w:val="24"/>
        </w:rPr>
        <w:t>23</w:t>
      </w:r>
      <w:r w:rsidRPr="00C910AF">
        <w:rPr>
          <w:rFonts w:ascii="Arial" w:eastAsia="Times New Roman" w:hAnsi="Arial" w:cs="Times New Roman"/>
          <w:b/>
          <w:sz w:val="24"/>
          <w:szCs w:val="24"/>
        </w:rPr>
        <w:t xml:space="preserve"> and </w:t>
      </w:r>
      <w:r>
        <w:rPr>
          <w:rFonts w:ascii="Arial" w:eastAsia="Times New Roman" w:hAnsi="Arial" w:cs="Times New Roman"/>
          <w:b/>
          <w:sz w:val="24"/>
          <w:szCs w:val="24"/>
        </w:rPr>
        <w:t>24</w:t>
      </w:r>
      <w:r w:rsidRPr="00C910AF">
        <w:rPr>
          <w:rFonts w:ascii="Arial" w:eastAsia="Times New Roman" w:hAnsi="Arial" w:cs="Times New Roman"/>
          <w:b/>
          <w:sz w:val="24"/>
          <w:szCs w:val="24"/>
        </w:rPr>
        <w:t>, write the correct amount on your answer sheet.</w:t>
      </w:r>
    </w:p>
    <w:p w:rsidR="00E2355D" w:rsidRPr="00C910AF" w:rsidRDefault="00E2355D" w:rsidP="00E2355D">
      <w:pPr>
        <w:tabs>
          <w:tab w:val="left" w:pos="432"/>
        </w:tabs>
        <w:spacing w:after="0" w:line="240" w:lineRule="auto"/>
        <w:rPr>
          <w:rFonts w:ascii="Arial" w:eastAsia="Times New Roman" w:hAnsi="Arial" w:cs="Times New Roman"/>
          <w:sz w:val="16"/>
          <w:szCs w:val="16"/>
        </w:rPr>
      </w:pPr>
    </w:p>
    <w:p w:rsidR="00E2355D" w:rsidRPr="00C910AF" w:rsidRDefault="00E2355D" w:rsidP="00E2355D">
      <w:pPr>
        <w:tabs>
          <w:tab w:val="left" w:pos="432"/>
        </w:tabs>
        <w:spacing w:after="0" w:line="240" w:lineRule="auto"/>
        <w:ind w:hanging="90"/>
        <w:rPr>
          <w:rFonts w:ascii="Arial" w:eastAsia="Times New Roman" w:hAnsi="Arial" w:cs="Times New Roman"/>
          <w:sz w:val="24"/>
          <w:szCs w:val="24"/>
        </w:rPr>
      </w:pPr>
      <w:r w:rsidRPr="00C910AF">
        <w:rPr>
          <w:rFonts w:ascii="Arial" w:eastAsia="Times New Roman" w:hAnsi="Arial" w:cs="Times New Roman"/>
          <w:sz w:val="24"/>
          <w:szCs w:val="24"/>
        </w:rPr>
        <w:t>*</w:t>
      </w:r>
      <w:r>
        <w:rPr>
          <w:rFonts w:ascii="Arial" w:eastAsia="Times New Roman" w:hAnsi="Arial" w:cs="Times New Roman"/>
          <w:sz w:val="24"/>
          <w:szCs w:val="24"/>
        </w:rPr>
        <w:t>23</w:t>
      </w:r>
      <w:r w:rsidRPr="00C910AF">
        <w:rPr>
          <w:rFonts w:ascii="Arial" w:eastAsia="Times New Roman" w:hAnsi="Arial" w:cs="Times New Roman"/>
          <w:sz w:val="24"/>
          <w:szCs w:val="24"/>
        </w:rPr>
        <w:t xml:space="preserve">. Given the above facts, what was the amount that was printed on the bank </w:t>
      </w:r>
      <w:proofErr w:type="gramStart"/>
      <w:r w:rsidRPr="00C910AF">
        <w:rPr>
          <w:rFonts w:ascii="Arial" w:eastAsia="Times New Roman" w:hAnsi="Arial" w:cs="Times New Roman"/>
          <w:sz w:val="24"/>
          <w:szCs w:val="24"/>
        </w:rPr>
        <w:t>statement</w:t>
      </w:r>
      <w:proofErr w:type="gramEnd"/>
      <w:r w:rsidRPr="00C910AF">
        <w:rPr>
          <w:rFonts w:ascii="Arial" w:eastAsia="Times New Roman" w:hAnsi="Arial" w:cs="Times New Roman"/>
          <w:sz w:val="24"/>
          <w:szCs w:val="24"/>
        </w:rPr>
        <w:t xml:space="preserve"> </w:t>
      </w:r>
    </w:p>
    <w:p w:rsidR="00E2355D" w:rsidRPr="00C910AF" w:rsidRDefault="00E2355D" w:rsidP="00E2355D">
      <w:pPr>
        <w:tabs>
          <w:tab w:val="left" w:pos="432"/>
        </w:tabs>
        <w:spacing w:after="0" w:line="240" w:lineRule="auto"/>
        <w:rPr>
          <w:rFonts w:ascii="Arial" w:eastAsia="Times New Roman" w:hAnsi="Arial" w:cs="Times New Roman"/>
          <w:sz w:val="24"/>
          <w:szCs w:val="24"/>
        </w:rPr>
      </w:pPr>
      <w:r w:rsidRPr="00C910AF">
        <w:rPr>
          <w:rFonts w:ascii="Arial" w:eastAsia="Times New Roman" w:hAnsi="Arial" w:cs="Times New Roman"/>
          <w:sz w:val="24"/>
          <w:szCs w:val="24"/>
        </w:rPr>
        <w:tab/>
      </w:r>
      <w:proofErr w:type="gramStart"/>
      <w:r w:rsidRPr="00C910AF">
        <w:rPr>
          <w:rFonts w:ascii="Arial" w:eastAsia="Times New Roman" w:hAnsi="Arial" w:cs="Times New Roman"/>
          <w:sz w:val="24"/>
          <w:szCs w:val="24"/>
        </w:rPr>
        <w:t>as</w:t>
      </w:r>
      <w:proofErr w:type="gramEnd"/>
      <w:r w:rsidRPr="00C910AF">
        <w:rPr>
          <w:rFonts w:ascii="Arial" w:eastAsia="Times New Roman" w:hAnsi="Arial" w:cs="Times New Roman"/>
          <w:sz w:val="24"/>
          <w:szCs w:val="24"/>
        </w:rPr>
        <w:t xml:space="preserve"> the closing balance for </w:t>
      </w:r>
      <w:r>
        <w:rPr>
          <w:rFonts w:ascii="Arial" w:eastAsia="Times New Roman" w:hAnsi="Arial" w:cs="Times New Roman"/>
          <w:sz w:val="24"/>
          <w:szCs w:val="24"/>
        </w:rPr>
        <w:t>Januar</w:t>
      </w:r>
      <w:r w:rsidRPr="00C910AF">
        <w:rPr>
          <w:rFonts w:ascii="Arial" w:eastAsia="Times New Roman" w:hAnsi="Arial" w:cs="Times New Roman"/>
          <w:sz w:val="24"/>
          <w:szCs w:val="24"/>
        </w:rPr>
        <w:t>y?</w:t>
      </w:r>
    </w:p>
    <w:p w:rsidR="00E2355D" w:rsidRPr="00C910AF" w:rsidRDefault="00E2355D" w:rsidP="00E2355D">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24</w:t>
      </w:r>
      <w:r w:rsidRPr="00C910AF">
        <w:rPr>
          <w:rFonts w:ascii="Arial" w:eastAsia="Times New Roman" w:hAnsi="Arial" w:cs="Times New Roman"/>
          <w:sz w:val="24"/>
          <w:szCs w:val="24"/>
        </w:rPr>
        <w:t xml:space="preserve">. What was the balance in the cash account in the accounting records </w:t>
      </w:r>
      <w:r w:rsidRPr="00C910AF">
        <w:rPr>
          <w:rFonts w:ascii="Arial" w:eastAsia="Times New Roman" w:hAnsi="Arial" w:cs="Times New Roman"/>
          <w:sz w:val="24"/>
          <w:szCs w:val="24"/>
          <w:u w:val="single"/>
        </w:rPr>
        <w:t>prior</w:t>
      </w:r>
      <w:r w:rsidRPr="00C910AF">
        <w:rPr>
          <w:rFonts w:ascii="Arial" w:eastAsia="Times New Roman" w:hAnsi="Arial" w:cs="Times New Roman"/>
          <w:sz w:val="24"/>
          <w:szCs w:val="24"/>
        </w:rPr>
        <w:t xml:space="preserve"> to</w:t>
      </w:r>
    </w:p>
    <w:p w:rsidR="00E2355D" w:rsidRPr="00C910AF" w:rsidRDefault="00E2355D" w:rsidP="00E2355D">
      <w:pPr>
        <w:tabs>
          <w:tab w:val="left" w:pos="432"/>
        </w:tabs>
        <w:spacing w:after="0" w:line="240" w:lineRule="auto"/>
        <w:rPr>
          <w:rFonts w:ascii="Arial" w:eastAsia="Times New Roman" w:hAnsi="Arial" w:cs="Times New Roman"/>
          <w:sz w:val="24"/>
          <w:szCs w:val="24"/>
        </w:rPr>
      </w:pPr>
      <w:r w:rsidRPr="00C910AF">
        <w:rPr>
          <w:rFonts w:ascii="Arial" w:eastAsia="Times New Roman" w:hAnsi="Arial" w:cs="Times New Roman"/>
          <w:sz w:val="24"/>
          <w:szCs w:val="24"/>
        </w:rPr>
        <w:t xml:space="preserve">      </w:t>
      </w:r>
      <w:proofErr w:type="gramStart"/>
      <w:r w:rsidRPr="00C910AF">
        <w:rPr>
          <w:rFonts w:ascii="Arial" w:eastAsia="Times New Roman" w:hAnsi="Arial" w:cs="Times New Roman"/>
          <w:sz w:val="24"/>
          <w:szCs w:val="24"/>
        </w:rPr>
        <w:t>reconciling</w:t>
      </w:r>
      <w:proofErr w:type="gramEnd"/>
      <w:r w:rsidRPr="00C910AF">
        <w:rPr>
          <w:rFonts w:ascii="Arial" w:eastAsia="Times New Roman" w:hAnsi="Arial" w:cs="Times New Roman"/>
          <w:sz w:val="24"/>
          <w:szCs w:val="24"/>
        </w:rPr>
        <w:t xml:space="preserve"> the bank statement?</w:t>
      </w:r>
    </w:p>
    <w:p w:rsidR="00E2355D" w:rsidRDefault="00E2355D" w:rsidP="00E2355D">
      <w:pPr>
        <w:pStyle w:val="NoSpacing"/>
        <w:rPr>
          <w:rFonts w:ascii="Arial" w:hAnsi="Arial" w:cs="Arial"/>
          <w:sz w:val="24"/>
          <w:szCs w:val="24"/>
        </w:rPr>
      </w:pPr>
    </w:p>
    <w:p w:rsidR="00E2355D" w:rsidRDefault="00E2355D">
      <w:pPr>
        <w:rPr>
          <w:rFonts w:ascii="Arial" w:hAnsi="Arial" w:cs="Arial"/>
          <w:sz w:val="24"/>
          <w:szCs w:val="24"/>
        </w:rPr>
      </w:pPr>
      <w:r>
        <w:rPr>
          <w:rFonts w:ascii="Arial" w:hAnsi="Arial" w:cs="Arial"/>
          <w:sz w:val="24"/>
          <w:szCs w:val="24"/>
        </w:rPr>
        <w:br w:type="page"/>
      </w:r>
    </w:p>
    <w:p w:rsidR="00E2355D" w:rsidRPr="00BB1DBC" w:rsidRDefault="00E2355D" w:rsidP="00E2355D">
      <w:pPr>
        <w:pStyle w:val="NoSpacing"/>
        <w:rPr>
          <w:rFonts w:ascii="Arial" w:hAnsi="Arial" w:cs="Arial"/>
          <w:b/>
          <w:sz w:val="24"/>
          <w:szCs w:val="24"/>
          <w:u w:val="single"/>
        </w:rPr>
      </w:pPr>
      <w:r w:rsidRPr="00BB1DBC">
        <w:rPr>
          <w:rFonts w:ascii="Arial" w:hAnsi="Arial" w:cs="Arial"/>
          <w:b/>
          <w:sz w:val="24"/>
          <w:szCs w:val="24"/>
          <w:u w:val="single"/>
        </w:rPr>
        <w:lastRenderedPageBreak/>
        <w:t>Group 5</w:t>
      </w:r>
    </w:p>
    <w:p w:rsidR="00BB1DBC" w:rsidRPr="00BB1DBC" w:rsidRDefault="00BB1DBC" w:rsidP="00BB1DBC">
      <w:pPr>
        <w:tabs>
          <w:tab w:val="left" w:pos="432"/>
        </w:tabs>
        <w:spacing w:after="0" w:line="240" w:lineRule="auto"/>
        <w:jc w:val="both"/>
        <w:rPr>
          <w:rFonts w:ascii="Arial" w:eastAsia="Times New Roman" w:hAnsi="Arial" w:cs="Arial"/>
          <w:b/>
          <w:sz w:val="24"/>
          <w:szCs w:val="24"/>
        </w:rPr>
      </w:pPr>
      <w:r w:rsidRPr="00BB1DBC">
        <w:rPr>
          <w:rFonts w:ascii="Arial" w:eastAsia="Times New Roman" w:hAnsi="Arial" w:cs="Arial"/>
          <w:b/>
          <w:sz w:val="24"/>
          <w:szCs w:val="24"/>
        </w:rPr>
        <w:t xml:space="preserve">The following information comes from the accounting records of </w:t>
      </w:r>
      <w:r w:rsidRPr="00BB1DBC">
        <w:rPr>
          <w:rFonts w:ascii="Arial" w:eastAsia="Times New Roman" w:hAnsi="Arial" w:cs="Arial"/>
          <w:b/>
          <w:sz w:val="24"/>
          <w:szCs w:val="24"/>
          <w:u w:val="single"/>
        </w:rPr>
        <w:t>two</w:t>
      </w:r>
      <w:r w:rsidRPr="00BB1DBC">
        <w:rPr>
          <w:rFonts w:ascii="Arial" w:eastAsia="Times New Roman" w:hAnsi="Arial" w:cs="Arial"/>
          <w:b/>
          <w:sz w:val="24"/>
          <w:szCs w:val="24"/>
        </w:rPr>
        <w:t xml:space="preserve"> </w:t>
      </w:r>
      <w:r w:rsidRPr="00BB1DBC">
        <w:rPr>
          <w:rFonts w:ascii="Arial" w:eastAsia="Times New Roman" w:hAnsi="Arial" w:cs="Arial"/>
          <w:b/>
          <w:sz w:val="24"/>
          <w:szCs w:val="24"/>
          <w:u w:val="single"/>
        </w:rPr>
        <w:t>separate</w:t>
      </w:r>
      <w:r w:rsidRPr="00BB1DBC">
        <w:rPr>
          <w:rFonts w:ascii="Arial" w:eastAsia="Times New Roman" w:hAnsi="Arial" w:cs="Arial"/>
          <w:b/>
          <w:sz w:val="24"/>
          <w:szCs w:val="24"/>
        </w:rPr>
        <w:t xml:space="preserve"> businesses.</w:t>
      </w:r>
    </w:p>
    <w:p w:rsidR="00BB1DBC" w:rsidRPr="00BB1DBC" w:rsidRDefault="00BB1DBC" w:rsidP="00BB1DBC">
      <w:pPr>
        <w:tabs>
          <w:tab w:val="left" w:pos="432"/>
        </w:tabs>
        <w:spacing w:after="0" w:line="240" w:lineRule="auto"/>
        <w:rPr>
          <w:rFonts w:ascii="Arial" w:eastAsia="Times New Roman" w:hAnsi="Arial" w:cs="Arial"/>
          <w:sz w:val="16"/>
          <w:szCs w:val="16"/>
        </w:rPr>
      </w:pPr>
    </w:p>
    <w:tbl>
      <w:tblPr>
        <w:tblStyle w:val="TableGrid2"/>
        <w:tblW w:w="0" w:type="auto"/>
        <w:jc w:val="center"/>
        <w:tblCellMar>
          <w:left w:w="115" w:type="dxa"/>
          <w:right w:w="115" w:type="dxa"/>
        </w:tblCellMar>
        <w:tblLook w:val="04A0" w:firstRow="1" w:lastRow="0" w:firstColumn="1" w:lastColumn="0" w:noHBand="0" w:noVBand="1"/>
      </w:tblPr>
      <w:tblGrid>
        <w:gridCol w:w="4299"/>
        <w:gridCol w:w="1430"/>
        <w:gridCol w:w="460"/>
        <w:gridCol w:w="1508"/>
      </w:tblGrid>
      <w:tr w:rsidR="00BB1DBC" w:rsidRPr="00BB1DBC" w:rsidTr="00DF0AC5">
        <w:trPr>
          <w:jc w:val="center"/>
        </w:trPr>
        <w:tc>
          <w:tcPr>
            <w:tcW w:w="4299" w:type="dxa"/>
          </w:tcPr>
          <w:p w:rsidR="00BB1DBC" w:rsidRPr="00BB1DBC" w:rsidRDefault="00BB1DBC" w:rsidP="00BB1DBC">
            <w:pPr>
              <w:rPr>
                <w:rFonts w:ascii="Arial" w:hAnsi="Arial" w:cs="Arial"/>
                <w:sz w:val="24"/>
                <w:szCs w:val="24"/>
              </w:rPr>
            </w:pPr>
          </w:p>
        </w:tc>
        <w:tc>
          <w:tcPr>
            <w:tcW w:w="1430" w:type="dxa"/>
            <w:shd w:val="clear" w:color="auto" w:fill="BFBFBF" w:themeFill="background1" w:themeFillShade="BF"/>
            <w:vAlign w:val="center"/>
          </w:tcPr>
          <w:p w:rsidR="00BB1DBC" w:rsidRPr="00BB1DBC" w:rsidRDefault="00BB1DBC" w:rsidP="00BB1DBC">
            <w:pPr>
              <w:jc w:val="center"/>
              <w:rPr>
                <w:rFonts w:ascii="Arial" w:hAnsi="Arial" w:cs="Arial"/>
                <w:b/>
                <w:sz w:val="24"/>
                <w:szCs w:val="24"/>
              </w:rPr>
            </w:pPr>
            <w:r w:rsidRPr="00BB1DBC">
              <w:rPr>
                <w:rFonts w:ascii="Arial" w:hAnsi="Arial" w:cs="Arial"/>
                <w:b/>
                <w:sz w:val="24"/>
                <w:szCs w:val="24"/>
              </w:rPr>
              <w:t>Gold Co.</w:t>
            </w:r>
          </w:p>
        </w:tc>
        <w:tc>
          <w:tcPr>
            <w:tcW w:w="460" w:type="dxa"/>
            <w:shd w:val="clear" w:color="auto" w:fill="BFBFBF" w:themeFill="background1" w:themeFillShade="BF"/>
          </w:tcPr>
          <w:p w:rsidR="00BB1DBC" w:rsidRPr="00BB1DBC" w:rsidRDefault="00BB1DBC" w:rsidP="00BB1DBC">
            <w:pPr>
              <w:rPr>
                <w:rFonts w:ascii="Arial" w:hAnsi="Arial" w:cs="Arial"/>
                <w:sz w:val="24"/>
                <w:szCs w:val="24"/>
              </w:rPr>
            </w:pPr>
          </w:p>
        </w:tc>
        <w:tc>
          <w:tcPr>
            <w:tcW w:w="1508" w:type="dxa"/>
            <w:shd w:val="clear" w:color="auto" w:fill="BFBFBF" w:themeFill="background1" w:themeFillShade="BF"/>
          </w:tcPr>
          <w:p w:rsidR="00BB1DBC" w:rsidRPr="00BB1DBC" w:rsidRDefault="00BB1DBC" w:rsidP="00BB1DBC">
            <w:pPr>
              <w:jc w:val="center"/>
              <w:rPr>
                <w:rFonts w:ascii="Arial" w:hAnsi="Arial" w:cs="Arial"/>
                <w:b/>
                <w:sz w:val="24"/>
                <w:szCs w:val="24"/>
              </w:rPr>
            </w:pPr>
            <w:r w:rsidRPr="00BB1DBC">
              <w:rPr>
                <w:rFonts w:ascii="Arial" w:hAnsi="Arial" w:cs="Arial"/>
                <w:b/>
                <w:sz w:val="24"/>
                <w:szCs w:val="24"/>
              </w:rPr>
              <w:t>Silver Co.</w:t>
            </w:r>
          </w:p>
        </w:tc>
      </w:tr>
      <w:tr w:rsidR="00BB1DBC" w:rsidRPr="00BB1DBC" w:rsidTr="000A00E4">
        <w:trPr>
          <w:jc w:val="center"/>
        </w:trPr>
        <w:tc>
          <w:tcPr>
            <w:tcW w:w="4299" w:type="dxa"/>
          </w:tcPr>
          <w:p w:rsidR="00BB1DBC" w:rsidRPr="00BB1DBC" w:rsidRDefault="00BB1DBC" w:rsidP="00BB1DBC">
            <w:pPr>
              <w:rPr>
                <w:rFonts w:ascii="Arial" w:hAnsi="Arial" w:cs="Arial"/>
                <w:b/>
                <w:sz w:val="24"/>
                <w:szCs w:val="24"/>
              </w:rPr>
            </w:pPr>
            <w:r w:rsidRPr="00BB1DBC">
              <w:rPr>
                <w:rFonts w:ascii="Arial" w:hAnsi="Arial" w:cs="Arial"/>
                <w:b/>
                <w:sz w:val="24"/>
                <w:szCs w:val="24"/>
              </w:rPr>
              <w:t>December 31, 2013:</w:t>
            </w:r>
          </w:p>
        </w:tc>
        <w:tc>
          <w:tcPr>
            <w:tcW w:w="1430" w:type="dxa"/>
          </w:tcPr>
          <w:p w:rsidR="00BB1DBC" w:rsidRPr="00BB1DBC" w:rsidRDefault="00BB1DBC" w:rsidP="00DF0AC5">
            <w:pPr>
              <w:jc w:val="center"/>
              <w:rPr>
                <w:rFonts w:ascii="Arial" w:hAnsi="Arial" w:cs="Arial"/>
                <w:sz w:val="24"/>
                <w:szCs w:val="24"/>
              </w:rPr>
            </w:pPr>
          </w:p>
        </w:tc>
        <w:tc>
          <w:tcPr>
            <w:tcW w:w="460" w:type="dxa"/>
            <w:shd w:val="clear" w:color="auto" w:fill="BFBFBF" w:themeFill="background1" w:themeFillShade="BF"/>
          </w:tcPr>
          <w:p w:rsidR="00BB1DBC" w:rsidRPr="00BB1DBC" w:rsidRDefault="00BB1DBC" w:rsidP="00BB1DBC">
            <w:pPr>
              <w:rPr>
                <w:rFonts w:ascii="Arial" w:hAnsi="Arial" w:cs="Arial"/>
                <w:sz w:val="24"/>
                <w:szCs w:val="24"/>
              </w:rPr>
            </w:pPr>
          </w:p>
        </w:tc>
        <w:tc>
          <w:tcPr>
            <w:tcW w:w="1508" w:type="dxa"/>
          </w:tcPr>
          <w:p w:rsidR="00BB1DBC" w:rsidRPr="00BB1DBC" w:rsidRDefault="00BB1DBC" w:rsidP="00BB1DBC">
            <w:pPr>
              <w:jc w:val="right"/>
              <w:rPr>
                <w:rFonts w:ascii="Arial" w:hAnsi="Arial" w:cs="Arial"/>
                <w:sz w:val="24"/>
                <w:szCs w:val="24"/>
              </w:rPr>
            </w:pPr>
          </w:p>
        </w:tc>
      </w:tr>
      <w:tr w:rsidR="00BB1DBC" w:rsidRPr="00BB1DBC" w:rsidTr="000A00E4">
        <w:trPr>
          <w:jc w:val="center"/>
        </w:trPr>
        <w:tc>
          <w:tcPr>
            <w:tcW w:w="4299" w:type="dxa"/>
          </w:tcPr>
          <w:p w:rsidR="00BB1DBC" w:rsidRPr="00BB1DBC" w:rsidRDefault="00BB1DBC" w:rsidP="00BB1DBC">
            <w:pPr>
              <w:rPr>
                <w:rFonts w:ascii="Arial" w:hAnsi="Arial" w:cs="Arial"/>
                <w:sz w:val="24"/>
                <w:szCs w:val="24"/>
              </w:rPr>
            </w:pPr>
            <w:r w:rsidRPr="00BB1DBC">
              <w:rPr>
                <w:rFonts w:ascii="Arial" w:hAnsi="Arial" w:cs="Arial"/>
                <w:sz w:val="24"/>
                <w:szCs w:val="24"/>
              </w:rPr>
              <w:t xml:space="preserve">     Assets</w:t>
            </w:r>
          </w:p>
        </w:tc>
        <w:tc>
          <w:tcPr>
            <w:tcW w:w="1430"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87,240</w:t>
            </w:r>
          </w:p>
        </w:tc>
        <w:tc>
          <w:tcPr>
            <w:tcW w:w="460" w:type="dxa"/>
            <w:shd w:val="clear" w:color="auto" w:fill="BFBFBF" w:themeFill="background1" w:themeFillShade="BF"/>
          </w:tcPr>
          <w:p w:rsidR="00BB1DBC" w:rsidRPr="00BB1DBC" w:rsidRDefault="00BB1DBC" w:rsidP="00BB1DBC">
            <w:pPr>
              <w:rPr>
                <w:rFonts w:ascii="Arial" w:hAnsi="Arial" w:cs="Arial"/>
                <w:sz w:val="24"/>
                <w:szCs w:val="24"/>
              </w:rPr>
            </w:pPr>
          </w:p>
        </w:tc>
        <w:tc>
          <w:tcPr>
            <w:tcW w:w="1508"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26,200</w:t>
            </w:r>
          </w:p>
        </w:tc>
      </w:tr>
      <w:tr w:rsidR="00BB1DBC" w:rsidRPr="00BB1DBC" w:rsidTr="000A00E4">
        <w:trPr>
          <w:jc w:val="center"/>
        </w:trPr>
        <w:tc>
          <w:tcPr>
            <w:tcW w:w="4299" w:type="dxa"/>
          </w:tcPr>
          <w:p w:rsidR="00BB1DBC" w:rsidRPr="00BB1DBC" w:rsidRDefault="00BB1DBC" w:rsidP="00BB1DBC">
            <w:pPr>
              <w:rPr>
                <w:rFonts w:ascii="Arial" w:hAnsi="Arial" w:cs="Arial"/>
                <w:sz w:val="24"/>
                <w:szCs w:val="24"/>
              </w:rPr>
            </w:pPr>
            <w:r w:rsidRPr="00BB1DBC">
              <w:rPr>
                <w:rFonts w:ascii="Arial" w:hAnsi="Arial" w:cs="Arial"/>
                <w:sz w:val="24"/>
                <w:szCs w:val="24"/>
              </w:rPr>
              <w:t xml:space="preserve">     Liabilities</w:t>
            </w:r>
          </w:p>
        </w:tc>
        <w:tc>
          <w:tcPr>
            <w:tcW w:w="1430"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15,790</w:t>
            </w:r>
          </w:p>
        </w:tc>
        <w:tc>
          <w:tcPr>
            <w:tcW w:w="460" w:type="dxa"/>
            <w:shd w:val="clear" w:color="auto" w:fill="BFBFBF" w:themeFill="background1" w:themeFillShade="BF"/>
          </w:tcPr>
          <w:p w:rsidR="00BB1DBC" w:rsidRPr="00BB1DBC" w:rsidRDefault="00BB1DBC" w:rsidP="00BB1DBC">
            <w:pPr>
              <w:rPr>
                <w:rFonts w:ascii="Arial" w:hAnsi="Arial" w:cs="Arial"/>
                <w:sz w:val="24"/>
                <w:szCs w:val="24"/>
              </w:rPr>
            </w:pPr>
          </w:p>
        </w:tc>
        <w:tc>
          <w:tcPr>
            <w:tcW w:w="1508"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11,900</w:t>
            </w:r>
          </w:p>
        </w:tc>
      </w:tr>
      <w:tr w:rsidR="00BB1DBC" w:rsidRPr="00BB1DBC" w:rsidTr="000A00E4">
        <w:trPr>
          <w:jc w:val="center"/>
        </w:trPr>
        <w:tc>
          <w:tcPr>
            <w:tcW w:w="4299" w:type="dxa"/>
          </w:tcPr>
          <w:p w:rsidR="00BB1DBC" w:rsidRPr="00BB1DBC" w:rsidRDefault="00BB1DBC" w:rsidP="00BB1DBC">
            <w:pPr>
              <w:rPr>
                <w:rFonts w:ascii="Arial" w:hAnsi="Arial" w:cs="Arial"/>
                <w:b/>
                <w:sz w:val="24"/>
                <w:szCs w:val="24"/>
              </w:rPr>
            </w:pPr>
            <w:r w:rsidRPr="00BB1DBC">
              <w:rPr>
                <w:rFonts w:ascii="Arial" w:hAnsi="Arial" w:cs="Arial"/>
                <w:b/>
                <w:sz w:val="24"/>
                <w:szCs w:val="24"/>
              </w:rPr>
              <w:t>December 31, 2014:</w:t>
            </w:r>
          </w:p>
        </w:tc>
        <w:tc>
          <w:tcPr>
            <w:tcW w:w="1430" w:type="dxa"/>
          </w:tcPr>
          <w:p w:rsidR="00BB1DBC" w:rsidRPr="00BB1DBC" w:rsidRDefault="00BB1DBC" w:rsidP="00DF0AC5">
            <w:pPr>
              <w:jc w:val="center"/>
              <w:rPr>
                <w:rFonts w:ascii="Arial" w:hAnsi="Arial" w:cs="Arial"/>
                <w:sz w:val="24"/>
                <w:szCs w:val="24"/>
              </w:rPr>
            </w:pPr>
          </w:p>
        </w:tc>
        <w:tc>
          <w:tcPr>
            <w:tcW w:w="460" w:type="dxa"/>
            <w:shd w:val="clear" w:color="auto" w:fill="BFBFBF" w:themeFill="background1" w:themeFillShade="BF"/>
          </w:tcPr>
          <w:p w:rsidR="00BB1DBC" w:rsidRPr="00BB1DBC" w:rsidRDefault="00BB1DBC" w:rsidP="00BB1DBC">
            <w:pPr>
              <w:rPr>
                <w:rFonts w:ascii="Arial" w:hAnsi="Arial" w:cs="Arial"/>
                <w:sz w:val="24"/>
                <w:szCs w:val="24"/>
              </w:rPr>
            </w:pPr>
          </w:p>
        </w:tc>
        <w:tc>
          <w:tcPr>
            <w:tcW w:w="1508" w:type="dxa"/>
          </w:tcPr>
          <w:p w:rsidR="00BB1DBC" w:rsidRPr="00BB1DBC" w:rsidRDefault="00BB1DBC" w:rsidP="00DF0AC5">
            <w:pPr>
              <w:jc w:val="center"/>
              <w:rPr>
                <w:rFonts w:ascii="Arial" w:hAnsi="Arial" w:cs="Arial"/>
                <w:sz w:val="24"/>
                <w:szCs w:val="24"/>
              </w:rPr>
            </w:pPr>
          </w:p>
        </w:tc>
      </w:tr>
      <w:tr w:rsidR="00BB1DBC" w:rsidRPr="00BB1DBC" w:rsidTr="000A00E4">
        <w:trPr>
          <w:jc w:val="center"/>
        </w:trPr>
        <w:tc>
          <w:tcPr>
            <w:tcW w:w="4299" w:type="dxa"/>
          </w:tcPr>
          <w:p w:rsidR="00BB1DBC" w:rsidRPr="00BB1DBC" w:rsidRDefault="00BB1DBC" w:rsidP="00BB1DBC">
            <w:pPr>
              <w:rPr>
                <w:rFonts w:ascii="Arial" w:hAnsi="Arial" w:cs="Arial"/>
                <w:sz w:val="24"/>
                <w:szCs w:val="24"/>
              </w:rPr>
            </w:pPr>
            <w:r w:rsidRPr="00BB1DBC">
              <w:rPr>
                <w:rFonts w:ascii="Arial" w:hAnsi="Arial" w:cs="Arial"/>
                <w:sz w:val="24"/>
                <w:szCs w:val="24"/>
              </w:rPr>
              <w:t xml:space="preserve">     Assets</w:t>
            </w:r>
          </w:p>
        </w:tc>
        <w:tc>
          <w:tcPr>
            <w:tcW w:w="1430"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97,210</w:t>
            </w:r>
          </w:p>
        </w:tc>
        <w:tc>
          <w:tcPr>
            <w:tcW w:w="460" w:type="dxa"/>
            <w:shd w:val="clear" w:color="auto" w:fill="BFBFBF" w:themeFill="background1" w:themeFillShade="BF"/>
          </w:tcPr>
          <w:p w:rsidR="00BB1DBC" w:rsidRPr="00BB1DBC" w:rsidRDefault="00BB1DBC" w:rsidP="00BB1DBC">
            <w:pPr>
              <w:rPr>
                <w:rFonts w:ascii="Arial" w:hAnsi="Arial" w:cs="Arial"/>
                <w:sz w:val="24"/>
                <w:szCs w:val="24"/>
              </w:rPr>
            </w:pPr>
          </w:p>
        </w:tc>
        <w:tc>
          <w:tcPr>
            <w:tcW w:w="1508"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39,600</w:t>
            </w:r>
          </w:p>
        </w:tc>
      </w:tr>
      <w:tr w:rsidR="00BB1DBC" w:rsidRPr="00BB1DBC" w:rsidTr="000A00E4">
        <w:trPr>
          <w:jc w:val="center"/>
        </w:trPr>
        <w:tc>
          <w:tcPr>
            <w:tcW w:w="4299" w:type="dxa"/>
          </w:tcPr>
          <w:p w:rsidR="00BB1DBC" w:rsidRPr="00BB1DBC" w:rsidRDefault="00BB1DBC" w:rsidP="00BB1DBC">
            <w:pPr>
              <w:rPr>
                <w:rFonts w:ascii="Arial" w:hAnsi="Arial" w:cs="Arial"/>
                <w:sz w:val="24"/>
                <w:szCs w:val="24"/>
              </w:rPr>
            </w:pPr>
            <w:r w:rsidRPr="00BB1DBC">
              <w:rPr>
                <w:rFonts w:ascii="Arial" w:hAnsi="Arial" w:cs="Arial"/>
                <w:sz w:val="24"/>
                <w:szCs w:val="24"/>
              </w:rPr>
              <w:t xml:space="preserve">     Liabilities</w:t>
            </w:r>
          </w:p>
        </w:tc>
        <w:tc>
          <w:tcPr>
            <w:tcW w:w="1430"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19,260</w:t>
            </w:r>
          </w:p>
        </w:tc>
        <w:tc>
          <w:tcPr>
            <w:tcW w:w="460" w:type="dxa"/>
            <w:shd w:val="clear" w:color="auto" w:fill="BFBFBF" w:themeFill="background1" w:themeFillShade="BF"/>
          </w:tcPr>
          <w:p w:rsidR="00BB1DBC" w:rsidRPr="00BB1DBC" w:rsidRDefault="00BB1DBC" w:rsidP="00BB1DBC">
            <w:pPr>
              <w:rPr>
                <w:rFonts w:ascii="Arial" w:hAnsi="Arial" w:cs="Arial"/>
                <w:sz w:val="24"/>
                <w:szCs w:val="24"/>
              </w:rPr>
            </w:pPr>
          </w:p>
        </w:tc>
        <w:tc>
          <w:tcPr>
            <w:tcW w:w="1508"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w:t>
            </w:r>
          </w:p>
        </w:tc>
      </w:tr>
      <w:tr w:rsidR="00BB1DBC" w:rsidRPr="00BB1DBC" w:rsidTr="000A00E4">
        <w:trPr>
          <w:jc w:val="center"/>
        </w:trPr>
        <w:tc>
          <w:tcPr>
            <w:tcW w:w="4299" w:type="dxa"/>
          </w:tcPr>
          <w:p w:rsidR="00BB1DBC" w:rsidRPr="00BB1DBC" w:rsidRDefault="00BB1DBC" w:rsidP="00BB1DBC">
            <w:pPr>
              <w:rPr>
                <w:rFonts w:ascii="Arial" w:hAnsi="Arial" w:cs="Arial"/>
                <w:b/>
                <w:sz w:val="24"/>
                <w:szCs w:val="24"/>
              </w:rPr>
            </w:pPr>
            <w:r w:rsidRPr="00BB1DBC">
              <w:rPr>
                <w:rFonts w:ascii="Arial" w:hAnsi="Arial" w:cs="Arial"/>
                <w:b/>
                <w:sz w:val="24"/>
                <w:szCs w:val="24"/>
              </w:rPr>
              <w:t>During 2014:</w:t>
            </w:r>
          </w:p>
        </w:tc>
        <w:tc>
          <w:tcPr>
            <w:tcW w:w="1430" w:type="dxa"/>
          </w:tcPr>
          <w:p w:rsidR="00BB1DBC" w:rsidRPr="00BB1DBC" w:rsidRDefault="00BB1DBC" w:rsidP="00DF0AC5">
            <w:pPr>
              <w:jc w:val="center"/>
              <w:rPr>
                <w:rFonts w:ascii="Arial" w:hAnsi="Arial" w:cs="Arial"/>
                <w:sz w:val="24"/>
                <w:szCs w:val="24"/>
              </w:rPr>
            </w:pPr>
          </w:p>
        </w:tc>
        <w:tc>
          <w:tcPr>
            <w:tcW w:w="460" w:type="dxa"/>
            <w:shd w:val="clear" w:color="auto" w:fill="BFBFBF" w:themeFill="background1" w:themeFillShade="BF"/>
          </w:tcPr>
          <w:p w:rsidR="00BB1DBC" w:rsidRPr="00BB1DBC" w:rsidRDefault="00BB1DBC" w:rsidP="00BB1DBC">
            <w:pPr>
              <w:rPr>
                <w:rFonts w:ascii="Arial" w:hAnsi="Arial" w:cs="Arial"/>
                <w:sz w:val="24"/>
                <w:szCs w:val="24"/>
              </w:rPr>
            </w:pPr>
          </w:p>
        </w:tc>
        <w:tc>
          <w:tcPr>
            <w:tcW w:w="1508" w:type="dxa"/>
          </w:tcPr>
          <w:p w:rsidR="00BB1DBC" w:rsidRPr="00BB1DBC" w:rsidRDefault="00BB1DBC" w:rsidP="00DF0AC5">
            <w:pPr>
              <w:jc w:val="center"/>
              <w:rPr>
                <w:rFonts w:ascii="Arial" w:hAnsi="Arial" w:cs="Arial"/>
                <w:sz w:val="24"/>
                <w:szCs w:val="24"/>
              </w:rPr>
            </w:pPr>
          </w:p>
        </w:tc>
      </w:tr>
      <w:tr w:rsidR="00BB1DBC" w:rsidRPr="00BB1DBC" w:rsidTr="000A00E4">
        <w:trPr>
          <w:jc w:val="center"/>
        </w:trPr>
        <w:tc>
          <w:tcPr>
            <w:tcW w:w="4299" w:type="dxa"/>
          </w:tcPr>
          <w:p w:rsidR="00BB1DBC" w:rsidRPr="00BB1DBC" w:rsidRDefault="00BB1DBC" w:rsidP="00BB1DBC">
            <w:pPr>
              <w:rPr>
                <w:rFonts w:ascii="Arial" w:hAnsi="Arial" w:cs="Arial"/>
                <w:sz w:val="24"/>
                <w:szCs w:val="24"/>
              </w:rPr>
            </w:pPr>
            <w:r w:rsidRPr="00BB1DBC">
              <w:rPr>
                <w:rFonts w:ascii="Arial" w:hAnsi="Arial" w:cs="Arial"/>
                <w:sz w:val="24"/>
                <w:szCs w:val="24"/>
              </w:rPr>
              <w:t xml:space="preserve">     Owner Investments</w:t>
            </w:r>
          </w:p>
        </w:tc>
        <w:tc>
          <w:tcPr>
            <w:tcW w:w="1430"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w:t>
            </w:r>
          </w:p>
        </w:tc>
        <w:tc>
          <w:tcPr>
            <w:tcW w:w="460" w:type="dxa"/>
            <w:shd w:val="clear" w:color="auto" w:fill="BFBFBF" w:themeFill="background1" w:themeFillShade="BF"/>
          </w:tcPr>
          <w:p w:rsidR="00BB1DBC" w:rsidRPr="00BB1DBC" w:rsidRDefault="00BB1DBC" w:rsidP="00BB1DBC">
            <w:pPr>
              <w:rPr>
                <w:rFonts w:ascii="Arial" w:hAnsi="Arial" w:cs="Arial"/>
                <w:sz w:val="24"/>
                <w:szCs w:val="24"/>
              </w:rPr>
            </w:pPr>
          </w:p>
        </w:tc>
        <w:tc>
          <w:tcPr>
            <w:tcW w:w="1508"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5,000</w:t>
            </w:r>
          </w:p>
        </w:tc>
      </w:tr>
      <w:tr w:rsidR="00BB1DBC" w:rsidRPr="00BB1DBC" w:rsidTr="000A00E4">
        <w:trPr>
          <w:jc w:val="center"/>
        </w:trPr>
        <w:tc>
          <w:tcPr>
            <w:tcW w:w="4299" w:type="dxa"/>
          </w:tcPr>
          <w:p w:rsidR="00BB1DBC" w:rsidRPr="00BB1DBC" w:rsidRDefault="00BB1DBC" w:rsidP="00BB1DBC">
            <w:pPr>
              <w:rPr>
                <w:rFonts w:ascii="Arial" w:hAnsi="Arial" w:cs="Arial"/>
                <w:sz w:val="24"/>
                <w:szCs w:val="24"/>
              </w:rPr>
            </w:pPr>
            <w:r w:rsidRPr="00BB1DBC">
              <w:rPr>
                <w:rFonts w:ascii="Arial" w:hAnsi="Arial" w:cs="Arial"/>
                <w:sz w:val="24"/>
                <w:szCs w:val="24"/>
              </w:rPr>
              <w:t xml:space="preserve">     Net Income &lt;Loss&gt;</w:t>
            </w:r>
          </w:p>
        </w:tc>
        <w:tc>
          <w:tcPr>
            <w:tcW w:w="1430"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&lt;1,800&gt;</w:t>
            </w:r>
          </w:p>
        </w:tc>
        <w:tc>
          <w:tcPr>
            <w:tcW w:w="460" w:type="dxa"/>
            <w:shd w:val="clear" w:color="auto" w:fill="BFBFBF" w:themeFill="background1" w:themeFillShade="BF"/>
          </w:tcPr>
          <w:p w:rsidR="00BB1DBC" w:rsidRPr="00BB1DBC" w:rsidRDefault="00BB1DBC" w:rsidP="00BB1DBC">
            <w:pPr>
              <w:rPr>
                <w:rFonts w:ascii="Arial" w:hAnsi="Arial" w:cs="Arial"/>
                <w:sz w:val="24"/>
                <w:szCs w:val="24"/>
              </w:rPr>
            </w:pPr>
          </w:p>
        </w:tc>
        <w:tc>
          <w:tcPr>
            <w:tcW w:w="1508"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11,400</w:t>
            </w:r>
          </w:p>
        </w:tc>
      </w:tr>
      <w:tr w:rsidR="00BB1DBC" w:rsidRPr="00BB1DBC" w:rsidTr="000A00E4">
        <w:trPr>
          <w:jc w:val="center"/>
        </w:trPr>
        <w:tc>
          <w:tcPr>
            <w:tcW w:w="4299" w:type="dxa"/>
          </w:tcPr>
          <w:p w:rsidR="00BB1DBC" w:rsidRPr="00BB1DBC" w:rsidRDefault="00BB1DBC" w:rsidP="00BB1DBC">
            <w:pPr>
              <w:rPr>
                <w:rFonts w:ascii="Arial" w:hAnsi="Arial" w:cs="Arial"/>
                <w:sz w:val="24"/>
                <w:szCs w:val="24"/>
              </w:rPr>
            </w:pPr>
            <w:r w:rsidRPr="00BB1DBC">
              <w:rPr>
                <w:rFonts w:ascii="Arial" w:hAnsi="Arial" w:cs="Arial"/>
                <w:sz w:val="24"/>
                <w:szCs w:val="24"/>
              </w:rPr>
              <w:t xml:space="preserve">     Owner Withdrawals</w:t>
            </w:r>
          </w:p>
        </w:tc>
        <w:tc>
          <w:tcPr>
            <w:tcW w:w="1430"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10,200</w:t>
            </w:r>
          </w:p>
        </w:tc>
        <w:tc>
          <w:tcPr>
            <w:tcW w:w="460" w:type="dxa"/>
            <w:shd w:val="clear" w:color="auto" w:fill="BFBFBF" w:themeFill="background1" w:themeFillShade="BF"/>
          </w:tcPr>
          <w:p w:rsidR="00BB1DBC" w:rsidRPr="00BB1DBC" w:rsidRDefault="00BB1DBC" w:rsidP="00BB1DBC">
            <w:pPr>
              <w:rPr>
                <w:rFonts w:ascii="Arial" w:hAnsi="Arial" w:cs="Arial"/>
                <w:sz w:val="24"/>
                <w:szCs w:val="24"/>
              </w:rPr>
            </w:pPr>
          </w:p>
        </w:tc>
        <w:tc>
          <w:tcPr>
            <w:tcW w:w="1508" w:type="dxa"/>
          </w:tcPr>
          <w:p w:rsidR="00BB1DBC" w:rsidRPr="00BB1DBC" w:rsidRDefault="00BB1DBC" w:rsidP="00DF0AC5">
            <w:pPr>
              <w:jc w:val="center"/>
              <w:rPr>
                <w:rFonts w:ascii="Arial" w:hAnsi="Arial" w:cs="Arial"/>
                <w:sz w:val="24"/>
                <w:szCs w:val="24"/>
              </w:rPr>
            </w:pPr>
            <w:r w:rsidRPr="00BB1DBC">
              <w:rPr>
                <w:rFonts w:ascii="Arial" w:hAnsi="Arial" w:cs="Arial"/>
                <w:sz w:val="24"/>
                <w:szCs w:val="24"/>
              </w:rPr>
              <w:t>-0-</w:t>
            </w:r>
          </w:p>
        </w:tc>
      </w:tr>
    </w:tbl>
    <w:p w:rsidR="00BB1DBC" w:rsidRPr="00BB1DBC" w:rsidRDefault="00BB1DBC" w:rsidP="00BB1DBC">
      <w:pPr>
        <w:tabs>
          <w:tab w:val="left" w:pos="432"/>
        </w:tabs>
        <w:spacing w:after="0" w:line="240" w:lineRule="auto"/>
        <w:rPr>
          <w:rFonts w:ascii="Arial" w:eastAsia="Times New Roman" w:hAnsi="Arial" w:cs="Arial"/>
          <w:sz w:val="16"/>
          <w:szCs w:val="16"/>
        </w:rPr>
      </w:pPr>
    </w:p>
    <w:p w:rsidR="00BB1DBC" w:rsidRPr="00BB1DBC" w:rsidRDefault="00BB1DBC" w:rsidP="00BB1DBC">
      <w:pPr>
        <w:tabs>
          <w:tab w:val="left" w:pos="432"/>
        </w:tabs>
        <w:spacing w:after="0" w:line="240" w:lineRule="auto"/>
        <w:jc w:val="both"/>
        <w:rPr>
          <w:rFonts w:ascii="Arial" w:eastAsia="Times New Roman" w:hAnsi="Arial" w:cs="Arial"/>
          <w:b/>
          <w:sz w:val="24"/>
          <w:szCs w:val="24"/>
        </w:rPr>
      </w:pPr>
      <w:r w:rsidRPr="00BB1DBC">
        <w:rPr>
          <w:rFonts w:ascii="Arial" w:eastAsia="Times New Roman" w:hAnsi="Arial" w:cs="Arial"/>
          <w:b/>
          <w:sz w:val="24"/>
          <w:szCs w:val="24"/>
        </w:rPr>
        <w:t xml:space="preserve">Answer questions </w:t>
      </w:r>
      <w:r>
        <w:rPr>
          <w:rFonts w:ascii="Arial" w:eastAsia="Times New Roman" w:hAnsi="Arial" w:cs="Arial"/>
          <w:b/>
          <w:sz w:val="24"/>
          <w:szCs w:val="24"/>
        </w:rPr>
        <w:t>25</w:t>
      </w:r>
      <w:r w:rsidRPr="00BB1DBC">
        <w:rPr>
          <w:rFonts w:ascii="Arial" w:eastAsia="Times New Roman" w:hAnsi="Arial" w:cs="Arial"/>
          <w:b/>
          <w:sz w:val="24"/>
          <w:szCs w:val="24"/>
        </w:rPr>
        <w:t xml:space="preserve"> through </w:t>
      </w:r>
      <w:r>
        <w:rPr>
          <w:rFonts w:ascii="Arial" w:eastAsia="Times New Roman" w:hAnsi="Arial" w:cs="Arial"/>
          <w:b/>
          <w:sz w:val="24"/>
          <w:szCs w:val="24"/>
        </w:rPr>
        <w:t>28</w:t>
      </w:r>
      <w:r w:rsidRPr="00BB1DBC">
        <w:rPr>
          <w:rFonts w:ascii="Arial" w:eastAsia="Times New Roman" w:hAnsi="Arial" w:cs="Arial"/>
          <w:b/>
          <w:sz w:val="24"/>
          <w:szCs w:val="24"/>
        </w:rPr>
        <w:t xml:space="preserve"> by writing the identifying letter of the best response on your answer sheet.</w:t>
      </w:r>
    </w:p>
    <w:p w:rsidR="00BB1DBC" w:rsidRPr="00BB1DBC" w:rsidRDefault="00BB1DBC" w:rsidP="00BB1DBC">
      <w:pPr>
        <w:spacing w:after="0" w:line="240" w:lineRule="auto"/>
        <w:rPr>
          <w:rFonts w:ascii="Arial" w:hAnsi="Arial" w:cs="Arial"/>
          <w:sz w:val="16"/>
          <w:szCs w:val="16"/>
        </w:rPr>
      </w:pPr>
    </w:p>
    <w:p w:rsidR="00BB1DBC" w:rsidRPr="00BB1DBC" w:rsidRDefault="00BB1DBC" w:rsidP="00BB1DBC">
      <w:pPr>
        <w:spacing w:after="0" w:line="240" w:lineRule="auto"/>
        <w:rPr>
          <w:rFonts w:ascii="Arial" w:hAnsi="Arial" w:cs="Arial"/>
          <w:sz w:val="24"/>
          <w:szCs w:val="24"/>
        </w:rPr>
      </w:pPr>
      <w:r>
        <w:rPr>
          <w:rFonts w:ascii="Arial" w:hAnsi="Arial" w:cs="Arial"/>
          <w:sz w:val="24"/>
          <w:szCs w:val="24"/>
        </w:rPr>
        <w:t>25</w:t>
      </w:r>
      <w:r w:rsidRPr="00BB1DBC">
        <w:rPr>
          <w:rFonts w:ascii="Arial" w:hAnsi="Arial" w:cs="Arial"/>
          <w:sz w:val="24"/>
          <w:szCs w:val="24"/>
        </w:rPr>
        <w:t>. What was the amount of owner’s equity for Gold Co. on January 1, 2014?</w:t>
      </w:r>
    </w:p>
    <w:p w:rsidR="00BB1DBC" w:rsidRPr="00BB1DBC" w:rsidRDefault="00BB1DBC" w:rsidP="00BB1DBC">
      <w:pPr>
        <w:spacing w:after="0" w:line="240" w:lineRule="auto"/>
        <w:rPr>
          <w:rFonts w:ascii="Arial" w:hAnsi="Arial" w:cs="Arial"/>
          <w:sz w:val="24"/>
          <w:szCs w:val="24"/>
        </w:rPr>
      </w:pPr>
      <w:r w:rsidRPr="00BB1DBC">
        <w:rPr>
          <w:rFonts w:ascii="Arial" w:hAnsi="Arial" w:cs="Arial"/>
          <w:sz w:val="24"/>
          <w:szCs w:val="24"/>
        </w:rPr>
        <w:tab/>
        <w:t>A. $14,300     B. $18,500     C. $71,450     D. $77,950     E. $89,950</w:t>
      </w:r>
    </w:p>
    <w:p w:rsidR="00BB1DBC" w:rsidRPr="00BB1DBC" w:rsidRDefault="00BB1DBC" w:rsidP="00BB1DBC">
      <w:pPr>
        <w:spacing w:after="0" w:line="240" w:lineRule="auto"/>
        <w:rPr>
          <w:rFonts w:ascii="Arial" w:hAnsi="Arial" w:cs="Arial"/>
          <w:sz w:val="16"/>
          <w:szCs w:val="16"/>
        </w:rPr>
      </w:pPr>
    </w:p>
    <w:p w:rsidR="00BB1DBC" w:rsidRPr="00BB1DBC" w:rsidRDefault="00BB1DBC" w:rsidP="00BB1DBC">
      <w:pPr>
        <w:spacing w:after="0" w:line="240" w:lineRule="auto"/>
        <w:rPr>
          <w:rFonts w:ascii="Arial" w:hAnsi="Arial" w:cs="Arial"/>
          <w:sz w:val="24"/>
          <w:szCs w:val="24"/>
        </w:rPr>
      </w:pPr>
      <w:r>
        <w:rPr>
          <w:rFonts w:ascii="Arial" w:hAnsi="Arial" w:cs="Arial"/>
          <w:sz w:val="24"/>
          <w:szCs w:val="24"/>
        </w:rPr>
        <w:t>26</w:t>
      </w:r>
      <w:r w:rsidRPr="00BB1DBC">
        <w:rPr>
          <w:rFonts w:ascii="Arial" w:hAnsi="Arial" w:cs="Arial"/>
          <w:sz w:val="24"/>
          <w:szCs w:val="24"/>
        </w:rPr>
        <w:t>. What did the owner of Gold Co. invest in the business during the year 2014?</w:t>
      </w:r>
    </w:p>
    <w:p w:rsidR="00BB1DBC" w:rsidRPr="00BB1DBC" w:rsidRDefault="00BB1DBC" w:rsidP="00BB1DBC">
      <w:pPr>
        <w:spacing w:after="0" w:line="240" w:lineRule="auto"/>
        <w:rPr>
          <w:rFonts w:ascii="Arial" w:hAnsi="Arial" w:cs="Arial"/>
          <w:sz w:val="24"/>
          <w:szCs w:val="24"/>
        </w:rPr>
      </w:pPr>
      <w:r w:rsidRPr="00BB1DBC">
        <w:rPr>
          <w:rFonts w:ascii="Arial" w:hAnsi="Arial" w:cs="Arial"/>
          <w:sz w:val="24"/>
          <w:szCs w:val="24"/>
        </w:rPr>
        <w:tab/>
        <w:t>A. $5,000      B. $11,400     C. $14,300     D. $18,500     E. $89,950</w:t>
      </w:r>
    </w:p>
    <w:p w:rsidR="00BB1DBC" w:rsidRPr="00BB1DBC" w:rsidRDefault="00BB1DBC" w:rsidP="00BB1DBC">
      <w:pPr>
        <w:spacing w:after="0" w:line="240" w:lineRule="auto"/>
        <w:rPr>
          <w:rFonts w:ascii="Arial" w:hAnsi="Arial" w:cs="Arial"/>
          <w:sz w:val="16"/>
          <w:szCs w:val="16"/>
        </w:rPr>
      </w:pPr>
    </w:p>
    <w:p w:rsidR="00BB1DBC" w:rsidRPr="00BB1DBC" w:rsidRDefault="00BB1DBC" w:rsidP="00BB1DBC">
      <w:pPr>
        <w:spacing w:after="0" w:line="240" w:lineRule="auto"/>
        <w:rPr>
          <w:rFonts w:ascii="Arial" w:hAnsi="Arial" w:cs="Arial"/>
          <w:sz w:val="24"/>
          <w:szCs w:val="24"/>
        </w:rPr>
      </w:pPr>
      <w:r>
        <w:rPr>
          <w:rFonts w:ascii="Arial" w:hAnsi="Arial" w:cs="Arial"/>
          <w:sz w:val="24"/>
          <w:szCs w:val="24"/>
        </w:rPr>
        <w:t>27</w:t>
      </w:r>
      <w:r w:rsidRPr="00BB1DBC">
        <w:rPr>
          <w:rFonts w:ascii="Arial" w:hAnsi="Arial" w:cs="Arial"/>
          <w:sz w:val="24"/>
          <w:szCs w:val="24"/>
        </w:rPr>
        <w:t>. On Gold’s Post-Closing Trial Balance dated December 31, 2014 what is the amount</w:t>
      </w:r>
    </w:p>
    <w:p w:rsidR="00BB1DBC" w:rsidRPr="00BB1DBC" w:rsidRDefault="00BB1DBC" w:rsidP="00BB1DBC">
      <w:pPr>
        <w:spacing w:after="0" w:line="240" w:lineRule="auto"/>
        <w:rPr>
          <w:rFonts w:ascii="Arial" w:hAnsi="Arial" w:cs="Arial"/>
          <w:sz w:val="24"/>
          <w:szCs w:val="24"/>
        </w:rPr>
      </w:pPr>
      <w:r w:rsidRPr="00BB1DBC">
        <w:rPr>
          <w:rFonts w:ascii="Arial" w:hAnsi="Arial" w:cs="Arial"/>
          <w:sz w:val="24"/>
          <w:szCs w:val="24"/>
        </w:rPr>
        <w:tab/>
      </w:r>
      <w:proofErr w:type="gramStart"/>
      <w:r w:rsidRPr="00BB1DBC">
        <w:rPr>
          <w:rFonts w:ascii="Arial" w:hAnsi="Arial" w:cs="Arial"/>
          <w:sz w:val="24"/>
          <w:szCs w:val="24"/>
        </w:rPr>
        <w:t>of</w:t>
      </w:r>
      <w:proofErr w:type="gramEnd"/>
      <w:r w:rsidRPr="00BB1DBC">
        <w:rPr>
          <w:rFonts w:ascii="Arial" w:hAnsi="Arial" w:cs="Arial"/>
          <w:sz w:val="24"/>
          <w:szCs w:val="24"/>
        </w:rPr>
        <w:t xml:space="preserve"> the owner’s capital account?</w:t>
      </w:r>
    </w:p>
    <w:p w:rsidR="00BB1DBC" w:rsidRPr="00BB1DBC" w:rsidRDefault="00BB1DBC" w:rsidP="00BB1DBC">
      <w:pPr>
        <w:spacing w:after="0" w:line="240" w:lineRule="auto"/>
        <w:rPr>
          <w:rFonts w:ascii="Arial" w:hAnsi="Arial" w:cs="Arial"/>
          <w:sz w:val="24"/>
          <w:szCs w:val="24"/>
        </w:rPr>
      </w:pPr>
      <w:r w:rsidRPr="00BB1DBC">
        <w:rPr>
          <w:rFonts w:ascii="Arial" w:hAnsi="Arial" w:cs="Arial"/>
          <w:sz w:val="24"/>
          <w:szCs w:val="24"/>
        </w:rPr>
        <w:tab/>
        <w:t>A. $19,300     B. $30,700     C. $71,450     D. $77,950     E. $89,950</w:t>
      </w:r>
    </w:p>
    <w:p w:rsidR="00BB1DBC" w:rsidRPr="00BB1DBC" w:rsidRDefault="00BB1DBC" w:rsidP="00BB1DBC">
      <w:pPr>
        <w:spacing w:after="0" w:line="240" w:lineRule="auto"/>
        <w:rPr>
          <w:rFonts w:ascii="Arial" w:hAnsi="Arial" w:cs="Arial"/>
          <w:sz w:val="16"/>
          <w:szCs w:val="16"/>
        </w:rPr>
      </w:pPr>
    </w:p>
    <w:p w:rsidR="00BB1DBC" w:rsidRPr="00BB1DBC" w:rsidRDefault="00BB1DBC" w:rsidP="00BB1DBC">
      <w:pPr>
        <w:spacing w:after="0" w:line="240" w:lineRule="auto"/>
        <w:rPr>
          <w:rFonts w:ascii="Arial" w:hAnsi="Arial" w:cs="Arial"/>
          <w:sz w:val="24"/>
          <w:szCs w:val="24"/>
        </w:rPr>
      </w:pPr>
      <w:r>
        <w:rPr>
          <w:rFonts w:ascii="Arial" w:hAnsi="Arial" w:cs="Arial"/>
          <w:sz w:val="24"/>
          <w:szCs w:val="24"/>
        </w:rPr>
        <w:t>28</w:t>
      </w:r>
      <w:r w:rsidRPr="00BB1DBC">
        <w:rPr>
          <w:rFonts w:ascii="Arial" w:hAnsi="Arial" w:cs="Arial"/>
          <w:sz w:val="24"/>
          <w:szCs w:val="24"/>
        </w:rPr>
        <w:t>. What is the total amount of liabilities for Silver Co. on December 31, 2014?</w:t>
      </w:r>
    </w:p>
    <w:p w:rsidR="00BB1DBC" w:rsidRPr="00BB1DBC" w:rsidRDefault="00BB1DBC" w:rsidP="00BB1DBC">
      <w:pPr>
        <w:spacing w:after="0" w:line="240" w:lineRule="auto"/>
        <w:rPr>
          <w:rFonts w:ascii="Arial" w:hAnsi="Arial" w:cs="Arial"/>
          <w:sz w:val="24"/>
          <w:szCs w:val="24"/>
        </w:rPr>
      </w:pPr>
      <w:r w:rsidRPr="00BB1DBC">
        <w:rPr>
          <w:rFonts w:ascii="Arial" w:hAnsi="Arial" w:cs="Arial"/>
          <w:sz w:val="24"/>
          <w:szCs w:val="24"/>
        </w:rPr>
        <w:tab/>
        <w:t>A. $1,800     B. $8,900     C. $14,300     D. $11,900     E. $30,700</w:t>
      </w:r>
    </w:p>
    <w:p w:rsidR="0081263D" w:rsidRDefault="0081263D" w:rsidP="00483FC9">
      <w:pPr>
        <w:pStyle w:val="NoSpacing"/>
        <w:rPr>
          <w:rFonts w:ascii="Arial" w:hAnsi="Arial" w:cs="Arial"/>
          <w:b/>
          <w:sz w:val="24"/>
          <w:szCs w:val="24"/>
        </w:rPr>
      </w:pPr>
    </w:p>
    <w:p w:rsidR="00BB1DBC" w:rsidRPr="00A7598F" w:rsidRDefault="00BB1DBC" w:rsidP="00483FC9">
      <w:pPr>
        <w:pStyle w:val="NoSpacing"/>
        <w:rPr>
          <w:rFonts w:ascii="Arial" w:hAnsi="Arial" w:cs="Arial"/>
          <w:b/>
          <w:sz w:val="24"/>
          <w:szCs w:val="24"/>
          <w:u w:val="single"/>
        </w:rPr>
      </w:pPr>
      <w:r w:rsidRPr="00A7598F">
        <w:rPr>
          <w:rFonts w:ascii="Arial" w:hAnsi="Arial" w:cs="Arial"/>
          <w:b/>
          <w:sz w:val="24"/>
          <w:szCs w:val="24"/>
          <w:u w:val="single"/>
        </w:rPr>
        <w:t>Group 6</w:t>
      </w:r>
    </w:p>
    <w:p w:rsidR="00A7598F" w:rsidRPr="0027490F" w:rsidRDefault="00A7598F" w:rsidP="00A7598F">
      <w:pPr>
        <w:spacing w:after="0" w:line="240" w:lineRule="auto"/>
        <w:jc w:val="both"/>
        <w:rPr>
          <w:rFonts w:ascii="Arial" w:eastAsia="Times New Roman" w:hAnsi="Arial" w:cs="Arial"/>
          <w:b/>
          <w:bCs/>
          <w:sz w:val="24"/>
          <w:szCs w:val="24"/>
        </w:rPr>
      </w:pPr>
      <w:r w:rsidRPr="0027490F">
        <w:rPr>
          <w:rFonts w:ascii="Arial" w:eastAsia="Times New Roman" w:hAnsi="Arial" w:cs="Arial"/>
          <w:b/>
          <w:bCs/>
          <w:sz w:val="24"/>
          <w:szCs w:val="24"/>
        </w:rPr>
        <w:t xml:space="preserve">Determine the unknown amount in each of the following independent situations.  The amounts in the Beginning and Ending Balance columns represent normal balances.  Answer questions </w:t>
      </w:r>
      <w:r>
        <w:rPr>
          <w:rFonts w:ascii="Arial" w:eastAsia="Times New Roman" w:hAnsi="Arial" w:cs="Arial"/>
          <w:b/>
          <w:bCs/>
          <w:sz w:val="24"/>
          <w:szCs w:val="24"/>
        </w:rPr>
        <w:t>29</w:t>
      </w:r>
      <w:r w:rsidRPr="0027490F">
        <w:rPr>
          <w:rFonts w:ascii="Arial" w:eastAsia="Times New Roman" w:hAnsi="Arial" w:cs="Arial"/>
          <w:b/>
          <w:bCs/>
          <w:sz w:val="24"/>
          <w:szCs w:val="24"/>
        </w:rPr>
        <w:t xml:space="preserve"> through </w:t>
      </w:r>
      <w:r>
        <w:rPr>
          <w:rFonts w:ascii="Arial" w:eastAsia="Times New Roman" w:hAnsi="Arial" w:cs="Arial"/>
          <w:b/>
          <w:bCs/>
          <w:sz w:val="24"/>
          <w:szCs w:val="24"/>
        </w:rPr>
        <w:t xml:space="preserve">31 </w:t>
      </w:r>
      <w:r w:rsidRPr="0027490F">
        <w:rPr>
          <w:rFonts w:ascii="Arial" w:eastAsia="Times New Roman" w:hAnsi="Arial" w:cs="Arial"/>
          <w:b/>
          <w:bCs/>
          <w:sz w:val="24"/>
          <w:szCs w:val="24"/>
        </w:rPr>
        <w:t xml:space="preserve">by writing the correct amount on your answer sheet.  </w:t>
      </w:r>
    </w:p>
    <w:p w:rsidR="00A7598F" w:rsidRPr="00A7598F" w:rsidRDefault="00A7598F" w:rsidP="00A7598F">
      <w:pPr>
        <w:tabs>
          <w:tab w:val="left" w:pos="432"/>
        </w:tabs>
        <w:spacing w:after="0" w:line="240" w:lineRule="auto"/>
        <w:rPr>
          <w:rFonts w:ascii="Arial" w:eastAsia="Times New Roman" w:hAnsi="Arial" w:cs="Times New Roman"/>
          <w:sz w:val="16"/>
          <w:szCs w:val="16"/>
        </w:rPr>
      </w:pP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50"/>
        <w:gridCol w:w="1440"/>
        <w:gridCol w:w="1170"/>
        <w:gridCol w:w="4680"/>
      </w:tblGrid>
      <w:tr w:rsidR="00A7598F" w:rsidRPr="0027490F" w:rsidTr="000A00E4">
        <w:tc>
          <w:tcPr>
            <w:tcW w:w="2250" w:type="dxa"/>
            <w:shd w:val="pct25" w:color="auto" w:fill="FFFFFF"/>
          </w:tcPr>
          <w:p w:rsidR="00A7598F" w:rsidRPr="0027490F" w:rsidRDefault="00A7598F" w:rsidP="000A00E4">
            <w:pPr>
              <w:tabs>
                <w:tab w:val="left" w:pos="432"/>
              </w:tabs>
              <w:spacing w:after="0" w:line="240" w:lineRule="auto"/>
              <w:jc w:val="center"/>
              <w:rPr>
                <w:rFonts w:ascii="Arial" w:eastAsia="Times New Roman" w:hAnsi="Arial" w:cs="Times New Roman"/>
                <w:b/>
                <w:sz w:val="24"/>
                <w:szCs w:val="24"/>
              </w:rPr>
            </w:pPr>
          </w:p>
          <w:p w:rsidR="00A7598F" w:rsidRPr="0027490F" w:rsidRDefault="00A7598F" w:rsidP="000A00E4">
            <w:pPr>
              <w:tabs>
                <w:tab w:val="left" w:pos="432"/>
              </w:tabs>
              <w:spacing w:after="0" w:line="240" w:lineRule="auto"/>
              <w:jc w:val="center"/>
              <w:rPr>
                <w:rFonts w:ascii="Arial" w:eastAsia="Times New Roman" w:hAnsi="Arial" w:cs="Times New Roman"/>
                <w:b/>
                <w:sz w:val="24"/>
                <w:szCs w:val="24"/>
              </w:rPr>
            </w:pPr>
            <w:r w:rsidRPr="0027490F">
              <w:rPr>
                <w:rFonts w:ascii="Arial" w:eastAsia="Times New Roman" w:hAnsi="Arial" w:cs="Times New Roman"/>
                <w:b/>
                <w:sz w:val="24"/>
                <w:szCs w:val="24"/>
              </w:rPr>
              <w:t>Account</w:t>
            </w:r>
          </w:p>
        </w:tc>
        <w:tc>
          <w:tcPr>
            <w:tcW w:w="1440" w:type="dxa"/>
            <w:shd w:val="pct25" w:color="auto" w:fill="FFFFFF"/>
          </w:tcPr>
          <w:p w:rsidR="00A7598F" w:rsidRPr="0027490F" w:rsidRDefault="00A7598F" w:rsidP="000A00E4">
            <w:pPr>
              <w:tabs>
                <w:tab w:val="left" w:pos="432"/>
              </w:tabs>
              <w:spacing w:after="0" w:line="240" w:lineRule="auto"/>
              <w:jc w:val="center"/>
              <w:rPr>
                <w:rFonts w:ascii="Arial" w:eastAsia="Times New Roman" w:hAnsi="Arial" w:cs="Times New Roman"/>
                <w:b/>
                <w:sz w:val="24"/>
                <w:szCs w:val="24"/>
              </w:rPr>
            </w:pPr>
            <w:r w:rsidRPr="0027490F">
              <w:rPr>
                <w:rFonts w:ascii="Arial" w:eastAsia="Times New Roman" w:hAnsi="Arial" w:cs="Times New Roman"/>
                <w:b/>
                <w:sz w:val="24"/>
                <w:szCs w:val="24"/>
              </w:rPr>
              <w:t>Beginning</w:t>
            </w:r>
          </w:p>
          <w:p w:rsidR="00A7598F" w:rsidRPr="0027490F" w:rsidRDefault="00A7598F" w:rsidP="000A00E4">
            <w:pPr>
              <w:tabs>
                <w:tab w:val="left" w:pos="432"/>
              </w:tabs>
              <w:spacing w:after="0" w:line="240" w:lineRule="auto"/>
              <w:jc w:val="center"/>
              <w:rPr>
                <w:rFonts w:ascii="Arial" w:eastAsia="Times New Roman" w:hAnsi="Arial" w:cs="Times New Roman"/>
                <w:b/>
                <w:sz w:val="24"/>
                <w:szCs w:val="24"/>
              </w:rPr>
            </w:pPr>
            <w:r w:rsidRPr="0027490F">
              <w:rPr>
                <w:rFonts w:ascii="Arial" w:eastAsia="Times New Roman" w:hAnsi="Arial" w:cs="Times New Roman"/>
                <w:b/>
                <w:sz w:val="24"/>
                <w:szCs w:val="24"/>
              </w:rPr>
              <w:t>Balance</w:t>
            </w:r>
          </w:p>
        </w:tc>
        <w:tc>
          <w:tcPr>
            <w:tcW w:w="1170" w:type="dxa"/>
            <w:shd w:val="pct25" w:color="auto" w:fill="FFFFFF"/>
          </w:tcPr>
          <w:p w:rsidR="00A7598F" w:rsidRPr="0027490F" w:rsidRDefault="00A7598F" w:rsidP="000A00E4">
            <w:pPr>
              <w:tabs>
                <w:tab w:val="left" w:pos="432"/>
              </w:tabs>
              <w:spacing w:after="0" w:line="240" w:lineRule="auto"/>
              <w:jc w:val="center"/>
              <w:rPr>
                <w:rFonts w:ascii="Arial" w:eastAsia="Times New Roman" w:hAnsi="Arial" w:cs="Times New Roman"/>
                <w:b/>
                <w:sz w:val="24"/>
                <w:szCs w:val="24"/>
              </w:rPr>
            </w:pPr>
            <w:r w:rsidRPr="0027490F">
              <w:rPr>
                <w:rFonts w:ascii="Arial" w:eastAsia="Times New Roman" w:hAnsi="Arial" w:cs="Times New Roman"/>
                <w:b/>
                <w:sz w:val="24"/>
                <w:szCs w:val="24"/>
              </w:rPr>
              <w:t>Ending</w:t>
            </w:r>
          </w:p>
          <w:p w:rsidR="00A7598F" w:rsidRPr="0027490F" w:rsidRDefault="00A7598F" w:rsidP="000A00E4">
            <w:pPr>
              <w:tabs>
                <w:tab w:val="left" w:pos="432"/>
              </w:tabs>
              <w:spacing w:after="0" w:line="240" w:lineRule="auto"/>
              <w:jc w:val="center"/>
              <w:rPr>
                <w:rFonts w:ascii="Arial" w:eastAsia="Times New Roman" w:hAnsi="Arial" w:cs="Times New Roman"/>
                <w:b/>
                <w:sz w:val="24"/>
                <w:szCs w:val="24"/>
              </w:rPr>
            </w:pPr>
            <w:r w:rsidRPr="0027490F">
              <w:rPr>
                <w:rFonts w:ascii="Arial" w:eastAsia="Times New Roman" w:hAnsi="Arial" w:cs="Times New Roman"/>
                <w:b/>
                <w:sz w:val="24"/>
                <w:szCs w:val="24"/>
              </w:rPr>
              <w:t>Balance</w:t>
            </w:r>
          </w:p>
        </w:tc>
        <w:tc>
          <w:tcPr>
            <w:tcW w:w="4680" w:type="dxa"/>
            <w:shd w:val="clear" w:color="auto" w:fill="BFBFBF" w:themeFill="background1" w:themeFillShade="BF"/>
          </w:tcPr>
          <w:p w:rsidR="00A7598F" w:rsidRPr="0027490F" w:rsidRDefault="00A7598F" w:rsidP="000A00E4">
            <w:pPr>
              <w:tabs>
                <w:tab w:val="left" w:pos="432"/>
              </w:tabs>
              <w:spacing w:after="0" w:line="240" w:lineRule="auto"/>
              <w:jc w:val="center"/>
              <w:rPr>
                <w:rFonts w:ascii="Arial" w:eastAsia="Times New Roman" w:hAnsi="Arial" w:cs="Times New Roman"/>
                <w:b/>
                <w:sz w:val="24"/>
                <w:szCs w:val="24"/>
              </w:rPr>
            </w:pPr>
          </w:p>
          <w:p w:rsidR="00A7598F" w:rsidRPr="0027490F" w:rsidRDefault="00A7598F" w:rsidP="000A00E4">
            <w:pPr>
              <w:tabs>
                <w:tab w:val="left" w:pos="432"/>
              </w:tabs>
              <w:spacing w:after="0" w:line="240" w:lineRule="auto"/>
              <w:jc w:val="center"/>
              <w:rPr>
                <w:rFonts w:ascii="Arial" w:eastAsia="Times New Roman" w:hAnsi="Arial" w:cs="Times New Roman"/>
                <w:b/>
                <w:sz w:val="24"/>
                <w:szCs w:val="24"/>
              </w:rPr>
            </w:pPr>
            <w:r w:rsidRPr="0027490F">
              <w:rPr>
                <w:rFonts w:ascii="Arial" w:eastAsia="Times New Roman" w:hAnsi="Arial" w:cs="Times New Roman"/>
                <w:b/>
                <w:sz w:val="24"/>
                <w:szCs w:val="24"/>
              </w:rPr>
              <w:t>Other Information</w:t>
            </w:r>
          </w:p>
        </w:tc>
      </w:tr>
      <w:tr w:rsidR="00A7598F" w:rsidRPr="0027490F" w:rsidTr="000A00E4">
        <w:tc>
          <w:tcPr>
            <w:tcW w:w="2250" w:type="dxa"/>
          </w:tcPr>
          <w:p w:rsidR="00A7598F" w:rsidRPr="0027490F" w:rsidRDefault="00A7598F" w:rsidP="000A00E4">
            <w:pPr>
              <w:tabs>
                <w:tab w:val="left" w:pos="432"/>
              </w:tabs>
              <w:spacing w:after="0" w:line="240" w:lineRule="auto"/>
              <w:rPr>
                <w:rFonts w:ascii="Arial" w:eastAsia="Times New Roman" w:hAnsi="Arial" w:cs="Times New Roman"/>
                <w:sz w:val="24"/>
                <w:szCs w:val="24"/>
              </w:rPr>
            </w:pPr>
            <w:r w:rsidRPr="0027490F">
              <w:rPr>
                <w:rFonts w:ascii="Arial" w:eastAsia="Times New Roman" w:hAnsi="Arial" w:cs="Times New Roman"/>
                <w:sz w:val="24"/>
                <w:szCs w:val="24"/>
              </w:rPr>
              <w:t>Accounts Payable</w:t>
            </w:r>
          </w:p>
        </w:tc>
        <w:tc>
          <w:tcPr>
            <w:tcW w:w="1440" w:type="dxa"/>
          </w:tcPr>
          <w:p w:rsidR="00A7598F" w:rsidRPr="0027490F" w:rsidRDefault="00A7598F" w:rsidP="000A00E4">
            <w:pPr>
              <w:tabs>
                <w:tab w:val="left" w:pos="432"/>
              </w:tabs>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42,896</w:t>
            </w:r>
          </w:p>
        </w:tc>
        <w:tc>
          <w:tcPr>
            <w:tcW w:w="1170" w:type="dxa"/>
          </w:tcPr>
          <w:p w:rsidR="00A7598F" w:rsidRPr="0027490F" w:rsidRDefault="00A7598F" w:rsidP="000A00E4">
            <w:pPr>
              <w:tabs>
                <w:tab w:val="left" w:pos="432"/>
              </w:tabs>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32,641</w:t>
            </w:r>
          </w:p>
        </w:tc>
        <w:tc>
          <w:tcPr>
            <w:tcW w:w="4680" w:type="dxa"/>
          </w:tcPr>
          <w:p w:rsidR="00A7598F" w:rsidRPr="0027490F" w:rsidRDefault="00A7598F" w:rsidP="000A00E4">
            <w:pPr>
              <w:tabs>
                <w:tab w:val="left" w:pos="432"/>
              </w:tabs>
              <w:spacing w:after="0" w:line="240" w:lineRule="auto"/>
              <w:rPr>
                <w:rFonts w:ascii="Arial" w:eastAsia="Times New Roman" w:hAnsi="Arial" w:cs="Times New Roman"/>
                <w:sz w:val="24"/>
                <w:szCs w:val="24"/>
              </w:rPr>
            </w:pPr>
            <w:r w:rsidRPr="0027490F">
              <w:rPr>
                <w:rFonts w:ascii="Arial" w:eastAsia="Times New Roman" w:hAnsi="Arial" w:cs="Times New Roman"/>
                <w:sz w:val="24"/>
                <w:szCs w:val="24"/>
              </w:rPr>
              <w:t>Paid on account $</w:t>
            </w:r>
            <w:r>
              <w:rPr>
                <w:rFonts w:ascii="Arial" w:eastAsia="Times New Roman" w:hAnsi="Arial" w:cs="Times New Roman"/>
                <w:sz w:val="24"/>
                <w:szCs w:val="24"/>
              </w:rPr>
              <w:t>82,803</w:t>
            </w:r>
          </w:p>
        </w:tc>
      </w:tr>
      <w:tr w:rsidR="00A7598F" w:rsidRPr="0027490F" w:rsidTr="000A00E4">
        <w:tc>
          <w:tcPr>
            <w:tcW w:w="2250" w:type="dxa"/>
          </w:tcPr>
          <w:p w:rsidR="00A7598F" w:rsidRPr="0027490F" w:rsidRDefault="00A7598F" w:rsidP="000A00E4">
            <w:pPr>
              <w:tabs>
                <w:tab w:val="left" w:pos="432"/>
              </w:tabs>
              <w:spacing w:after="0" w:line="240" w:lineRule="auto"/>
              <w:rPr>
                <w:rFonts w:ascii="Arial" w:eastAsia="Times New Roman" w:hAnsi="Arial" w:cs="Times New Roman"/>
                <w:sz w:val="24"/>
                <w:szCs w:val="24"/>
              </w:rPr>
            </w:pPr>
            <w:r w:rsidRPr="0027490F">
              <w:rPr>
                <w:rFonts w:ascii="Arial" w:eastAsia="Times New Roman" w:hAnsi="Arial" w:cs="Times New Roman"/>
                <w:sz w:val="24"/>
                <w:szCs w:val="24"/>
              </w:rPr>
              <w:t>Prepaid Insurance</w:t>
            </w:r>
          </w:p>
        </w:tc>
        <w:tc>
          <w:tcPr>
            <w:tcW w:w="1440" w:type="dxa"/>
          </w:tcPr>
          <w:p w:rsidR="00A7598F" w:rsidRPr="0027490F" w:rsidRDefault="00A7598F" w:rsidP="000A00E4">
            <w:pPr>
              <w:tabs>
                <w:tab w:val="left" w:pos="432"/>
              </w:tabs>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1,710</w:t>
            </w:r>
          </w:p>
        </w:tc>
        <w:tc>
          <w:tcPr>
            <w:tcW w:w="1170" w:type="dxa"/>
          </w:tcPr>
          <w:p w:rsidR="00A7598F" w:rsidRPr="0027490F" w:rsidRDefault="00A7598F" w:rsidP="000A00E4">
            <w:pPr>
              <w:tabs>
                <w:tab w:val="left" w:pos="432"/>
              </w:tabs>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1,835</w:t>
            </w:r>
          </w:p>
        </w:tc>
        <w:tc>
          <w:tcPr>
            <w:tcW w:w="4680" w:type="dxa"/>
          </w:tcPr>
          <w:p w:rsidR="00A7598F" w:rsidRPr="0027490F" w:rsidRDefault="00A7598F" w:rsidP="000A00E4">
            <w:pPr>
              <w:tabs>
                <w:tab w:val="left" w:pos="432"/>
              </w:tabs>
              <w:spacing w:after="0" w:line="240" w:lineRule="auto"/>
              <w:rPr>
                <w:rFonts w:ascii="Arial" w:eastAsia="Times New Roman" w:hAnsi="Arial" w:cs="Times New Roman"/>
                <w:sz w:val="24"/>
                <w:szCs w:val="24"/>
              </w:rPr>
            </w:pPr>
            <w:r w:rsidRPr="0027490F">
              <w:rPr>
                <w:rFonts w:ascii="Arial" w:eastAsia="Times New Roman" w:hAnsi="Arial" w:cs="Times New Roman"/>
                <w:sz w:val="24"/>
                <w:szCs w:val="24"/>
              </w:rPr>
              <w:t>Premiums paid during the period $</w:t>
            </w:r>
            <w:r>
              <w:rPr>
                <w:rFonts w:ascii="Arial" w:eastAsia="Times New Roman" w:hAnsi="Arial" w:cs="Times New Roman"/>
                <w:sz w:val="24"/>
                <w:szCs w:val="24"/>
              </w:rPr>
              <w:t>4,404</w:t>
            </w:r>
          </w:p>
        </w:tc>
      </w:tr>
      <w:tr w:rsidR="00A7598F" w:rsidRPr="0027490F" w:rsidTr="000A00E4">
        <w:tc>
          <w:tcPr>
            <w:tcW w:w="2250" w:type="dxa"/>
          </w:tcPr>
          <w:p w:rsidR="00A7598F" w:rsidRPr="0027490F" w:rsidRDefault="00A7598F" w:rsidP="000A00E4">
            <w:pPr>
              <w:tabs>
                <w:tab w:val="left" w:pos="432"/>
              </w:tabs>
              <w:spacing w:after="0" w:line="240" w:lineRule="auto"/>
              <w:rPr>
                <w:rFonts w:ascii="Arial" w:eastAsia="Times New Roman" w:hAnsi="Arial" w:cs="Times New Roman"/>
                <w:sz w:val="24"/>
                <w:szCs w:val="24"/>
              </w:rPr>
            </w:pPr>
            <w:r w:rsidRPr="0027490F">
              <w:rPr>
                <w:rFonts w:ascii="Arial" w:eastAsia="Times New Roman" w:hAnsi="Arial" w:cs="Times New Roman"/>
                <w:sz w:val="24"/>
                <w:szCs w:val="24"/>
              </w:rPr>
              <w:t>Owner’s Capital</w:t>
            </w:r>
          </w:p>
        </w:tc>
        <w:tc>
          <w:tcPr>
            <w:tcW w:w="1440" w:type="dxa"/>
          </w:tcPr>
          <w:p w:rsidR="00A7598F" w:rsidRPr="0027490F" w:rsidRDefault="00A7598F" w:rsidP="000A00E4">
            <w:pPr>
              <w:tabs>
                <w:tab w:val="left" w:pos="432"/>
              </w:tabs>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54,265</w:t>
            </w:r>
          </w:p>
        </w:tc>
        <w:tc>
          <w:tcPr>
            <w:tcW w:w="1170" w:type="dxa"/>
          </w:tcPr>
          <w:p w:rsidR="00A7598F" w:rsidRPr="0027490F" w:rsidRDefault="00A7598F" w:rsidP="000A00E4">
            <w:pPr>
              <w:tabs>
                <w:tab w:val="left" w:pos="432"/>
              </w:tabs>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52,813</w:t>
            </w:r>
          </w:p>
        </w:tc>
        <w:tc>
          <w:tcPr>
            <w:tcW w:w="4680" w:type="dxa"/>
          </w:tcPr>
          <w:p w:rsidR="00A7598F" w:rsidRPr="0027490F" w:rsidRDefault="00A7598F" w:rsidP="000A00E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Owner’s withdrawals $15,000</w:t>
            </w:r>
          </w:p>
        </w:tc>
      </w:tr>
    </w:tbl>
    <w:p w:rsidR="00A7598F" w:rsidRPr="00A7598F" w:rsidRDefault="00A7598F" w:rsidP="00A7598F">
      <w:pPr>
        <w:tabs>
          <w:tab w:val="left" w:pos="432"/>
        </w:tabs>
        <w:spacing w:after="0" w:line="240" w:lineRule="auto"/>
        <w:rPr>
          <w:rFonts w:ascii="Arial" w:eastAsia="Times New Roman" w:hAnsi="Arial" w:cs="Times New Roman"/>
          <w:sz w:val="16"/>
          <w:szCs w:val="16"/>
        </w:rPr>
      </w:pPr>
    </w:p>
    <w:p w:rsidR="00A7598F" w:rsidRPr="0027490F" w:rsidRDefault="00A7598F" w:rsidP="00A7598F">
      <w:pPr>
        <w:tabs>
          <w:tab w:val="left" w:pos="432"/>
        </w:tabs>
        <w:spacing w:after="0" w:line="240" w:lineRule="auto"/>
        <w:rPr>
          <w:rFonts w:ascii="Arial" w:eastAsia="Times New Roman" w:hAnsi="Arial" w:cs="Times New Roman"/>
          <w:sz w:val="24"/>
          <w:szCs w:val="24"/>
        </w:rPr>
      </w:pPr>
      <w:r w:rsidRPr="0027490F">
        <w:rPr>
          <w:rFonts w:ascii="Arial" w:eastAsia="Times New Roman" w:hAnsi="Arial" w:cs="Times New Roman"/>
          <w:sz w:val="24"/>
          <w:szCs w:val="24"/>
        </w:rPr>
        <w:t>2</w:t>
      </w:r>
      <w:r>
        <w:rPr>
          <w:rFonts w:ascii="Arial" w:eastAsia="Times New Roman" w:hAnsi="Arial" w:cs="Times New Roman"/>
          <w:sz w:val="24"/>
          <w:szCs w:val="24"/>
        </w:rPr>
        <w:t>9</w:t>
      </w:r>
      <w:r w:rsidRPr="0027490F">
        <w:rPr>
          <w:rFonts w:ascii="Arial" w:eastAsia="Times New Roman" w:hAnsi="Arial" w:cs="Times New Roman"/>
          <w:sz w:val="24"/>
          <w:szCs w:val="24"/>
        </w:rPr>
        <w:t>. What amount of insurance premiums expired during the period?</w:t>
      </w:r>
    </w:p>
    <w:p w:rsidR="00A7598F" w:rsidRPr="0027490F" w:rsidRDefault="00A7598F" w:rsidP="00A7598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30</w:t>
      </w:r>
      <w:r w:rsidRPr="0027490F">
        <w:rPr>
          <w:rFonts w:ascii="Arial" w:eastAsia="Times New Roman" w:hAnsi="Arial" w:cs="Times New Roman"/>
          <w:sz w:val="24"/>
          <w:szCs w:val="24"/>
        </w:rPr>
        <w:t>. What amount was purchased on account from vendors during the period?</w:t>
      </w:r>
    </w:p>
    <w:p w:rsidR="00A7598F" w:rsidRPr="0027490F" w:rsidRDefault="00A7598F" w:rsidP="00A7598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w:t>
      </w:r>
      <w:r>
        <w:rPr>
          <w:rFonts w:ascii="Arial" w:eastAsia="Times New Roman" w:hAnsi="Arial" w:cs="Times New Roman"/>
          <w:sz w:val="24"/>
          <w:szCs w:val="24"/>
        </w:rPr>
        <w:t>1</w:t>
      </w:r>
      <w:r w:rsidRPr="0027490F">
        <w:rPr>
          <w:rFonts w:ascii="Arial" w:eastAsia="Times New Roman" w:hAnsi="Arial" w:cs="Times New Roman"/>
          <w:sz w:val="24"/>
          <w:szCs w:val="24"/>
        </w:rPr>
        <w:t xml:space="preserve">. What amount did the owner invest in the business during the period if net loss </w:t>
      </w:r>
      <w:proofErr w:type="gramStart"/>
      <w:r w:rsidRPr="0027490F">
        <w:rPr>
          <w:rFonts w:ascii="Arial" w:eastAsia="Times New Roman" w:hAnsi="Arial" w:cs="Times New Roman"/>
          <w:sz w:val="24"/>
          <w:szCs w:val="24"/>
        </w:rPr>
        <w:t>for</w:t>
      </w:r>
      <w:proofErr w:type="gramEnd"/>
    </w:p>
    <w:p w:rsidR="00A7598F" w:rsidRPr="0027490F" w:rsidRDefault="00A7598F" w:rsidP="00A7598F">
      <w:pPr>
        <w:tabs>
          <w:tab w:val="left" w:pos="432"/>
        </w:tabs>
        <w:spacing w:after="0" w:line="240" w:lineRule="auto"/>
        <w:ind w:hanging="90"/>
        <w:rPr>
          <w:rFonts w:ascii="Arial" w:eastAsia="Times New Roman" w:hAnsi="Arial" w:cs="Times New Roman"/>
          <w:sz w:val="24"/>
          <w:szCs w:val="24"/>
        </w:rPr>
      </w:pPr>
      <w:r w:rsidRPr="0027490F">
        <w:rPr>
          <w:rFonts w:ascii="Arial" w:eastAsia="Times New Roman" w:hAnsi="Arial" w:cs="Times New Roman"/>
          <w:sz w:val="24"/>
          <w:szCs w:val="24"/>
        </w:rPr>
        <w:tab/>
      </w:r>
      <w:r w:rsidRPr="0027490F">
        <w:rPr>
          <w:rFonts w:ascii="Arial" w:eastAsia="Times New Roman" w:hAnsi="Arial" w:cs="Times New Roman"/>
          <w:sz w:val="24"/>
          <w:szCs w:val="24"/>
        </w:rPr>
        <w:tab/>
      </w:r>
      <w:proofErr w:type="gramStart"/>
      <w:r w:rsidRPr="0027490F">
        <w:rPr>
          <w:rFonts w:ascii="Arial" w:eastAsia="Times New Roman" w:hAnsi="Arial" w:cs="Times New Roman"/>
          <w:sz w:val="24"/>
          <w:szCs w:val="24"/>
        </w:rPr>
        <w:t>the</w:t>
      </w:r>
      <w:proofErr w:type="gramEnd"/>
      <w:r w:rsidRPr="0027490F">
        <w:rPr>
          <w:rFonts w:ascii="Arial" w:eastAsia="Times New Roman" w:hAnsi="Arial" w:cs="Times New Roman"/>
          <w:sz w:val="24"/>
          <w:szCs w:val="24"/>
        </w:rPr>
        <w:t xml:space="preserve"> period was $</w:t>
      </w:r>
      <w:r>
        <w:rPr>
          <w:rFonts w:ascii="Arial" w:eastAsia="Times New Roman" w:hAnsi="Arial" w:cs="Times New Roman"/>
          <w:sz w:val="24"/>
          <w:szCs w:val="24"/>
        </w:rPr>
        <w:t>4</w:t>
      </w:r>
      <w:r w:rsidRPr="0027490F">
        <w:rPr>
          <w:rFonts w:ascii="Arial" w:eastAsia="Times New Roman" w:hAnsi="Arial" w:cs="Times New Roman"/>
          <w:sz w:val="24"/>
          <w:szCs w:val="24"/>
        </w:rPr>
        <w:t>,</w:t>
      </w:r>
      <w:r>
        <w:rPr>
          <w:rFonts w:ascii="Arial" w:eastAsia="Times New Roman" w:hAnsi="Arial" w:cs="Times New Roman"/>
          <w:sz w:val="24"/>
          <w:szCs w:val="24"/>
        </w:rPr>
        <w:t>652</w:t>
      </w:r>
      <w:r w:rsidRPr="0027490F">
        <w:rPr>
          <w:rFonts w:ascii="Arial" w:eastAsia="Times New Roman" w:hAnsi="Arial" w:cs="Times New Roman"/>
          <w:sz w:val="24"/>
          <w:szCs w:val="24"/>
        </w:rPr>
        <w:t>?</w:t>
      </w:r>
    </w:p>
    <w:p w:rsidR="00A7598F" w:rsidRDefault="00A7598F">
      <w:pPr>
        <w:rPr>
          <w:rFonts w:ascii="Arial" w:hAnsi="Arial" w:cs="Arial"/>
          <w:b/>
          <w:sz w:val="24"/>
          <w:szCs w:val="24"/>
        </w:rPr>
      </w:pPr>
    </w:p>
    <w:p w:rsidR="00B33EC1" w:rsidRDefault="00B33EC1" w:rsidP="00483FC9">
      <w:pPr>
        <w:pStyle w:val="NoSpacing"/>
        <w:rPr>
          <w:rFonts w:ascii="Arial" w:hAnsi="Arial" w:cs="Arial"/>
          <w:b/>
          <w:sz w:val="24"/>
          <w:szCs w:val="24"/>
          <w:u w:val="single"/>
        </w:rPr>
      </w:pPr>
    </w:p>
    <w:p w:rsidR="00BB1DBC" w:rsidRPr="00E373D5" w:rsidRDefault="00A7598F" w:rsidP="00483FC9">
      <w:pPr>
        <w:pStyle w:val="NoSpacing"/>
        <w:rPr>
          <w:rFonts w:ascii="Arial" w:hAnsi="Arial" w:cs="Arial"/>
          <w:b/>
          <w:sz w:val="24"/>
          <w:szCs w:val="24"/>
          <w:u w:val="single"/>
        </w:rPr>
      </w:pPr>
      <w:r w:rsidRPr="00E373D5">
        <w:rPr>
          <w:rFonts w:ascii="Arial" w:hAnsi="Arial" w:cs="Arial"/>
          <w:b/>
          <w:sz w:val="24"/>
          <w:szCs w:val="24"/>
          <w:u w:val="single"/>
        </w:rPr>
        <w:lastRenderedPageBreak/>
        <w:t>Group 7</w:t>
      </w:r>
    </w:p>
    <w:p w:rsidR="00E373D5" w:rsidRPr="00E373D5" w:rsidRDefault="00E373D5" w:rsidP="00E373D5">
      <w:pPr>
        <w:spacing w:after="0" w:line="240" w:lineRule="auto"/>
        <w:jc w:val="both"/>
        <w:rPr>
          <w:rFonts w:ascii="Arial" w:eastAsia="Times New Roman" w:hAnsi="Arial" w:cs="Times New Roman"/>
          <w:b/>
          <w:sz w:val="24"/>
          <w:szCs w:val="24"/>
        </w:rPr>
      </w:pPr>
      <w:r w:rsidRPr="00E373D5">
        <w:rPr>
          <w:rFonts w:ascii="Arial" w:eastAsia="Times New Roman" w:hAnsi="Arial" w:cs="Times New Roman"/>
          <w:b/>
          <w:sz w:val="24"/>
          <w:szCs w:val="24"/>
        </w:rPr>
        <w:t>Following are all the accounts (except capital) of AAA Plumbing as of the end of the fiscal year (12-31-14) after adjustments.  All accounts have normal balances.</w:t>
      </w:r>
    </w:p>
    <w:p w:rsidR="00E373D5" w:rsidRPr="00E373D5" w:rsidRDefault="00E373D5" w:rsidP="00E373D5">
      <w:pPr>
        <w:spacing w:after="0" w:line="240" w:lineRule="auto"/>
        <w:jc w:val="both"/>
        <w:rPr>
          <w:rFonts w:ascii="Arial" w:eastAsia="Times New Roman" w:hAnsi="Arial" w:cs="Times New Roman"/>
          <w:b/>
          <w:sz w:val="24"/>
          <w:szCs w:val="24"/>
        </w:rPr>
      </w:pPr>
    </w:p>
    <w:p w:rsidR="00E373D5" w:rsidRPr="00E373D5" w:rsidRDefault="00E373D5" w:rsidP="00E373D5">
      <w:pPr>
        <w:spacing w:after="0" w:line="240" w:lineRule="auto"/>
        <w:jc w:val="both"/>
        <w:rPr>
          <w:rFonts w:ascii="Arial" w:eastAsia="Times New Roman" w:hAnsi="Arial" w:cs="Times New Roman"/>
          <w:b/>
          <w:sz w:val="24"/>
          <w:szCs w:val="24"/>
        </w:rPr>
      </w:pPr>
      <w:r w:rsidRPr="00E373D5">
        <w:rPr>
          <w:rFonts w:ascii="Arial" w:eastAsia="Times New Roman" w:hAnsi="Arial" w:cs="Times New Roman"/>
          <w:b/>
          <w:sz w:val="24"/>
          <w:szCs w:val="24"/>
        </w:rPr>
        <w:t>Andy Aims made one owner investment during the current year 2014 of $2,500.</w:t>
      </w:r>
    </w:p>
    <w:p w:rsidR="00E373D5" w:rsidRPr="00E373D5" w:rsidRDefault="00E373D5" w:rsidP="00E373D5">
      <w:pPr>
        <w:spacing w:after="0" w:line="240" w:lineRule="auto"/>
        <w:jc w:val="both"/>
        <w:rPr>
          <w:rFonts w:ascii="Arial" w:eastAsia="Times New Roman" w:hAnsi="Arial" w:cs="Times New Roman"/>
          <w:b/>
          <w:sz w:val="24"/>
          <w:szCs w:val="24"/>
        </w:rPr>
      </w:pPr>
    </w:p>
    <w:p w:rsidR="00E373D5" w:rsidRPr="00E373D5" w:rsidRDefault="00E373D5" w:rsidP="00E373D5">
      <w:pPr>
        <w:spacing w:after="0" w:line="240" w:lineRule="auto"/>
        <w:jc w:val="both"/>
        <w:rPr>
          <w:rFonts w:ascii="Arial" w:eastAsia="Times New Roman" w:hAnsi="Arial" w:cs="Times New Roman"/>
          <w:b/>
          <w:sz w:val="24"/>
          <w:szCs w:val="24"/>
        </w:rPr>
      </w:pPr>
      <w:r w:rsidRPr="00E373D5">
        <w:rPr>
          <w:rFonts w:ascii="Arial" w:eastAsia="Times New Roman" w:hAnsi="Arial" w:cs="Times New Roman"/>
          <w:b/>
          <w:sz w:val="24"/>
          <w:szCs w:val="24"/>
        </w:rPr>
        <w:t>Supplies purchased are first posted to an asset account.  Andy purchased $8,436 of supplies during the current fiscal year.</w:t>
      </w:r>
    </w:p>
    <w:p w:rsidR="00E373D5" w:rsidRPr="00E373D5" w:rsidRDefault="00E373D5" w:rsidP="00E373D5">
      <w:pPr>
        <w:spacing w:after="0" w:line="240" w:lineRule="auto"/>
        <w:jc w:val="both"/>
        <w:rPr>
          <w:rFonts w:ascii="Arial" w:eastAsia="Times New Roman" w:hAnsi="Arial" w:cs="Times New Roman"/>
          <w:b/>
          <w:sz w:val="24"/>
          <w:szCs w:val="24"/>
        </w:rPr>
      </w:pPr>
    </w:p>
    <w:p w:rsidR="00E373D5" w:rsidRPr="00E373D5" w:rsidRDefault="00E373D5" w:rsidP="00E373D5">
      <w:pPr>
        <w:spacing w:after="0" w:line="240" w:lineRule="auto"/>
        <w:rPr>
          <w:rFonts w:ascii="Arial" w:eastAsia="Times New Roman" w:hAnsi="Arial" w:cs="Times New Roman"/>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94"/>
        <w:gridCol w:w="1440"/>
        <w:gridCol w:w="720"/>
        <w:gridCol w:w="2394"/>
        <w:gridCol w:w="1440"/>
      </w:tblGrid>
      <w:tr w:rsidR="00E373D5" w:rsidRPr="00E373D5" w:rsidTr="000A00E4">
        <w:trPr>
          <w:jc w:val="center"/>
        </w:trPr>
        <w:tc>
          <w:tcPr>
            <w:tcW w:w="2394" w:type="dxa"/>
            <w:shd w:val="pct25" w:color="auto" w:fill="FFFFFF"/>
          </w:tcPr>
          <w:p w:rsidR="00E373D5" w:rsidRPr="00E373D5" w:rsidRDefault="00E373D5" w:rsidP="00E373D5">
            <w:pPr>
              <w:spacing w:after="0" w:line="240" w:lineRule="auto"/>
              <w:jc w:val="center"/>
              <w:rPr>
                <w:rFonts w:ascii="Arial" w:eastAsia="Times New Roman" w:hAnsi="Arial" w:cs="Times New Roman"/>
                <w:b/>
                <w:sz w:val="24"/>
                <w:szCs w:val="24"/>
              </w:rPr>
            </w:pPr>
            <w:r w:rsidRPr="00E373D5">
              <w:rPr>
                <w:rFonts w:ascii="Arial" w:eastAsia="Times New Roman" w:hAnsi="Arial" w:cs="Times New Roman"/>
                <w:b/>
                <w:sz w:val="20"/>
                <w:szCs w:val="24"/>
              </w:rPr>
              <w:t>Account  Title</w:t>
            </w:r>
          </w:p>
        </w:tc>
        <w:tc>
          <w:tcPr>
            <w:tcW w:w="1440" w:type="dxa"/>
            <w:shd w:val="pct25" w:color="auto" w:fill="FFFFFF"/>
          </w:tcPr>
          <w:p w:rsidR="00E373D5" w:rsidRPr="00E373D5" w:rsidRDefault="00E373D5" w:rsidP="00E373D5">
            <w:pPr>
              <w:spacing w:after="0" w:line="240" w:lineRule="auto"/>
              <w:jc w:val="center"/>
              <w:rPr>
                <w:rFonts w:ascii="Arial" w:eastAsia="Times New Roman" w:hAnsi="Arial" w:cs="Times New Roman"/>
                <w:b/>
                <w:sz w:val="24"/>
                <w:szCs w:val="24"/>
              </w:rPr>
            </w:pPr>
            <w:r w:rsidRPr="00E373D5">
              <w:rPr>
                <w:rFonts w:ascii="Arial" w:eastAsia="Times New Roman" w:hAnsi="Arial" w:cs="Times New Roman"/>
                <w:b/>
                <w:sz w:val="20"/>
                <w:szCs w:val="24"/>
              </w:rPr>
              <w:t>Amount</w:t>
            </w:r>
          </w:p>
        </w:tc>
        <w:tc>
          <w:tcPr>
            <w:tcW w:w="720" w:type="dxa"/>
            <w:shd w:val="pct25" w:color="auto" w:fill="FFFFFF"/>
          </w:tcPr>
          <w:p w:rsidR="00E373D5" w:rsidRPr="00E373D5" w:rsidRDefault="00E373D5" w:rsidP="00E373D5">
            <w:pPr>
              <w:spacing w:after="0" w:line="240" w:lineRule="auto"/>
              <w:rPr>
                <w:rFonts w:ascii="Arial" w:eastAsia="Times New Roman" w:hAnsi="Arial" w:cs="Times New Roman"/>
                <w:b/>
                <w:sz w:val="24"/>
                <w:szCs w:val="24"/>
              </w:rPr>
            </w:pPr>
          </w:p>
        </w:tc>
        <w:tc>
          <w:tcPr>
            <w:tcW w:w="2394" w:type="dxa"/>
            <w:shd w:val="pct25" w:color="auto" w:fill="FFFFFF"/>
          </w:tcPr>
          <w:p w:rsidR="00E373D5" w:rsidRPr="00E373D5" w:rsidRDefault="00E373D5" w:rsidP="00E373D5">
            <w:pPr>
              <w:spacing w:after="0" w:line="240" w:lineRule="auto"/>
              <w:jc w:val="center"/>
              <w:rPr>
                <w:rFonts w:ascii="Arial" w:eastAsia="Times New Roman" w:hAnsi="Arial" w:cs="Times New Roman"/>
                <w:b/>
                <w:sz w:val="24"/>
                <w:szCs w:val="24"/>
              </w:rPr>
            </w:pPr>
            <w:r w:rsidRPr="00E373D5">
              <w:rPr>
                <w:rFonts w:ascii="Arial" w:eastAsia="Times New Roman" w:hAnsi="Arial" w:cs="Times New Roman"/>
                <w:b/>
                <w:sz w:val="20"/>
                <w:szCs w:val="24"/>
              </w:rPr>
              <w:t>Account Title</w:t>
            </w:r>
          </w:p>
        </w:tc>
        <w:tc>
          <w:tcPr>
            <w:tcW w:w="1440" w:type="dxa"/>
            <w:shd w:val="pct25" w:color="auto" w:fill="FFFFFF"/>
          </w:tcPr>
          <w:p w:rsidR="00E373D5" w:rsidRPr="00E373D5" w:rsidRDefault="00E373D5" w:rsidP="00E373D5">
            <w:pPr>
              <w:spacing w:after="0" w:line="240" w:lineRule="auto"/>
              <w:jc w:val="center"/>
              <w:rPr>
                <w:rFonts w:ascii="Arial" w:eastAsia="Times New Roman" w:hAnsi="Arial" w:cs="Times New Roman"/>
                <w:b/>
                <w:sz w:val="24"/>
                <w:szCs w:val="24"/>
              </w:rPr>
            </w:pPr>
            <w:r w:rsidRPr="00E373D5">
              <w:rPr>
                <w:rFonts w:ascii="Arial" w:eastAsia="Times New Roman" w:hAnsi="Arial" w:cs="Times New Roman"/>
                <w:b/>
                <w:sz w:val="20"/>
                <w:szCs w:val="24"/>
              </w:rPr>
              <w:t>Amount</w:t>
            </w:r>
          </w:p>
        </w:tc>
      </w:tr>
      <w:tr w:rsidR="00E373D5" w:rsidRPr="00E373D5" w:rsidTr="000A00E4">
        <w:trPr>
          <w:jc w:val="center"/>
        </w:trPr>
        <w:tc>
          <w:tcPr>
            <w:tcW w:w="2394" w:type="dxa"/>
          </w:tcPr>
          <w:p w:rsidR="00E373D5" w:rsidRPr="00E373D5" w:rsidRDefault="00E373D5" w:rsidP="00E373D5">
            <w:pPr>
              <w:spacing w:after="0" w:line="240" w:lineRule="auto"/>
              <w:rPr>
                <w:rFonts w:ascii="Arial" w:eastAsia="Times New Roman" w:hAnsi="Arial" w:cs="Times New Roman"/>
                <w:szCs w:val="24"/>
              </w:rPr>
            </w:pPr>
            <w:r w:rsidRPr="00E373D5">
              <w:rPr>
                <w:rFonts w:ascii="Arial" w:eastAsia="Times New Roman" w:hAnsi="Arial" w:cs="Times New Roman"/>
                <w:szCs w:val="24"/>
              </w:rPr>
              <w:t>Accounts Payable</w:t>
            </w:r>
          </w:p>
        </w:tc>
        <w:tc>
          <w:tcPr>
            <w:tcW w:w="1440" w:type="dxa"/>
          </w:tcPr>
          <w:p w:rsidR="00E373D5" w:rsidRPr="00E373D5" w:rsidRDefault="00E373D5" w:rsidP="00E373D5">
            <w:pPr>
              <w:spacing w:after="0" w:line="240" w:lineRule="auto"/>
              <w:jc w:val="right"/>
              <w:rPr>
                <w:rFonts w:ascii="Arial" w:eastAsia="Times New Roman" w:hAnsi="Arial" w:cs="Times New Roman"/>
                <w:szCs w:val="24"/>
              </w:rPr>
            </w:pPr>
            <w:r w:rsidRPr="00E373D5">
              <w:rPr>
                <w:rFonts w:ascii="Arial" w:eastAsia="Times New Roman" w:hAnsi="Arial" w:cs="Times New Roman"/>
                <w:szCs w:val="24"/>
              </w:rPr>
              <w:t>7,290</w:t>
            </w:r>
          </w:p>
        </w:tc>
        <w:tc>
          <w:tcPr>
            <w:tcW w:w="720" w:type="dxa"/>
          </w:tcPr>
          <w:p w:rsidR="00E373D5" w:rsidRPr="00E373D5" w:rsidRDefault="00E373D5" w:rsidP="00E373D5">
            <w:pPr>
              <w:spacing w:after="0" w:line="240" w:lineRule="auto"/>
              <w:rPr>
                <w:rFonts w:ascii="Arial" w:eastAsia="Times New Roman" w:hAnsi="Arial" w:cs="Times New Roman"/>
                <w:szCs w:val="24"/>
              </w:rPr>
            </w:pPr>
          </w:p>
        </w:tc>
        <w:tc>
          <w:tcPr>
            <w:tcW w:w="2394" w:type="dxa"/>
          </w:tcPr>
          <w:p w:rsidR="00E373D5" w:rsidRPr="00E373D5" w:rsidRDefault="00E373D5" w:rsidP="00E373D5">
            <w:pPr>
              <w:spacing w:after="0" w:line="240" w:lineRule="auto"/>
              <w:rPr>
                <w:rFonts w:ascii="Arial" w:eastAsia="Times New Roman" w:hAnsi="Arial" w:cs="Times New Roman"/>
                <w:szCs w:val="24"/>
              </w:rPr>
            </w:pPr>
            <w:r w:rsidRPr="00E373D5">
              <w:rPr>
                <w:rFonts w:ascii="Arial" w:eastAsia="Times New Roman" w:hAnsi="Arial" w:cs="Times New Roman"/>
                <w:szCs w:val="24"/>
              </w:rPr>
              <w:t>Rent Expense</w:t>
            </w:r>
          </w:p>
        </w:tc>
        <w:tc>
          <w:tcPr>
            <w:tcW w:w="1440" w:type="dxa"/>
          </w:tcPr>
          <w:p w:rsidR="00E373D5" w:rsidRPr="00E373D5" w:rsidRDefault="00E373D5" w:rsidP="00E373D5">
            <w:pPr>
              <w:spacing w:after="0" w:line="240" w:lineRule="auto"/>
              <w:jc w:val="right"/>
              <w:rPr>
                <w:rFonts w:ascii="Arial" w:eastAsia="Times New Roman" w:hAnsi="Arial" w:cs="Times New Roman"/>
                <w:szCs w:val="24"/>
              </w:rPr>
            </w:pPr>
            <w:r w:rsidRPr="00E373D5">
              <w:rPr>
                <w:rFonts w:ascii="Arial" w:eastAsia="Times New Roman" w:hAnsi="Arial" w:cs="Times New Roman"/>
                <w:szCs w:val="24"/>
              </w:rPr>
              <w:t>1,860</w:t>
            </w:r>
          </w:p>
        </w:tc>
      </w:tr>
      <w:tr w:rsidR="00E373D5" w:rsidRPr="00E373D5" w:rsidTr="000A00E4">
        <w:trPr>
          <w:jc w:val="center"/>
        </w:trPr>
        <w:tc>
          <w:tcPr>
            <w:tcW w:w="2394" w:type="dxa"/>
          </w:tcPr>
          <w:p w:rsidR="00E373D5" w:rsidRPr="00E373D5" w:rsidRDefault="00E373D5" w:rsidP="00E373D5">
            <w:pPr>
              <w:spacing w:after="0" w:line="240" w:lineRule="auto"/>
              <w:rPr>
                <w:rFonts w:ascii="Arial" w:eastAsia="Times New Roman" w:hAnsi="Arial" w:cs="Times New Roman"/>
                <w:szCs w:val="24"/>
              </w:rPr>
            </w:pPr>
            <w:r w:rsidRPr="00E373D5">
              <w:rPr>
                <w:rFonts w:ascii="Arial" w:eastAsia="Times New Roman" w:hAnsi="Arial" w:cs="Times New Roman"/>
                <w:szCs w:val="24"/>
              </w:rPr>
              <w:t>Accounts Receivable</w:t>
            </w:r>
          </w:p>
        </w:tc>
        <w:tc>
          <w:tcPr>
            <w:tcW w:w="1440" w:type="dxa"/>
          </w:tcPr>
          <w:p w:rsidR="00E373D5" w:rsidRPr="00E373D5" w:rsidRDefault="00E373D5" w:rsidP="00E373D5">
            <w:pPr>
              <w:spacing w:after="0" w:line="240" w:lineRule="auto"/>
              <w:jc w:val="right"/>
              <w:rPr>
                <w:rFonts w:ascii="Arial" w:eastAsia="Times New Roman" w:hAnsi="Arial" w:cs="Times New Roman"/>
                <w:szCs w:val="24"/>
              </w:rPr>
            </w:pPr>
            <w:r w:rsidRPr="00E373D5">
              <w:rPr>
                <w:rFonts w:ascii="Arial" w:eastAsia="Times New Roman" w:hAnsi="Arial" w:cs="Times New Roman"/>
                <w:szCs w:val="24"/>
              </w:rPr>
              <w:t>850</w:t>
            </w:r>
          </w:p>
        </w:tc>
        <w:tc>
          <w:tcPr>
            <w:tcW w:w="720" w:type="dxa"/>
          </w:tcPr>
          <w:p w:rsidR="00E373D5" w:rsidRPr="00E373D5" w:rsidRDefault="00E373D5" w:rsidP="00E373D5">
            <w:pPr>
              <w:spacing w:after="0" w:line="240" w:lineRule="auto"/>
              <w:rPr>
                <w:rFonts w:ascii="Arial" w:eastAsia="Times New Roman" w:hAnsi="Arial" w:cs="Times New Roman"/>
                <w:szCs w:val="24"/>
              </w:rPr>
            </w:pPr>
          </w:p>
        </w:tc>
        <w:tc>
          <w:tcPr>
            <w:tcW w:w="2394" w:type="dxa"/>
          </w:tcPr>
          <w:p w:rsidR="00E373D5" w:rsidRPr="00E373D5" w:rsidRDefault="00E373D5" w:rsidP="00E373D5">
            <w:pPr>
              <w:spacing w:after="0" w:line="240" w:lineRule="auto"/>
              <w:rPr>
                <w:rFonts w:ascii="Arial" w:eastAsia="Times New Roman" w:hAnsi="Arial" w:cs="Times New Roman"/>
                <w:szCs w:val="24"/>
              </w:rPr>
            </w:pPr>
            <w:r w:rsidRPr="00E373D5">
              <w:rPr>
                <w:rFonts w:ascii="Arial" w:eastAsia="Times New Roman" w:hAnsi="Arial" w:cs="Times New Roman"/>
                <w:szCs w:val="24"/>
              </w:rPr>
              <w:t>Revenue</w:t>
            </w:r>
          </w:p>
        </w:tc>
        <w:tc>
          <w:tcPr>
            <w:tcW w:w="1440" w:type="dxa"/>
          </w:tcPr>
          <w:p w:rsidR="00E373D5" w:rsidRPr="00E373D5" w:rsidRDefault="00E373D5" w:rsidP="00E373D5">
            <w:pPr>
              <w:spacing w:after="0" w:line="240" w:lineRule="auto"/>
              <w:jc w:val="right"/>
              <w:rPr>
                <w:rFonts w:ascii="Arial" w:eastAsia="Times New Roman" w:hAnsi="Arial" w:cs="Times New Roman"/>
                <w:szCs w:val="24"/>
              </w:rPr>
            </w:pPr>
            <w:r w:rsidRPr="00E373D5">
              <w:rPr>
                <w:rFonts w:ascii="Arial" w:eastAsia="Times New Roman" w:hAnsi="Arial" w:cs="Times New Roman"/>
                <w:szCs w:val="24"/>
              </w:rPr>
              <w:t>34,310</w:t>
            </w:r>
          </w:p>
        </w:tc>
      </w:tr>
      <w:tr w:rsidR="00E373D5" w:rsidRPr="00E373D5" w:rsidTr="000A00E4">
        <w:trPr>
          <w:jc w:val="center"/>
        </w:trPr>
        <w:tc>
          <w:tcPr>
            <w:tcW w:w="2394" w:type="dxa"/>
          </w:tcPr>
          <w:p w:rsidR="00E373D5" w:rsidRPr="00E373D5" w:rsidRDefault="00E373D5" w:rsidP="00E373D5">
            <w:pPr>
              <w:spacing w:after="0" w:line="240" w:lineRule="auto"/>
              <w:rPr>
                <w:rFonts w:ascii="Arial" w:eastAsia="Times New Roman" w:hAnsi="Arial" w:cs="Times New Roman"/>
                <w:szCs w:val="24"/>
              </w:rPr>
            </w:pPr>
            <w:r w:rsidRPr="00E373D5">
              <w:rPr>
                <w:rFonts w:ascii="Arial" w:eastAsia="Times New Roman" w:hAnsi="Arial" w:cs="Times New Roman"/>
                <w:szCs w:val="24"/>
              </w:rPr>
              <w:t>Cash in Bank</w:t>
            </w:r>
          </w:p>
        </w:tc>
        <w:tc>
          <w:tcPr>
            <w:tcW w:w="1440" w:type="dxa"/>
          </w:tcPr>
          <w:p w:rsidR="00E373D5" w:rsidRPr="00E373D5" w:rsidRDefault="00E373D5" w:rsidP="00E373D5">
            <w:pPr>
              <w:spacing w:after="0" w:line="240" w:lineRule="auto"/>
              <w:jc w:val="right"/>
              <w:rPr>
                <w:rFonts w:ascii="Arial" w:eastAsia="Times New Roman" w:hAnsi="Arial" w:cs="Times New Roman"/>
                <w:szCs w:val="24"/>
              </w:rPr>
            </w:pPr>
            <w:r w:rsidRPr="00E373D5">
              <w:rPr>
                <w:rFonts w:ascii="Arial" w:eastAsia="Times New Roman" w:hAnsi="Arial" w:cs="Times New Roman"/>
                <w:szCs w:val="24"/>
              </w:rPr>
              <w:t>4,655</w:t>
            </w:r>
          </w:p>
        </w:tc>
        <w:tc>
          <w:tcPr>
            <w:tcW w:w="720" w:type="dxa"/>
          </w:tcPr>
          <w:p w:rsidR="00E373D5" w:rsidRPr="00E373D5" w:rsidRDefault="00E373D5" w:rsidP="00E373D5">
            <w:pPr>
              <w:spacing w:after="0" w:line="240" w:lineRule="auto"/>
              <w:rPr>
                <w:rFonts w:ascii="Arial" w:eastAsia="Times New Roman" w:hAnsi="Arial" w:cs="Times New Roman"/>
                <w:szCs w:val="24"/>
              </w:rPr>
            </w:pPr>
          </w:p>
        </w:tc>
        <w:tc>
          <w:tcPr>
            <w:tcW w:w="2394" w:type="dxa"/>
          </w:tcPr>
          <w:p w:rsidR="00E373D5" w:rsidRPr="00E373D5" w:rsidRDefault="00E373D5" w:rsidP="00E373D5">
            <w:pPr>
              <w:spacing w:after="0" w:line="240" w:lineRule="auto"/>
              <w:rPr>
                <w:rFonts w:ascii="Arial" w:eastAsia="Times New Roman" w:hAnsi="Arial" w:cs="Times New Roman"/>
                <w:szCs w:val="24"/>
              </w:rPr>
            </w:pPr>
            <w:r w:rsidRPr="00E373D5">
              <w:rPr>
                <w:rFonts w:ascii="Arial" w:eastAsia="Times New Roman" w:hAnsi="Arial" w:cs="Times New Roman"/>
                <w:szCs w:val="24"/>
              </w:rPr>
              <w:t>Utilities Expense</w:t>
            </w:r>
          </w:p>
        </w:tc>
        <w:tc>
          <w:tcPr>
            <w:tcW w:w="1440" w:type="dxa"/>
          </w:tcPr>
          <w:p w:rsidR="00E373D5" w:rsidRPr="00E373D5" w:rsidRDefault="00E373D5" w:rsidP="00E373D5">
            <w:pPr>
              <w:spacing w:after="0" w:line="240" w:lineRule="auto"/>
              <w:jc w:val="right"/>
              <w:rPr>
                <w:rFonts w:ascii="Arial" w:eastAsia="Times New Roman" w:hAnsi="Arial" w:cs="Times New Roman"/>
                <w:szCs w:val="24"/>
              </w:rPr>
            </w:pPr>
            <w:r w:rsidRPr="00E373D5">
              <w:rPr>
                <w:rFonts w:ascii="Arial" w:eastAsia="Times New Roman" w:hAnsi="Arial" w:cs="Times New Roman"/>
                <w:szCs w:val="24"/>
              </w:rPr>
              <w:t>2,136</w:t>
            </w:r>
          </w:p>
        </w:tc>
      </w:tr>
      <w:tr w:rsidR="00E373D5" w:rsidRPr="00E373D5" w:rsidTr="000A00E4">
        <w:trPr>
          <w:jc w:val="center"/>
        </w:trPr>
        <w:tc>
          <w:tcPr>
            <w:tcW w:w="2394" w:type="dxa"/>
          </w:tcPr>
          <w:p w:rsidR="00E373D5" w:rsidRPr="00E373D5" w:rsidRDefault="00E373D5" w:rsidP="00E373D5">
            <w:pPr>
              <w:spacing w:after="0" w:line="240" w:lineRule="auto"/>
              <w:rPr>
                <w:rFonts w:ascii="Arial" w:eastAsia="Times New Roman" w:hAnsi="Arial" w:cs="Times New Roman"/>
                <w:szCs w:val="24"/>
              </w:rPr>
            </w:pPr>
            <w:r w:rsidRPr="00E373D5">
              <w:rPr>
                <w:rFonts w:ascii="Arial" w:eastAsia="Times New Roman" w:hAnsi="Arial" w:cs="Times New Roman"/>
                <w:szCs w:val="24"/>
              </w:rPr>
              <w:t>Equipment</w:t>
            </w:r>
          </w:p>
        </w:tc>
        <w:tc>
          <w:tcPr>
            <w:tcW w:w="1440" w:type="dxa"/>
          </w:tcPr>
          <w:p w:rsidR="00E373D5" w:rsidRPr="00E373D5" w:rsidRDefault="00E373D5" w:rsidP="00E373D5">
            <w:pPr>
              <w:spacing w:after="0" w:line="240" w:lineRule="auto"/>
              <w:jc w:val="right"/>
              <w:rPr>
                <w:rFonts w:ascii="Arial" w:eastAsia="Times New Roman" w:hAnsi="Arial" w:cs="Times New Roman"/>
                <w:szCs w:val="24"/>
              </w:rPr>
            </w:pPr>
            <w:r w:rsidRPr="00E373D5">
              <w:rPr>
                <w:rFonts w:ascii="Arial" w:eastAsia="Times New Roman" w:hAnsi="Arial" w:cs="Times New Roman"/>
                <w:szCs w:val="24"/>
              </w:rPr>
              <w:t>78,500</w:t>
            </w:r>
          </w:p>
        </w:tc>
        <w:tc>
          <w:tcPr>
            <w:tcW w:w="720" w:type="dxa"/>
          </w:tcPr>
          <w:p w:rsidR="00E373D5" w:rsidRPr="00E373D5" w:rsidRDefault="00E373D5" w:rsidP="00E373D5">
            <w:pPr>
              <w:spacing w:after="0" w:line="240" w:lineRule="auto"/>
              <w:rPr>
                <w:rFonts w:ascii="Arial" w:eastAsia="Times New Roman" w:hAnsi="Arial" w:cs="Times New Roman"/>
                <w:szCs w:val="24"/>
              </w:rPr>
            </w:pPr>
          </w:p>
        </w:tc>
        <w:tc>
          <w:tcPr>
            <w:tcW w:w="2394" w:type="dxa"/>
          </w:tcPr>
          <w:p w:rsidR="00E373D5" w:rsidRPr="00E373D5" w:rsidRDefault="00E373D5" w:rsidP="00E373D5">
            <w:pPr>
              <w:spacing w:after="0" w:line="240" w:lineRule="auto"/>
              <w:rPr>
                <w:rFonts w:ascii="Arial" w:eastAsia="Times New Roman" w:hAnsi="Arial" w:cs="Times New Roman"/>
                <w:szCs w:val="24"/>
              </w:rPr>
            </w:pPr>
            <w:r w:rsidRPr="00E373D5">
              <w:rPr>
                <w:rFonts w:ascii="Arial" w:eastAsia="Times New Roman" w:hAnsi="Arial" w:cs="Times New Roman"/>
                <w:szCs w:val="24"/>
              </w:rPr>
              <w:t>Supplies</w:t>
            </w:r>
          </w:p>
        </w:tc>
        <w:tc>
          <w:tcPr>
            <w:tcW w:w="1440" w:type="dxa"/>
          </w:tcPr>
          <w:p w:rsidR="00E373D5" w:rsidRPr="00E373D5" w:rsidRDefault="00E373D5" w:rsidP="00E373D5">
            <w:pPr>
              <w:spacing w:after="0" w:line="240" w:lineRule="auto"/>
              <w:jc w:val="right"/>
              <w:rPr>
                <w:rFonts w:ascii="Arial" w:eastAsia="Times New Roman" w:hAnsi="Arial" w:cs="Times New Roman"/>
                <w:szCs w:val="24"/>
              </w:rPr>
            </w:pPr>
            <w:r w:rsidRPr="00E373D5">
              <w:rPr>
                <w:rFonts w:ascii="Arial" w:eastAsia="Times New Roman" w:hAnsi="Arial" w:cs="Times New Roman"/>
                <w:szCs w:val="24"/>
              </w:rPr>
              <w:t>3,170</w:t>
            </w:r>
          </w:p>
        </w:tc>
      </w:tr>
      <w:tr w:rsidR="00E373D5" w:rsidRPr="00E373D5" w:rsidTr="000A00E4">
        <w:trPr>
          <w:jc w:val="center"/>
        </w:trPr>
        <w:tc>
          <w:tcPr>
            <w:tcW w:w="2394" w:type="dxa"/>
          </w:tcPr>
          <w:p w:rsidR="00E373D5" w:rsidRPr="00E373D5" w:rsidRDefault="00E373D5" w:rsidP="00E373D5">
            <w:pPr>
              <w:spacing w:after="0" w:line="240" w:lineRule="auto"/>
              <w:rPr>
                <w:rFonts w:ascii="Arial" w:eastAsia="Times New Roman" w:hAnsi="Arial" w:cs="Times New Roman"/>
                <w:szCs w:val="24"/>
              </w:rPr>
            </w:pPr>
            <w:r w:rsidRPr="00E373D5">
              <w:rPr>
                <w:rFonts w:ascii="Arial" w:eastAsia="Times New Roman" w:hAnsi="Arial" w:cs="Times New Roman"/>
                <w:szCs w:val="24"/>
              </w:rPr>
              <w:t>Andy Aims, Drawing</w:t>
            </w:r>
          </w:p>
        </w:tc>
        <w:tc>
          <w:tcPr>
            <w:tcW w:w="1440" w:type="dxa"/>
          </w:tcPr>
          <w:p w:rsidR="00E373D5" w:rsidRPr="00E373D5" w:rsidRDefault="00E373D5" w:rsidP="00E373D5">
            <w:pPr>
              <w:spacing w:after="0" w:line="240" w:lineRule="auto"/>
              <w:jc w:val="right"/>
              <w:rPr>
                <w:rFonts w:ascii="Arial" w:eastAsia="Times New Roman" w:hAnsi="Arial" w:cs="Times New Roman"/>
                <w:szCs w:val="24"/>
              </w:rPr>
            </w:pPr>
            <w:r w:rsidRPr="00E373D5">
              <w:rPr>
                <w:rFonts w:ascii="Arial" w:eastAsia="Times New Roman" w:hAnsi="Arial" w:cs="Times New Roman"/>
                <w:szCs w:val="24"/>
              </w:rPr>
              <w:t>20,000</w:t>
            </w:r>
          </w:p>
        </w:tc>
        <w:tc>
          <w:tcPr>
            <w:tcW w:w="720" w:type="dxa"/>
          </w:tcPr>
          <w:p w:rsidR="00E373D5" w:rsidRPr="00E373D5" w:rsidRDefault="00E373D5" w:rsidP="00E373D5">
            <w:pPr>
              <w:spacing w:after="0" w:line="240" w:lineRule="auto"/>
              <w:rPr>
                <w:rFonts w:ascii="Arial" w:eastAsia="Times New Roman" w:hAnsi="Arial" w:cs="Times New Roman"/>
                <w:szCs w:val="24"/>
              </w:rPr>
            </w:pPr>
          </w:p>
        </w:tc>
        <w:tc>
          <w:tcPr>
            <w:tcW w:w="2394" w:type="dxa"/>
          </w:tcPr>
          <w:p w:rsidR="00E373D5" w:rsidRPr="00E373D5" w:rsidRDefault="00E373D5" w:rsidP="00E373D5">
            <w:pPr>
              <w:spacing w:after="0" w:line="240" w:lineRule="auto"/>
              <w:rPr>
                <w:rFonts w:ascii="Arial" w:eastAsia="Times New Roman" w:hAnsi="Arial" w:cs="Times New Roman"/>
                <w:szCs w:val="24"/>
              </w:rPr>
            </w:pPr>
            <w:r w:rsidRPr="00E373D5">
              <w:rPr>
                <w:rFonts w:ascii="Arial" w:eastAsia="Times New Roman" w:hAnsi="Arial" w:cs="Times New Roman"/>
                <w:szCs w:val="24"/>
              </w:rPr>
              <w:t>Supplies Expense</w:t>
            </w:r>
          </w:p>
        </w:tc>
        <w:tc>
          <w:tcPr>
            <w:tcW w:w="1440" w:type="dxa"/>
          </w:tcPr>
          <w:p w:rsidR="00E373D5" w:rsidRPr="00E373D5" w:rsidRDefault="00E373D5" w:rsidP="00E373D5">
            <w:pPr>
              <w:spacing w:after="0" w:line="240" w:lineRule="auto"/>
              <w:jc w:val="right"/>
              <w:rPr>
                <w:rFonts w:ascii="Arial" w:eastAsia="Times New Roman" w:hAnsi="Arial" w:cs="Times New Roman"/>
                <w:szCs w:val="24"/>
              </w:rPr>
            </w:pPr>
            <w:r w:rsidRPr="00E373D5">
              <w:rPr>
                <w:rFonts w:ascii="Arial" w:eastAsia="Times New Roman" w:hAnsi="Arial" w:cs="Times New Roman"/>
                <w:szCs w:val="24"/>
              </w:rPr>
              <w:t>8,956</w:t>
            </w:r>
          </w:p>
        </w:tc>
      </w:tr>
    </w:tbl>
    <w:p w:rsidR="00E373D5" w:rsidRPr="00E373D5" w:rsidRDefault="00E373D5" w:rsidP="00E373D5">
      <w:pPr>
        <w:spacing w:after="0" w:line="240" w:lineRule="auto"/>
        <w:rPr>
          <w:rFonts w:ascii="Arial" w:eastAsia="Times New Roman" w:hAnsi="Arial" w:cs="Times New Roman"/>
          <w:sz w:val="24"/>
          <w:szCs w:val="24"/>
        </w:rPr>
      </w:pPr>
    </w:p>
    <w:p w:rsidR="00E373D5" w:rsidRPr="00E373D5" w:rsidRDefault="00E373D5" w:rsidP="00E373D5">
      <w:pPr>
        <w:spacing w:after="0" w:line="240" w:lineRule="auto"/>
        <w:rPr>
          <w:rFonts w:ascii="Arial" w:eastAsia="Times New Roman" w:hAnsi="Arial" w:cs="Times New Roman"/>
          <w:sz w:val="24"/>
          <w:szCs w:val="24"/>
        </w:rPr>
      </w:pPr>
    </w:p>
    <w:p w:rsidR="00E373D5" w:rsidRPr="00E373D5" w:rsidRDefault="00E373D5" w:rsidP="00E373D5">
      <w:pPr>
        <w:spacing w:after="0" w:line="240" w:lineRule="auto"/>
        <w:rPr>
          <w:rFonts w:ascii="Arial" w:eastAsia="Times New Roman" w:hAnsi="Arial" w:cs="Times New Roman"/>
          <w:sz w:val="24"/>
          <w:szCs w:val="24"/>
        </w:rPr>
      </w:pPr>
      <w:r w:rsidRPr="00E373D5">
        <w:rPr>
          <w:rFonts w:ascii="Arial" w:eastAsia="Times New Roman" w:hAnsi="Arial" w:cs="Times New Roman"/>
          <w:b/>
          <w:sz w:val="24"/>
          <w:szCs w:val="24"/>
        </w:rPr>
        <w:t xml:space="preserve">Write the correct amount on your answer sheet for questions </w:t>
      </w:r>
      <w:r>
        <w:rPr>
          <w:rFonts w:ascii="Arial" w:eastAsia="Times New Roman" w:hAnsi="Arial" w:cs="Times New Roman"/>
          <w:b/>
          <w:sz w:val="24"/>
          <w:szCs w:val="24"/>
        </w:rPr>
        <w:t>32</w:t>
      </w:r>
      <w:r w:rsidRPr="00E373D5">
        <w:rPr>
          <w:rFonts w:ascii="Arial" w:eastAsia="Times New Roman" w:hAnsi="Arial" w:cs="Times New Roman"/>
          <w:b/>
          <w:sz w:val="24"/>
          <w:szCs w:val="24"/>
        </w:rPr>
        <w:t xml:space="preserve"> through </w:t>
      </w:r>
      <w:r>
        <w:rPr>
          <w:rFonts w:ascii="Arial" w:eastAsia="Times New Roman" w:hAnsi="Arial" w:cs="Times New Roman"/>
          <w:b/>
          <w:sz w:val="24"/>
          <w:szCs w:val="24"/>
        </w:rPr>
        <w:t>40</w:t>
      </w:r>
      <w:r w:rsidRPr="00E373D5">
        <w:rPr>
          <w:rFonts w:ascii="Arial" w:eastAsia="Times New Roman" w:hAnsi="Arial" w:cs="Times New Roman"/>
          <w:b/>
          <w:sz w:val="24"/>
          <w:szCs w:val="24"/>
        </w:rPr>
        <w:t>.</w:t>
      </w:r>
    </w:p>
    <w:p w:rsidR="00E373D5" w:rsidRPr="00E373D5" w:rsidRDefault="00E373D5" w:rsidP="00E373D5">
      <w:pPr>
        <w:spacing w:after="0" w:line="240" w:lineRule="auto"/>
        <w:rPr>
          <w:rFonts w:ascii="Arial" w:eastAsia="Times New Roman" w:hAnsi="Arial" w:cs="Times New Roman"/>
          <w:sz w:val="24"/>
          <w:szCs w:val="24"/>
        </w:rPr>
      </w:pPr>
    </w:p>
    <w:p w:rsidR="00E373D5" w:rsidRPr="00E373D5" w:rsidRDefault="00E373D5" w:rsidP="00E373D5">
      <w:pPr>
        <w:spacing w:after="0" w:line="240" w:lineRule="auto"/>
        <w:rPr>
          <w:rFonts w:ascii="Arial" w:eastAsia="Times New Roman" w:hAnsi="Arial" w:cs="Times New Roman"/>
          <w:sz w:val="24"/>
          <w:szCs w:val="24"/>
        </w:rPr>
      </w:pPr>
      <w:r w:rsidRPr="00E373D5">
        <w:rPr>
          <w:rFonts w:ascii="Arial" w:eastAsia="Times New Roman" w:hAnsi="Arial" w:cs="Times New Roman"/>
          <w:sz w:val="24"/>
          <w:szCs w:val="24"/>
        </w:rPr>
        <w:t>3</w:t>
      </w:r>
      <w:r>
        <w:rPr>
          <w:rFonts w:ascii="Arial" w:eastAsia="Times New Roman" w:hAnsi="Arial" w:cs="Times New Roman"/>
          <w:sz w:val="24"/>
          <w:szCs w:val="24"/>
        </w:rPr>
        <w:t>2</w:t>
      </w:r>
      <w:r w:rsidRPr="00E373D5">
        <w:rPr>
          <w:rFonts w:ascii="Arial" w:eastAsia="Times New Roman" w:hAnsi="Arial" w:cs="Times New Roman"/>
          <w:sz w:val="24"/>
          <w:szCs w:val="24"/>
        </w:rPr>
        <w:t>. What was the balancing total of the Adjusted Trial Balance columns?</w:t>
      </w:r>
    </w:p>
    <w:p w:rsidR="00E373D5" w:rsidRPr="00E373D5" w:rsidRDefault="00E373D5" w:rsidP="00E373D5">
      <w:pPr>
        <w:spacing w:after="0" w:line="240" w:lineRule="auto"/>
        <w:rPr>
          <w:rFonts w:ascii="Arial" w:eastAsia="Times New Roman" w:hAnsi="Arial" w:cs="Times New Roman"/>
          <w:sz w:val="24"/>
          <w:szCs w:val="24"/>
        </w:rPr>
      </w:pPr>
    </w:p>
    <w:p w:rsidR="00E373D5" w:rsidRPr="00E373D5" w:rsidRDefault="00E373D5" w:rsidP="00E373D5">
      <w:pPr>
        <w:spacing w:after="0" w:line="240" w:lineRule="auto"/>
        <w:rPr>
          <w:rFonts w:ascii="Arial" w:eastAsia="Times New Roman" w:hAnsi="Arial" w:cs="Times New Roman"/>
          <w:sz w:val="24"/>
          <w:szCs w:val="24"/>
        </w:rPr>
      </w:pPr>
      <w:r w:rsidRPr="00E373D5">
        <w:rPr>
          <w:rFonts w:ascii="Arial" w:eastAsia="Times New Roman" w:hAnsi="Arial" w:cs="Times New Roman"/>
          <w:sz w:val="24"/>
          <w:szCs w:val="24"/>
        </w:rPr>
        <w:t>3</w:t>
      </w:r>
      <w:r>
        <w:rPr>
          <w:rFonts w:ascii="Arial" w:eastAsia="Times New Roman" w:hAnsi="Arial" w:cs="Times New Roman"/>
          <w:sz w:val="24"/>
          <w:szCs w:val="24"/>
        </w:rPr>
        <w:t>3</w:t>
      </w:r>
      <w:r w:rsidRPr="00E373D5">
        <w:rPr>
          <w:rFonts w:ascii="Arial" w:eastAsia="Times New Roman" w:hAnsi="Arial" w:cs="Times New Roman"/>
          <w:sz w:val="24"/>
          <w:szCs w:val="24"/>
        </w:rPr>
        <w:t xml:space="preserve">. What is the balance in the capital account at the end of fiscal year 2014 </w:t>
      </w:r>
      <w:proofErr w:type="gramStart"/>
      <w:r w:rsidRPr="00E373D5">
        <w:rPr>
          <w:rFonts w:ascii="Arial" w:eastAsia="Times New Roman" w:hAnsi="Arial" w:cs="Times New Roman"/>
          <w:sz w:val="24"/>
          <w:szCs w:val="24"/>
        </w:rPr>
        <w:t>before</w:t>
      </w:r>
      <w:proofErr w:type="gramEnd"/>
    </w:p>
    <w:p w:rsidR="00E373D5" w:rsidRPr="00E373D5" w:rsidRDefault="00E373D5" w:rsidP="00E373D5">
      <w:pPr>
        <w:spacing w:after="0" w:line="240" w:lineRule="auto"/>
        <w:rPr>
          <w:rFonts w:ascii="Arial" w:eastAsia="Times New Roman" w:hAnsi="Arial" w:cs="Times New Roman"/>
          <w:sz w:val="24"/>
          <w:szCs w:val="24"/>
        </w:rPr>
      </w:pPr>
      <w:r w:rsidRPr="00E373D5">
        <w:rPr>
          <w:rFonts w:ascii="Arial" w:eastAsia="Times New Roman" w:hAnsi="Arial" w:cs="Times New Roman"/>
          <w:sz w:val="24"/>
          <w:szCs w:val="24"/>
        </w:rPr>
        <w:tab/>
      </w:r>
      <w:proofErr w:type="gramStart"/>
      <w:r w:rsidRPr="00E373D5">
        <w:rPr>
          <w:rFonts w:ascii="Arial" w:eastAsia="Times New Roman" w:hAnsi="Arial" w:cs="Times New Roman"/>
          <w:sz w:val="24"/>
          <w:szCs w:val="24"/>
        </w:rPr>
        <w:t>closing</w:t>
      </w:r>
      <w:proofErr w:type="gramEnd"/>
      <w:r w:rsidRPr="00E373D5">
        <w:rPr>
          <w:rFonts w:ascii="Arial" w:eastAsia="Times New Roman" w:hAnsi="Arial" w:cs="Times New Roman"/>
          <w:sz w:val="24"/>
          <w:szCs w:val="24"/>
        </w:rPr>
        <w:t xml:space="preserve"> entries are posted?</w:t>
      </w:r>
    </w:p>
    <w:p w:rsidR="00E373D5" w:rsidRPr="00E373D5" w:rsidRDefault="00E373D5" w:rsidP="00E373D5">
      <w:pPr>
        <w:tabs>
          <w:tab w:val="left" w:pos="403"/>
        </w:tabs>
        <w:spacing w:after="0" w:line="240" w:lineRule="auto"/>
        <w:ind w:hanging="90"/>
        <w:rPr>
          <w:rFonts w:ascii="Arial" w:eastAsia="Times New Roman" w:hAnsi="Arial" w:cs="Times New Roman"/>
          <w:sz w:val="24"/>
          <w:szCs w:val="24"/>
        </w:rPr>
      </w:pPr>
    </w:p>
    <w:p w:rsidR="00E373D5" w:rsidRPr="00E373D5" w:rsidRDefault="00E373D5" w:rsidP="00E373D5">
      <w:pPr>
        <w:tabs>
          <w:tab w:val="left" w:pos="403"/>
        </w:tabs>
        <w:spacing w:after="0" w:line="240" w:lineRule="auto"/>
        <w:rPr>
          <w:rFonts w:ascii="Arial" w:eastAsia="Times New Roman" w:hAnsi="Arial" w:cs="Times New Roman"/>
          <w:sz w:val="24"/>
          <w:szCs w:val="24"/>
        </w:rPr>
      </w:pPr>
      <w:r w:rsidRPr="00E373D5">
        <w:rPr>
          <w:rFonts w:ascii="Arial" w:eastAsia="Times New Roman" w:hAnsi="Arial" w:cs="Times New Roman"/>
          <w:sz w:val="24"/>
          <w:szCs w:val="24"/>
        </w:rPr>
        <w:t>3</w:t>
      </w:r>
      <w:r>
        <w:rPr>
          <w:rFonts w:ascii="Arial" w:eastAsia="Times New Roman" w:hAnsi="Arial" w:cs="Times New Roman"/>
          <w:sz w:val="24"/>
          <w:szCs w:val="24"/>
        </w:rPr>
        <w:t>4</w:t>
      </w:r>
      <w:r w:rsidRPr="00E373D5">
        <w:rPr>
          <w:rFonts w:ascii="Arial" w:eastAsia="Times New Roman" w:hAnsi="Arial" w:cs="Times New Roman"/>
          <w:sz w:val="24"/>
          <w:szCs w:val="24"/>
        </w:rPr>
        <w:t>. What was the balance in the capital account on January 1, 2014?</w:t>
      </w:r>
    </w:p>
    <w:p w:rsidR="00E373D5" w:rsidRPr="00E373D5" w:rsidRDefault="00E373D5" w:rsidP="00E373D5">
      <w:pPr>
        <w:tabs>
          <w:tab w:val="left" w:pos="403"/>
        </w:tabs>
        <w:spacing w:after="0" w:line="240" w:lineRule="auto"/>
        <w:ind w:hanging="90"/>
        <w:rPr>
          <w:rFonts w:ascii="Arial" w:eastAsia="Times New Roman" w:hAnsi="Arial" w:cs="Times New Roman"/>
          <w:sz w:val="24"/>
          <w:szCs w:val="24"/>
        </w:rPr>
      </w:pPr>
    </w:p>
    <w:p w:rsidR="00E373D5" w:rsidRPr="00E373D5" w:rsidRDefault="00E373D5" w:rsidP="00E373D5">
      <w:pPr>
        <w:tabs>
          <w:tab w:val="left" w:pos="403"/>
        </w:tabs>
        <w:spacing w:after="0" w:line="240" w:lineRule="auto"/>
        <w:rPr>
          <w:rFonts w:ascii="Arial" w:eastAsia="Times New Roman" w:hAnsi="Arial" w:cs="Times New Roman"/>
          <w:sz w:val="24"/>
          <w:szCs w:val="24"/>
        </w:rPr>
      </w:pPr>
      <w:r>
        <w:rPr>
          <w:rFonts w:ascii="Arial" w:eastAsia="Times New Roman" w:hAnsi="Arial" w:cs="Times New Roman"/>
          <w:sz w:val="24"/>
          <w:szCs w:val="24"/>
        </w:rPr>
        <w:t>35</w:t>
      </w:r>
      <w:r w:rsidRPr="00E373D5">
        <w:rPr>
          <w:rFonts w:ascii="Arial" w:eastAsia="Times New Roman" w:hAnsi="Arial" w:cs="Times New Roman"/>
          <w:sz w:val="24"/>
          <w:szCs w:val="24"/>
        </w:rPr>
        <w:t xml:space="preserve">. On the worksheet for 2014, what is the subtotal of the Income Statement </w:t>
      </w:r>
      <w:proofErr w:type="gramStart"/>
      <w:r w:rsidRPr="00E373D5">
        <w:rPr>
          <w:rFonts w:ascii="Arial" w:eastAsia="Times New Roman" w:hAnsi="Arial" w:cs="Times New Roman"/>
          <w:sz w:val="24"/>
          <w:szCs w:val="24"/>
        </w:rPr>
        <w:t>Debit</w:t>
      </w:r>
      <w:proofErr w:type="gramEnd"/>
    </w:p>
    <w:p w:rsidR="00E373D5" w:rsidRPr="00E373D5" w:rsidRDefault="00E373D5" w:rsidP="00E373D5">
      <w:pPr>
        <w:tabs>
          <w:tab w:val="left" w:pos="403"/>
        </w:tabs>
        <w:spacing w:after="0" w:line="240" w:lineRule="auto"/>
        <w:rPr>
          <w:rFonts w:ascii="Arial" w:eastAsia="Times New Roman" w:hAnsi="Arial" w:cs="Times New Roman"/>
          <w:sz w:val="24"/>
          <w:szCs w:val="24"/>
        </w:rPr>
      </w:pPr>
      <w:r w:rsidRPr="00E373D5">
        <w:rPr>
          <w:rFonts w:ascii="Arial" w:eastAsia="Times New Roman" w:hAnsi="Arial" w:cs="Times New Roman"/>
          <w:sz w:val="24"/>
          <w:szCs w:val="24"/>
        </w:rPr>
        <w:tab/>
      </w:r>
      <w:proofErr w:type="gramStart"/>
      <w:r w:rsidRPr="00E373D5">
        <w:rPr>
          <w:rFonts w:ascii="Arial" w:eastAsia="Times New Roman" w:hAnsi="Arial" w:cs="Times New Roman"/>
          <w:sz w:val="24"/>
          <w:szCs w:val="24"/>
        </w:rPr>
        <w:t>column</w:t>
      </w:r>
      <w:proofErr w:type="gramEnd"/>
      <w:r w:rsidRPr="00E373D5">
        <w:rPr>
          <w:rFonts w:ascii="Arial" w:eastAsia="Times New Roman" w:hAnsi="Arial" w:cs="Times New Roman"/>
          <w:sz w:val="24"/>
          <w:szCs w:val="24"/>
        </w:rPr>
        <w:tab/>
        <w:t>before net income or net loss is calculated?</w:t>
      </w:r>
    </w:p>
    <w:p w:rsidR="00E373D5" w:rsidRPr="00E373D5" w:rsidRDefault="00E373D5" w:rsidP="00E373D5">
      <w:pPr>
        <w:tabs>
          <w:tab w:val="left" w:pos="403"/>
        </w:tabs>
        <w:spacing w:after="0" w:line="240" w:lineRule="auto"/>
        <w:rPr>
          <w:rFonts w:ascii="Arial" w:eastAsia="Times New Roman" w:hAnsi="Arial" w:cs="Times New Roman"/>
          <w:sz w:val="24"/>
          <w:szCs w:val="24"/>
        </w:rPr>
      </w:pPr>
    </w:p>
    <w:p w:rsidR="00E373D5" w:rsidRPr="00E373D5" w:rsidRDefault="00E373D5" w:rsidP="00E373D5">
      <w:pPr>
        <w:tabs>
          <w:tab w:val="left" w:pos="403"/>
        </w:tabs>
        <w:spacing w:after="0" w:line="240" w:lineRule="auto"/>
        <w:rPr>
          <w:rFonts w:ascii="Arial" w:eastAsia="Times New Roman" w:hAnsi="Arial" w:cs="Times New Roman"/>
          <w:sz w:val="24"/>
          <w:szCs w:val="24"/>
        </w:rPr>
      </w:pPr>
      <w:r>
        <w:rPr>
          <w:rFonts w:ascii="Arial" w:eastAsia="Times New Roman" w:hAnsi="Arial" w:cs="Times New Roman"/>
          <w:sz w:val="24"/>
          <w:szCs w:val="24"/>
        </w:rPr>
        <w:t>36</w:t>
      </w:r>
      <w:r w:rsidRPr="00E373D5">
        <w:rPr>
          <w:rFonts w:ascii="Arial" w:eastAsia="Times New Roman" w:hAnsi="Arial" w:cs="Times New Roman"/>
          <w:sz w:val="24"/>
          <w:szCs w:val="24"/>
        </w:rPr>
        <w:t xml:space="preserve">. On the worksheet for 2014, what is the subtotal of the Balance Sheet Debit </w:t>
      </w:r>
      <w:proofErr w:type="gramStart"/>
      <w:r w:rsidRPr="00E373D5">
        <w:rPr>
          <w:rFonts w:ascii="Arial" w:eastAsia="Times New Roman" w:hAnsi="Arial" w:cs="Times New Roman"/>
          <w:sz w:val="24"/>
          <w:szCs w:val="24"/>
        </w:rPr>
        <w:t>column</w:t>
      </w:r>
      <w:proofErr w:type="gramEnd"/>
    </w:p>
    <w:p w:rsidR="00E373D5" w:rsidRPr="00E373D5" w:rsidRDefault="00E373D5" w:rsidP="00E373D5">
      <w:pPr>
        <w:tabs>
          <w:tab w:val="left" w:pos="403"/>
        </w:tabs>
        <w:spacing w:after="0" w:line="240" w:lineRule="auto"/>
        <w:rPr>
          <w:rFonts w:ascii="Arial" w:eastAsia="Times New Roman" w:hAnsi="Arial" w:cs="Times New Roman"/>
          <w:sz w:val="24"/>
          <w:szCs w:val="24"/>
        </w:rPr>
      </w:pPr>
      <w:r w:rsidRPr="00E373D5">
        <w:rPr>
          <w:rFonts w:ascii="Arial" w:eastAsia="Times New Roman" w:hAnsi="Arial" w:cs="Times New Roman"/>
          <w:sz w:val="24"/>
          <w:szCs w:val="24"/>
        </w:rPr>
        <w:tab/>
      </w:r>
      <w:proofErr w:type="gramStart"/>
      <w:r w:rsidRPr="00E373D5">
        <w:rPr>
          <w:rFonts w:ascii="Arial" w:eastAsia="Times New Roman" w:hAnsi="Arial" w:cs="Times New Roman"/>
          <w:sz w:val="24"/>
          <w:szCs w:val="24"/>
        </w:rPr>
        <w:t>before</w:t>
      </w:r>
      <w:proofErr w:type="gramEnd"/>
      <w:r w:rsidRPr="00E373D5">
        <w:rPr>
          <w:rFonts w:ascii="Arial" w:eastAsia="Times New Roman" w:hAnsi="Arial" w:cs="Times New Roman"/>
          <w:sz w:val="24"/>
          <w:szCs w:val="24"/>
        </w:rPr>
        <w:t xml:space="preserve"> net income or net loss is calculated?</w:t>
      </w:r>
    </w:p>
    <w:p w:rsidR="00E373D5" w:rsidRPr="00E373D5" w:rsidRDefault="00E373D5" w:rsidP="00E373D5">
      <w:pPr>
        <w:tabs>
          <w:tab w:val="left" w:pos="403"/>
        </w:tabs>
        <w:spacing w:after="0" w:line="240" w:lineRule="auto"/>
        <w:rPr>
          <w:rFonts w:ascii="Arial" w:eastAsia="Times New Roman" w:hAnsi="Arial" w:cs="Times New Roman"/>
          <w:sz w:val="24"/>
          <w:szCs w:val="24"/>
        </w:rPr>
      </w:pPr>
    </w:p>
    <w:p w:rsidR="00E373D5" w:rsidRPr="00E373D5" w:rsidRDefault="00E373D5" w:rsidP="00E373D5">
      <w:pPr>
        <w:tabs>
          <w:tab w:val="left" w:pos="403"/>
        </w:tabs>
        <w:spacing w:after="0" w:line="240" w:lineRule="auto"/>
        <w:rPr>
          <w:rFonts w:ascii="Arial" w:eastAsia="Times New Roman" w:hAnsi="Arial" w:cs="Times New Roman"/>
          <w:sz w:val="24"/>
          <w:szCs w:val="24"/>
        </w:rPr>
      </w:pPr>
      <w:r>
        <w:rPr>
          <w:rFonts w:ascii="Arial" w:eastAsia="Times New Roman" w:hAnsi="Arial" w:cs="Times New Roman"/>
          <w:sz w:val="24"/>
          <w:szCs w:val="24"/>
        </w:rPr>
        <w:t>37</w:t>
      </w:r>
      <w:r w:rsidRPr="00E373D5">
        <w:rPr>
          <w:rFonts w:ascii="Arial" w:eastAsia="Times New Roman" w:hAnsi="Arial" w:cs="Times New Roman"/>
          <w:sz w:val="24"/>
          <w:szCs w:val="24"/>
        </w:rPr>
        <w:t>. What was the amount of net income or net loss for the year 2014?</w:t>
      </w:r>
    </w:p>
    <w:p w:rsidR="00E373D5" w:rsidRPr="00E373D5" w:rsidRDefault="00E373D5" w:rsidP="00E373D5">
      <w:pPr>
        <w:spacing w:after="0" w:line="240" w:lineRule="auto"/>
        <w:ind w:hanging="90"/>
        <w:rPr>
          <w:rFonts w:ascii="Arial" w:eastAsia="Times New Roman" w:hAnsi="Arial" w:cs="Times New Roman"/>
          <w:sz w:val="24"/>
          <w:szCs w:val="24"/>
        </w:rPr>
      </w:pPr>
    </w:p>
    <w:p w:rsidR="00E373D5" w:rsidRPr="00E373D5" w:rsidRDefault="00E373D5" w:rsidP="00E373D5">
      <w:pPr>
        <w:spacing w:after="0" w:line="240" w:lineRule="auto"/>
        <w:ind w:hanging="90"/>
        <w:rPr>
          <w:rFonts w:ascii="Arial" w:eastAsia="Times New Roman" w:hAnsi="Arial" w:cs="Times New Roman"/>
          <w:sz w:val="24"/>
          <w:szCs w:val="24"/>
        </w:rPr>
      </w:pPr>
      <w:r w:rsidRPr="00E373D5">
        <w:rPr>
          <w:rFonts w:ascii="Arial" w:eastAsia="Times New Roman" w:hAnsi="Arial" w:cs="Times New Roman"/>
          <w:sz w:val="24"/>
          <w:szCs w:val="24"/>
        </w:rPr>
        <w:t>*</w:t>
      </w:r>
      <w:r>
        <w:rPr>
          <w:rFonts w:ascii="Arial" w:eastAsia="Times New Roman" w:hAnsi="Arial" w:cs="Times New Roman"/>
          <w:sz w:val="24"/>
          <w:szCs w:val="24"/>
        </w:rPr>
        <w:t>38</w:t>
      </w:r>
      <w:r w:rsidRPr="00E373D5">
        <w:rPr>
          <w:rFonts w:ascii="Arial" w:eastAsia="Times New Roman" w:hAnsi="Arial" w:cs="Times New Roman"/>
          <w:sz w:val="24"/>
          <w:szCs w:val="24"/>
        </w:rPr>
        <w:t xml:space="preserve">. What was the capital account balance on December 31, 2014 after </w:t>
      </w:r>
      <w:proofErr w:type="gramStart"/>
      <w:r w:rsidRPr="00E373D5">
        <w:rPr>
          <w:rFonts w:ascii="Arial" w:eastAsia="Times New Roman" w:hAnsi="Arial" w:cs="Times New Roman"/>
          <w:sz w:val="24"/>
          <w:szCs w:val="24"/>
        </w:rPr>
        <w:t>closing</w:t>
      </w:r>
      <w:proofErr w:type="gramEnd"/>
    </w:p>
    <w:p w:rsidR="00E373D5" w:rsidRPr="00E373D5" w:rsidRDefault="00E373D5" w:rsidP="00E373D5">
      <w:pPr>
        <w:spacing w:after="0" w:line="240" w:lineRule="auto"/>
        <w:ind w:hanging="90"/>
        <w:rPr>
          <w:rFonts w:ascii="Arial" w:eastAsia="Times New Roman" w:hAnsi="Arial" w:cs="Times New Roman"/>
          <w:sz w:val="24"/>
          <w:szCs w:val="24"/>
        </w:rPr>
      </w:pPr>
      <w:r w:rsidRPr="00E373D5">
        <w:rPr>
          <w:rFonts w:ascii="Arial" w:eastAsia="Times New Roman" w:hAnsi="Arial" w:cs="Times New Roman"/>
          <w:sz w:val="24"/>
          <w:szCs w:val="24"/>
        </w:rPr>
        <w:tab/>
      </w:r>
      <w:r w:rsidRPr="00E373D5">
        <w:rPr>
          <w:rFonts w:ascii="Arial" w:eastAsia="Times New Roman" w:hAnsi="Arial" w:cs="Times New Roman"/>
          <w:sz w:val="24"/>
          <w:szCs w:val="24"/>
        </w:rPr>
        <w:tab/>
      </w:r>
      <w:proofErr w:type="gramStart"/>
      <w:r w:rsidRPr="00E373D5">
        <w:rPr>
          <w:rFonts w:ascii="Arial" w:eastAsia="Times New Roman" w:hAnsi="Arial" w:cs="Times New Roman"/>
          <w:sz w:val="24"/>
          <w:szCs w:val="24"/>
        </w:rPr>
        <w:t>entries</w:t>
      </w:r>
      <w:proofErr w:type="gramEnd"/>
      <w:r w:rsidRPr="00E373D5">
        <w:rPr>
          <w:rFonts w:ascii="Arial" w:eastAsia="Times New Roman" w:hAnsi="Arial" w:cs="Times New Roman"/>
          <w:sz w:val="24"/>
          <w:szCs w:val="24"/>
        </w:rPr>
        <w:t xml:space="preserve"> are posted?</w:t>
      </w:r>
    </w:p>
    <w:p w:rsidR="00E373D5" w:rsidRPr="00E373D5" w:rsidRDefault="00E373D5" w:rsidP="00E373D5">
      <w:pPr>
        <w:spacing w:after="0" w:line="240" w:lineRule="auto"/>
        <w:ind w:hanging="90"/>
        <w:rPr>
          <w:rFonts w:ascii="Arial" w:eastAsia="Times New Roman" w:hAnsi="Arial" w:cs="Times New Roman"/>
          <w:sz w:val="24"/>
          <w:szCs w:val="24"/>
        </w:rPr>
      </w:pPr>
    </w:p>
    <w:p w:rsidR="00E373D5" w:rsidRPr="00E373D5" w:rsidRDefault="00E373D5" w:rsidP="00E373D5">
      <w:pPr>
        <w:tabs>
          <w:tab w:val="left" w:pos="403"/>
        </w:tabs>
        <w:spacing w:after="0" w:line="240" w:lineRule="auto"/>
        <w:rPr>
          <w:rFonts w:ascii="Arial" w:eastAsia="Times New Roman" w:hAnsi="Arial" w:cs="Times New Roman"/>
          <w:sz w:val="24"/>
          <w:szCs w:val="24"/>
        </w:rPr>
      </w:pPr>
      <w:r>
        <w:rPr>
          <w:rFonts w:ascii="Arial" w:eastAsia="Times New Roman" w:hAnsi="Arial" w:cs="Times New Roman"/>
          <w:sz w:val="24"/>
          <w:szCs w:val="24"/>
        </w:rPr>
        <w:t>39.</w:t>
      </w:r>
      <w:r w:rsidRPr="00E373D5">
        <w:rPr>
          <w:rFonts w:ascii="Arial" w:eastAsia="Times New Roman" w:hAnsi="Arial" w:cs="Times New Roman"/>
          <w:sz w:val="24"/>
          <w:szCs w:val="24"/>
        </w:rPr>
        <w:t xml:space="preserve"> What is the amount of total assets that would appear on the Post-Closing Trial    </w:t>
      </w:r>
      <w:r w:rsidRPr="00E373D5">
        <w:rPr>
          <w:rFonts w:ascii="Arial" w:eastAsia="Times New Roman" w:hAnsi="Arial" w:cs="Times New Roman"/>
          <w:sz w:val="24"/>
          <w:szCs w:val="24"/>
        </w:rPr>
        <w:tab/>
        <w:t>Balance dated December 31, 2014?</w:t>
      </w:r>
    </w:p>
    <w:p w:rsidR="00E373D5" w:rsidRPr="00E373D5" w:rsidRDefault="00E373D5" w:rsidP="00E373D5">
      <w:pPr>
        <w:tabs>
          <w:tab w:val="left" w:pos="403"/>
        </w:tabs>
        <w:spacing w:after="0" w:line="240" w:lineRule="auto"/>
        <w:rPr>
          <w:rFonts w:ascii="Arial" w:eastAsia="Times New Roman" w:hAnsi="Arial" w:cs="Times New Roman"/>
          <w:sz w:val="24"/>
          <w:szCs w:val="24"/>
        </w:rPr>
      </w:pPr>
    </w:p>
    <w:p w:rsidR="00E373D5" w:rsidRPr="00E373D5" w:rsidRDefault="00E373D5" w:rsidP="00E373D5">
      <w:pPr>
        <w:spacing w:after="0" w:line="240" w:lineRule="auto"/>
        <w:ind w:hanging="90"/>
        <w:rPr>
          <w:rFonts w:ascii="Arial" w:eastAsia="Times New Roman" w:hAnsi="Arial" w:cs="Times New Roman"/>
          <w:sz w:val="24"/>
          <w:szCs w:val="24"/>
        </w:rPr>
      </w:pPr>
      <w:r w:rsidRPr="00E373D5">
        <w:rPr>
          <w:rFonts w:ascii="Arial" w:eastAsia="Times New Roman" w:hAnsi="Arial" w:cs="Times New Roman"/>
          <w:sz w:val="24"/>
          <w:szCs w:val="24"/>
        </w:rPr>
        <w:t>*4</w:t>
      </w:r>
      <w:r>
        <w:rPr>
          <w:rFonts w:ascii="Arial" w:eastAsia="Times New Roman" w:hAnsi="Arial" w:cs="Times New Roman"/>
          <w:sz w:val="24"/>
          <w:szCs w:val="24"/>
        </w:rPr>
        <w:t>0</w:t>
      </w:r>
      <w:r w:rsidRPr="00E373D5">
        <w:rPr>
          <w:rFonts w:ascii="Arial" w:eastAsia="Times New Roman" w:hAnsi="Arial" w:cs="Times New Roman"/>
          <w:sz w:val="24"/>
          <w:szCs w:val="24"/>
        </w:rPr>
        <w:t>. What was the balance of the Supplies account on January 1, 2014?</w:t>
      </w:r>
    </w:p>
    <w:p w:rsidR="00A7598F" w:rsidRDefault="00A7598F" w:rsidP="00483FC9">
      <w:pPr>
        <w:pStyle w:val="NoSpacing"/>
        <w:rPr>
          <w:rFonts w:ascii="Arial" w:hAnsi="Arial" w:cs="Arial"/>
          <w:b/>
          <w:sz w:val="24"/>
          <w:szCs w:val="24"/>
        </w:rPr>
      </w:pPr>
    </w:p>
    <w:p w:rsidR="00E373D5" w:rsidRDefault="00E373D5">
      <w:pPr>
        <w:rPr>
          <w:rFonts w:ascii="Arial" w:hAnsi="Arial" w:cs="Arial"/>
          <w:b/>
          <w:sz w:val="24"/>
          <w:szCs w:val="24"/>
        </w:rPr>
      </w:pPr>
      <w:r>
        <w:rPr>
          <w:rFonts w:ascii="Arial" w:hAnsi="Arial" w:cs="Arial"/>
          <w:b/>
          <w:sz w:val="24"/>
          <w:szCs w:val="24"/>
        </w:rPr>
        <w:br w:type="page"/>
      </w:r>
    </w:p>
    <w:p w:rsidR="00E373D5" w:rsidRPr="00921D3E" w:rsidRDefault="00E373D5" w:rsidP="00483FC9">
      <w:pPr>
        <w:pStyle w:val="NoSpacing"/>
        <w:rPr>
          <w:rFonts w:ascii="Arial" w:hAnsi="Arial" w:cs="Arial"/>
          <w:b/>
          <w:sz w:val="24"/>
          <w:szCs w:val="24"/>
          <w:u w:val="single"/>
        </w:rPr>
      </w:pPr>
      <w:r w:rsidRPr="00921D3E">
        <w:rPr>
          <w:rFonts w:ascii="Arial" w:hAnsi="Arial" w:cs="Arial"/>
          <w:b/>
          <w:sz w:val="24"/>
          <w:szCs w:val="24"/>
          <w:u w:val="single"/>
        </w:rPr>
        <w:lastRenderedPageBreak/>
        <w:t>Group 8</w:t>
      </w:r>
    </w:p>
    <w:p w:rsidR="00921D3E" w:rsidRPr="00D64326" w:rsidRDefault="00921D3E" w:rsidP="00921D3E">
      <w:pPr>
        <w:spacing w:after="0" w:line="240" w:lineRule="auto"/>
        <w:jc w:val="both"/>
        <w:rPr>
          <w:rFonts w:ascii="Arial" w:eastAsia="Times New Roman" w:hAnsi="Arial" w:cs="Times New Roman"/>
          <w:b/>
        </w:rPr>
      </w:pPr>
      <w:r>
        <w:rPr>
          <w:rFonts w:ascii="Arial" w:eastAsia="Times New Roman" w:hAnsi="Arial" w:cs="Times New Roman"/>
          <w:b/>
        </w:rPr>
        <w:t>Electro-Mart</w:t>
      </w:r>
      <w:r w:rsidRPr="00D64326">
        <w:rPr>
          <w:rFonts w:ascii="Arial" w:eastAsia="Times New Roman" w:hAnsi="Arial" w:cs="Times New Roman"/>
          <w:b/>
        </w:rPr>
        <w:t xml:space="preserve"> is a company that sells </w:t>
      </w:r>
      <w:r>
        <w:rPr>
          <w:rFonts w:ascii="Arial" w:eastAsia="Times New Roman" w:hAnsi="Arial" w:cs="Times New Roman"/>
          <w:b/>
        </w:rPr>
        <w:t>electrical parts and supplies</w:t>
      </w:r>
      <w:r w:rsidRPr="00D64326">
        <w:rPr>
          <w:rFonts w:ascii="Arial" w:eastAsia="Times New Roman" w:hAnsi="Arial" w:cs="Times New Roman"/>
          <w:b/>
        </w:rPr>
        <w:t xml:space="preserve"> (from the sales floor, by internet sales, and by phone sales).  Employees are paid weekly.  Hourly wage employees are paid overtime at 1 and ½ times the regular rate of pay for hours worked over 40 in a week.</w:t>
      </w:r>
    </w:p>
    <w:p w:rsidR="00921D3E" w:rsidRPr="001F626D" w:rsidRDefault="00921D3E" w:rsidP="00921D3E">
      <w:pPr>
        <w:spacing w:after="0" w:line="240" w:lineRule="auto"/>
        <w:jc w:val="both"/>
        <w:rPr>
          <w:rFonts w:ascii="Arial" w:eastAsia="Times New Roman" w:hAnsi="Arial" w:cs="Times New Roman"/>
          <w:b/>
          <w:sz w:val="16"/>
          <w:szCs w:val="16"/>
        </w:rPr>
      </w:pPr>
    </w:p>
    <w:p w:rsidR="00921D3E" w:rsidRPr="00D64326" w:rsidRDefault="00921D3E" w:rsidP="00921D3E">
      <w:pPr>
        <w:spacing w:after="0" w:line="240" w:lineRule="auto"/>
        <w:jc w:val="both"/>
        <w:rPr>
          <w:rFonts w:ascii="Arial" w:eastAsia="Times New Roman" w:hAnsi="Arial" w:cs="Times New Roman"/>
          <w:b/>
        </w:rPr>
      </w:pPr>
      <w:r>
        <w:rPr>
          <w:rFonts w:ascii="Arial" w:eastAsia="Times New Roman" w:hAnsi="Arial" w:cs="Times New Roman"/>
          <w:b/>
        </w:rPr>
        <w:t>Jessie Joule</w:t>
      </w:r>
      <w:r w:rsidRPr="00D64326">
        <w:rPr>
          <w:rFonts w:ascii="Arial" w:eastAsia="Times New Roman" w:hAnsi="Arial" w:cs="Times New Roman"/>
          <w:b/>
        </w:rPr>
        <w:t>, sales clerk, is paid a salary of $</w:t>
      </w:r>
      <w:r>
        <w:rPr>
          <w:rFonts w:ascii="Arial" w:eastAsia="Times New Roman" w:hAnsi="Arial" w:cs="Times New Roman"/>
          <w:b/>
        </w:rPr>
        <w:t>490</w:t>
      </w:r>
      <w:r w:rsidRPr="00D64326">
        <w:rPr>
          <w:rFonts w:ascii="Arial" w:eastAsia="Times New Roman" w:hAnsi="Arial" w:cs="Times New Roman"/>
          <w:b/>
        </w:rPr>
        <w:t xml:space="preserve"> per week plus a commission of </w:t>
      </w:r>
      <w:r>
        <w:rPr>
          <w:rFonts w:ascii="Arial" w:eastAsia="Times New Roman" w:hAnsi="Arial" w:cs="Times New Roman"/>
          <w:b/>
        </w:rPr>
        <w:t>7</w:t>
      </w:r>
      <w:r w:rsidRPr="00D64326">
        <w:rPr>
          <w:rFonts w:ascii="Arial" w:eastAsia="Times New Roman" w:hAnsi="Arial" w:cs="Times New Roman"/>
          <w:b/>
        </w:rPr>
        <w:t xml:space="preserve">% of all telephone sales.  </w:t>
      </w:r>
      <w:r>
        <w:rPr>
          <w:rFonts w:ascii="Arial" w:eastAsia="Times New Roman" w:hAnsi="Arial" w:cs="Times New Roman"/>
          <w:b/>
        </w:rPr>
        <w:t>Jessie</w:t>
      </w:r>
      <w:r w:rsidRPr="00D64326">
        <w:rPr>
          <w:rFonts w:ascii="Arial" w:eastAsia="Times New Roman" w:hAnsi="Arial" w:cs="Times New Roman"/>
          <w:b/>
        </w:rPr>
        <w:t xml:space="preserve"> is the only sales clerk who handles telephone sales.</w:t>
      </w:r>
    </w:p>
    <w:p w:rsidR="00921D3E" w:rsidRPr="001F626D" w:rsidRDefault="00921D3E" w:rsidP="00921D3E">
      <w:pPr>
        <w:spacing w:after="0" w:line="240" w:lineRule="auto"/>
        <w:jc w:val="both"/>
        <w:rPr>
          <w:rFonts w:ascii="Arial" w:eastAsia="Times New Roman" w:hAnsi="Arial" w:cs="Times New Roman"/>
          <w:b/>
          <w:sz w:val="16"/>
          <w:szCs w:val="16"/>
        </w:rPr>
      </w:pPr>
    </w:p>
    <w:p w:rsidR="00921D3E" w:rsidRPr="00D64326" w:rsidRDefault="00921D3E" w:rsidP="00921D3E">
      <w:pPr>
        <w:spacing w:after="0" w:line="240" w:lineRule="auto"/>
        <w:jc w:val="both"/>
        <w:rPr>
          <w:rFonts w:ascii="Arial" w:eastAsia="Times New Roman" w:hAnsi="Arial" w:cs="Times New Roman"/>
          <w:b/>
        </w:rPr>
      </w:pPr>
      <w:r>
        <w:rPr>
          <w:rFonts w:ascii="Arial" w:eastAsia="Times New Roman" w:hAnsi="Arial" w:cs="Times New Roman"/>
          <w:b/>
        </w:rPr>
        <w:t>Brenda Ballast</w:t>
      </w:r>
      <w:r w:rsidRPr="00D64326">
        <w:rPr>
          <w:rFonts w:ascii="Arial" w:eastAsia="Times New Roman" w:hAnsi="Arial" w:cs="Times New Roman"/>
          <w:b/>
        </w:rPr>
        <w:t xml:space="preserve"> is the business manager and is paid a salary of $</w:t>
      </w:r>
      <w:r>
        <w:rPr>
          <w:rFonts w:ascii="Arial" w:eastAsia="Times New Roman" w:hAnsi="Arial" w:cs="Times New Roman"/>
          <w:b/>
        </w:rPr>
        <w:t>650</w:t>
      </w:r>
      <w:r w:rsidRPr="00D64326">
        <w:rPr>
          <w:rFonts w:ascii="Arial" w:eastAsia="Times New Roman" w:hAnsi="Arial" w:cs="Times New Roman"/>
          <w:b/>
        </w:rPr>
        <w:t xml:space="preserve"> per week plus a bonus of </w:t>
      </w:r>
      <w:r>
        <w:rPr>
          <w:rFonts w:ascii="Arial" w:eastAsia="Times New Roman" w:hAnsi="Arial" w:cs="Times New Roman"/>
          <w:b/>
        </w:rPr>
        <w:t>8</w:t>
      </w:r>
      <w:r w:rsidRPr="00D64326">
        <w:rPr>
          <w:rFonts w:ascii="Arial" w:eastAsia="Times New Roman" w:hAnsi="Arial" w:cs="Times New Roman"/>
          <w:b/>
        </w:rPr>
        <w:t xml:space="preserve">% of all the gross </w:t>
      </w:r>
      <w:r>
        <w:rPr>
          <w:rFonts w:ascii="Arial" w:eastAsia="Times New Roman" w:hAnsi="Arial" w:cs="Times New Roman"/>
          <w:b/>
        </w:rPr>
        <w:t>revenue</w:t>
      </w:r>
      <w:r w:rsidRPr="00D64326">
        <w:rPr>
          <w:rFonts w:ascii="Arial" w:eastAsia="Times New Roman" w:hAnsi="Arial" w:cs="Times New Roman"/>
          <w:b/>
        </w:rPr>
        <w:t xml:space="preserve"> that exceed</w:t>
      </w:r>
      <w:r>
        <w:rPr>
          <w:rFonts w:ascii="Arial" w:eastAsia="Times New Roman" w:hAnsi="Arial" w:cs="Times New Roman"/>
          <w:b/>
        </w:rPr>
        <w:t>s</w:t>
      </w:r>
      <w:r w:rsidRPr="00D64326">
        <w:rPr>
          <w:rFonts w:ascii="Arial" w:eastAsia="Times New Roman" w:hAnsi="Arial" w:cs="Times New Roman"/>
          <w:b/>
        </w:rPr>
        <w:t xml:space="preserve"> the base amount of $</w:t>
      </w:r>
      <w:r>
        <w:rPr>
          <w:rFonts w:ascii="Arial" w:eastAsia="Times New Roman" w:hAnsi="Arial" w:cs="Times New Roman"/>
          <w:b/>
        </w:rPr>
        <w:t>25,000</w:t>
      </w:r>
      <w:r w:rsidRPr="00D64326">
        <w:rPr>
          <w:rFonts w:ascii="Arial" w:eastAsia="Times New Roman" w:hAnsi="Arial" w:cs="Times New Roman"/>
          <w:b/>
        </w:rPr>
        <w:t xml:space="preserve"> per week.</w:t>
      </w:r>
    </w:p>
    <w:p w:rsidR="00921D3E" w:rsidRPr="001F626D" w:rsidRDefault="00921D3E" w:rsidP="00921D3E">
      <w:pPr>
        <w:spacing w:after="0" w:line="240" w:lineRule="auto"/>
        <w:jc w:val="both"/>
        <w:rPr>
          <w:rFonts w:ascii="Arial" w:eastAsia="Times New Roman" w:hAnsi="Arial" w:cs="Times New Roman"/>
          <w:b/>
          <w:sz w:val="16"/>
          <w:szCs w:val="16"/>
        </w:rPr>
      </w:pPr>
    </w:p>
    <w:p w:rsidR="00921D3E" w:rsidRPr="00D64326" w:rsidRDefault="00921D3E" w:rsidP="00921D3E">
      <w:pPr>
        <w:spacing w:after="0" w:line="240" w:lineRule="auto"/>
        <w:jc w:val="both"/>
        <w:rPr>
          <w:rFonts w:ascii="Arial" w:eastAsia="Times New Roman" w:hAnsi="Arial" w:cs="Times New Roman"/>
          <w:b/>
        </w:rPr>
      </w:pPr>
      <w:r>
        <w:rPr>
          <w:rFonts w:ascii="Arial" w:eastAsia="Times New Roman" w:hAnsi="Arial" w:cs="Times New Roman"/>
          <w:b/>
        </w:rPr>
        <w:t>Vanessa Volt, Clay Current, and Henry Hertz</w:t>
      </w:r>
      <w:r w:rsidRPr="00D64326">
        <w:rPr>
          <w:rFonts w:ascii="Arial" w:eastAsia="Times New Roman" w:hAnsi="Arial" w:cs="Times New Roman"/>
          <w:b/>
        </w:rPr>
        <w:t xml:space="preserve"> are all sales clerks who assist customers who shop in the store.  These clerks are paid an hourly wage as follows based on seniority:</w:t>
      </w:r>
    </w:p>
    <w:p w:rsidR="00921D3E" w:rsidRPr="001F626D" w:rsidRDefault="00921D3E" w:rsidP="00921D3E">
      <w:pPr>
        <w:spacing w:after="0" w:line="240" w:lineRule="auto"/>
        <w:rPr>
          <w:rFonts w:ascii="Arial" w:eastAsia="Times New Roman" w:hAnsi="Arial" w:cs="Times New Roman"/>
          <w:b/>
          <w:sz w:val="16"/>
          <w:szCs w:val="16"/>
        </w:rPr>
      </w:pPr>
    </w:p>
    <w:p w:rsidR="00921D3E" w:rsidRPr="00D64326" w:rsidRDefault="00921D3E" w:rsidP="00921D3E">
      <w:pPr>
        <w:spacing w:after="0" w:line="240" w:lineRule="auto"/>
        <w:rPr>
          <w:rFonts w:ascii="Arial" w:eastAsia="Times New Roman" w:hAnsi="Arial" w:cs="Times New Roman"/>
          <w:b/>
        </w:rPr>
      </w:pPr>
      <w:r w:rsidRPr="00D64326">
        <w:rPr>
          <w:rFonts w:ascii="Arial" w:eastAsia="Times New Roman" w:hAnsi="Arial" w:cs="Times New Roman"/>
          <w:b/>
        </w:rPr>
        <w:tab/>
      </w:r>
      <w:r>
        <w:rPr>
          <w:rFonts w:ascii="Arial" w:eastAsia="Times New Roman" w:hAnsi="Arial" w:cs="Times New Roman"/>
          <w:b/>
        </w:rPr>
        <w:t>V</w:t>
      </w:r>
      <w:r w:rsidR="00FF5F7D">
        <w:rPr>
          <w:rFonts w:ascii="Arial" w:eastAsia="Times New Roman" w:hAnsi="Arial" w:cs="Times New Roman"/>
          <w:b/>
        </w:rPr>
        <w:t>a</w:t>
      </w:r>
      <w:r>
        <w:rPr>
          <w:rFonts w:ascii="Arial" w:eastAsia="Times New Roman" w:hAnsi="Arial" w:cs="Times New Roman"/>
          <w:b/>
        </w:rPr>
        <w:t>nessa Volt</w:t>
      </w:r>
      <w:r w:rsidRPr="00D64326">
        <w:rPr>
          <w:rFonts w:ascii="Arial" w:eastAsia="Times New Roman" w:hAnsi="Arial" w:cs="Times New Roman"/>
          <w:b/>
        </w:rPr>
        <w:t>, regular rate $</w:t>
      </w:r>
      <w:r>
        <w:rPr>
          <w:rFonts w:ascii="Arial" w:eastAsia="Times New Roman" w:hAnsi="Arial" w:cs="Times New Roman"/>
          <w:b/>
        </w:rPr>
        <w:t>15.20</w:t>
      </w:r>
      <w:r w:rsidRPr="00D64326">
        <w:rPr>
          <w:rFonts w:ascii="Arial" w:eastAsia="Times New Roman" w:hAnsi="Arial" w:cs="Times New Roman"/>
          <w:b/>
        </w:rPr>
        <w:t xml:space="preserve"> plus </w:t>
      </w:r>
      <w:r>
        <w:rPr>
          <w:rFonts w:ascii="Arial" w:eastAsia="Times New Roman" w:hAnsi="Arial" w:cs="Times New Roman"/>
          <w:b/>
        </w:rPr>
        <w:t>2.6</w:t>
      </w:r>
      <w:r w:rsidRPr="00D64326">
        <w:rPr>
          <w:rFonts w:ascii="Arial" w:eastAsia="Times New Roman" w:hAnsi="Arial" w:cs="Times New Roman"/>
          <w:b/>
        </w:rPr>
        <w:t>% commission of personal sales</w:t>
      </w:r>
    </w:p>
    <w:p w:rsidR="00921D3E" w:rsidRPr="00D64326" w:rsidRDefault="00921D3E" w:rsidP="00921D3E">
      <w:pPr>
        <w:spacing w:after="0" w:line="240" w:lineRule="auto"/>
        <w:rPr>
          <w:rFonts w:ascii="Arial" w:eastAsia="Times New Roman" w:hAnsi="Arial" w:cs="Times New Roman"/>
          <w:b/>
        </w:rPr>
      </w:pPr>
      <w:r w:rsidRPr="00D64326">
        <w:rPr>
          <w:rFonts w:ascii="Arial" w:eastAsia="Times New Roman" w:hAnsi="Arial" w:cs="Times New Roman"/>
          <w:b/>
        </w:rPr>
        <w:tab/>
      </w:r>
      <w:r>
        <w:rPr>
          <w:rFonts w:ascii="Arial" w:eastAsia="Times New Roman" w:hAnsi="Arial" w:cs="Times New Roman"/>
          <w:b/>
        </w:rPr>
        <w:t>Clay Current</w:t>
      </w:r>
      <w:r w:rsidRPr="00D64326">
        <w:rPr>
          <w:rFonts w:ascii="Arial" w:eastAsia="Times New Roman" w:hAnsi="Arial" w:cs="Times New Roman"/>
          <w:b/>
        </w:rPr>
        <w:t>, regular rate $</w:t>
      </w:r>
      <w:r>
        <w:rPr>
          <w:rFonts w:ascii="Arial" w:eastAsia="Times New Roman" w:hAnsi="Arial" w:cs="Times New Roman"/>
          <w:b/>
        </w:rPr>
        <w:t>12.70</w:t>
      </w:r>
      <w:r w:rsidRPr="00D64326">
        <w:rPr>
          <w:rFonts w:ascii="Arial" w:eastAsia="Times New Roman" w:hAnsi="Arial" w:cs="Times New Roman"/>
          <w:b/>
        </w:rPr>
        <w:t xml:space="preserve"> plus </w:t>
      </w:r>
      <w:r>
        <w:rPr>
          <w:rFonts w:ascii="Arial" w:eastAsia="Times New Roman" w:hAnsi="Arial" w:cs="Times New Roman"/>
          <w:b/>
        </w:rPr>
        <w:t>2.2</w:t>
      </w:r>
      <w:r w:rsidRPr="00D64326">
        <w:rPr>
          <w:rFonts w:ascii="Arial" w:eastAsia="Times New Roman" w:hAnsi="Arial" w:cs="Times New Roman"/>
          <w:b/>
        </w:rPr>
        <w:t>% commission of personal sales</w:t>
      </w:r>
    </w:p>
    <w:p w:rsidR="00921D3E" w:rsidRPr="00D64326" w:rsidRDefault="00921D3E" w:rsidP="00921D3E">
      <w:pPr>
        <w:spacing w:after="0" w:line="240" w:lineRule="auto"/>
        <w:rPr>
          <w:rFonts w:ascii="Arial" w:eastAsia="Times New Roman" w:hAnsi="Arial" w:cs="Times New Roman"/>
          <w:b/>
        </w:rPr>
      </w:pPr>
      <w:r w:rsidRPr="00D64326">
        <w:rPr>
          <w:rFonts w:ascii="Arial" w:eastAsia="Times New Roman" w:hAnsi="Arial" w:cs="Times New Roman"/>
          <w:b/>
        </w:rPr>
        <w:tab/>
      </w:r>
      <w:r>
        <w:rPr>
          <w:rFonts w:ascii="Arial" w:eastAsia="Times New Roman" w:hAnsi="Arial" w:cs="Times New Roman"/>
          <w:b/>
        </w:rPr>
        <w:t>Henry Hertz</w:t>
      </w:r>
      <w:r w:rsidRPr="00D64326">
        <w:rPr>
          <w:rFonts w:ascii="Arial" w:eastAsia="Times New Roman" w:hAnsi="Arial" w:cs="Times New Roman"/>
          <w:b/>
        </w:rPr>
        <w:t>, regular rate $</w:t>
      </w:r>
      <w:r>
        <w:rPr>
          <w:rFonts w:ascii="Arial" w:eastAsia="Times New Roman" w:hAnsi="Arial" w:cs="Times New Roman"/>
          <w:b/>
        </w:rPr>
        <w:t>10.60</w:t>
      </w:r>
      <w:r w:rsidRPr="00D64326">
        <w:rPr>
          <w:rFonts w:ascii="Arial" w:eastAsia="Times New Roman" w:hAnsi="Arial" w:cs="Times New Roman"/>
          <w:b/>
        </w:rPr>
        <w:t xml:space="preserve"> plus </w:t>
      </w:r>
      <w:r>
        <w:rPr>
          <w:rFonts w:ascii="Arial" w:eastAsia="Times New Roman" w:hAnsi="Arial" w:cs="Times New Roman"/>
          <w:b/>
        </w:rPr>
        <w:t>1.8</w:t>
      </w:r>
      <w:r w:rsidRPr="00D64326">
        <w:rPr>
          <w:rFonts w:ascii="Arial" w:eastAsia="Times New Roman" w:hAnsi="Arial" w:cs="Times New Roman"/>
          <w:b/>
        </w:rPr>
        <w:t>% commission of personal sales</w:t>
      </w:r>
    </w:p>
    <w:p w:rsidR="00921D3E" w:rsidRPr="001F626D" w:rsidRDefault="00921D3E" w:rsidP="00921D3E">
      <w:pPr>
        <w:spacing w:after="0" w:line="240" w:lineRule="auto"/>
        <w:rPr>
          <w:rFonts w:ascii="Arial" w:eastAsia="Times New Roman" w:hAnsi="Arial" w:cs="Times New Roman"/>
          <w:b/>
          <w:sz w:val="16"/>
          <w:szCs w:val="16"/>
        </w:rPr>
      </w:pPr>
    </w:p>
    <w:p w:rsidR="00921D3E" w:rsidRPr="00D64326" w:rsidRDefault="00921D3E" w:rsidP="00921D3E">
      <w:pPr>
        <w:spacing w:after="0" w:line="240" w:lineRule="auto"/>
        <w:rPr>
          <w:rFonts w:ascii="Arial" w:eastAsia="Times New Roman" w:hAnsi="Arial" w:cs="Times New Roman"/>
          <w:b/>
        </w:rPr>
      </w:pPr>
      <w:r>
        <w:rPr>
          <w:rFonts w:ascii="Arial" w:eastAsia="Times New Roman" w:hAnsi="Arial" w:cs="Times New Roman"/>
          <w:b/>
        </w:rPr>
        <w:t>Dolly Delta</w:t>
      </w:r>
      <w:r w:rsidRPr="00D64326">
        <w:rPr>
          <w:rFonts w:ascii="Arial" w:eastAsia="Times New Roman" w:hAnsi="Arial" w:cs="Times New Roman"/>
          <w:b/>
        </w:rPr>
        <w:t xml:space="preserve"> is the secretary and is paid a weekly salary of $</w:t>
      </w:r>
      <w:r>
        <w:rPr>
          <w:rFonts w:ascii="Arial" w:eastAsia="Times New Roman" w:hAnsi="Arial" w:cs="Times New Roman"/>
          <w:b/>
        </w:rPr>
        <w:t>460</w:t>
      </w:r>
      <w:r w:rsidRPr="00D64326">
        <w:rPr>
          <w:rFonts w:ascii="Arial" w:eastAsia="Times New Roman" w:hAnsi="Arial" w:cs="Times New Roman"/>
          <w:b/>
        </w:rPr>
        <w:t>.</w:t>
      </w:r>
    </w:p>
    <w:p w:rsidR="00921D3E" w:rsidRDefault="00921D3E" w:rsidP="00921D3E">
      <w:pPr>
        <w:spacing w:after="0" w:line="240" w:lineRule="auto"/>
        <w:rPr>
          <w:rFonts w:ascii="Arial" w:eastAsia="Times New Roman" w:hAnsi="Arial" w:cs="Times New Roman"/>
          <w:b/>
          <w:sz w:val="16"/>
          <w:szCs w:val="16"/>
        </w:rPr>
      </w:pPr>
    </w:p>
    <w:p w:rsidR="00921D3E" w:rsidRPr="00D64326" w:rsidRDefault="00921D3E" w:rsidP="00921D3E">
      <w:pPr>
        <w:spacing w:after="0" w:line="240" w:lineRule="auto"/>
        <w:jc w:val="both"/>
        <w:rPr>
          <w:rFonts w:ascii="Arial" w:eastAsia="Times New Roman" w:hAnsi="Arial" w:cs="Times New Roman"/>
          <w:b/>
        </w:rPr>
      </w:pPr>
      <w:r>
        <w:rPr>
          <w:rFonts w:ascii="Arial" w:eastAsia="Times New Roman" w:hAnsi="Arial" w:cs="Times New Roman"/>
          <w:b/>
        </w:rPr>
        <w:t>Wyatt Watts</w:t>
      </w:r>
      <w:r w:rsidRPr="00D64326">
        <w:rPr>
          <w:rFonts w:ascii="Arial" w:eastAsia="Times New Roman" w:hAnsi="Arial" w:cs="Times New Roman"/>
          <w:b/>
        </w:rPr>
        <w:t>, in charge of internet sales, is paid a salary of $</w:t>
      </w:r>
      <w:r>
        <w:rPr>
          <w:rFonts w:ascii="Arial" w:eastAsia="Times New Roman" w:hAnsi="Arial" w:cs="Times New Roman"/>
          <w:b/>
        </w:rPr>
        <w:t>475</w:t>
      </w:r>
      <w:r w:rsidRPr="00D64326">
        <w:rPr>
          <w:rFonts w:ascii="Arial" w:eastAsia="Times New Roman" w:hAnsi="Arial" w:cs="Times New Roman"/>
          <w:b/>
        </w:rPr>
        <w:t xml:space="preserve"> per week plus a commission of </w:t>
      </w:r>
      <w:r>
        <w:rPr>
          <w:rFonts w:ascii="Arial" w:eastAsia="Times New Roman" w:hAnsi="Arial" w:cs="Times New Roman"/>
          <w:b/>
        </w:rPr>
        <w:t>3.5</w:t>
      </w:r>
      <w:r w:rsidRPr="00D64326">
        <w:rPr>
          <w:rFonts w:ascii="Arial" w:eastAsia="Times New Roman" w:hAnsi="Arial" w:cs="Times New Roman"/>
          <w:b/>
        </w:rPr>
        <w:t>% of all internet sales.</w:t>
      </w:r>
      <w:r>
        <w:rPr>
          <w:rFonts w:ascii="Arial" w:eastAsia="Times New Roman" w:hAnsi="Arial" w:cs="Times New Roman"/>
          <w:b/>
        </w:rPr>
        <w:t xml:space="preserve">  No other employee handles internet sales.  Wyatt’s total gross wages for the week ending December 6 are $813.45</w:t>
      </w:r>
    </w:p>
    <w:p w:rsidR="00921D3E" w:rsidRPr="001F626D" w:rsidRDefault="00921D3E" w:rsidP="00921D3E">
      <w:pPr>
        <w:spacing w:after="0" w:line="240" w:lineRule="auto"/>
        <w:rPr>
          <w:rFonts w:ascii="Arial" w:eastAsia="Times New Roman" w:hAnsi="Arial" w:cs="Times New Roman"/>
          <w:b/>
          <w:sz w:val="16"/>
          <w:szCs w:val="16"/>
        </w:rPr>
      </w:pPr>
    </w:p>
    <w:p w:rsidR="00921D3E" w:rsidRPr="00D64326" w:rsidRDefault="00921D3E" w:rsidP="00921D3E">
      <w:pPr>
        <w:spacing w:after="0" w:line="240" w:lineRule="auto"/>
        <w:rPr>
          <w:rFonts w:ascii="Arial" w:eastAsia="Times New Roman" w:hAnsi="Arial" w:cs="Times New Roman"/>
          <w:b/>
        </w:rPr>
      </w:pPr>
      <w:r>
        <w:rPr>
          <w:rFonts w:ascii="Arial" w:eastAsia="Times New Roman" w:hAnsi="Arial" w:cs="Times New Roman"/>
          <w:b/>
        </w:rPr>
        <w:t>Ollie Ohm</w:t>
      </w:r>
      <w:r w:rsidRPr="00D64326">
        <w:rPr>
          <w:rFonts w:ascii="Arial" w:eastAsia="Times New Roman" w:hAnsi="Arial" w:cs="Times New Roman"/>
          <w:b/>
        </w:rPr>
        <w:t xml:space="preserve"> (regular rate $</w:t>
      </w:r>
      <w:r>
        <w:rPr>
          <w:rFonts w:ascii="Arial" w:eastAsia="Times New Roman" w:hAnsi="Arial" w:cs="Times New Roman"/>
          <w:b/>
        </w:rPr>
        <w:t>8.70</w:t>
      </w:r>
      <w:r w:rsidRPr="00D64326">
        <w:rPr>
          <w:rFonts w:ascii="Arial" w:eastAsia="Times New Roman" w:hAnsi="Arial" w:cs="Times New Roman"/>
          <w:b/>
        </w:rPr>
        <w:t xml:space="preserve">), </w:t>
      </w:r>
      <w:r>
        <w:rPr>
          <w:rFonts w:ascii="Arial" w:eastAsia="Times New Roman" w:hAnsi="Arial" w:cs="Times New Roman"/>
          <w:b/>
        </w:rPr>
        <w:t>Lonnie Lumen</w:t>
      </w:r>
      <w:r w:rsidRPr="00D64326">
        <w:rPr>
          <w:rFonts w:ascii="Arial" w:eastAsia="Times New Roman" w:hAnsi="Arial" w:cs="Times New Roman"/>
          <w:b/>
        </w:rPr>
        <w:t xml:space="preserve"> (regular rate $</w:t>
      </w:r>
      <w:r>
        <w:rPr>
          <w:rFonts w:ascii="Arial" w:eastAsia="Times New Roman" w:hAnsi="Arial" w:cs="Times New Roman"/>
          <w:b/>
        </w:rPr>
        <w:t>8.80</w:t>
      </w:r>
      <w:r w:rsidRPr="00D64326">
        <w:rPr>
          <w:rFonts w:ascii="Arial" w:eastAsia="Times New Roman" w:hAnsi="Arial" w:cs="Times New Roman"/>
          <w:b/>
        </w:rPr>
        <w:t xml:space="preserve">), and </w:t>
      </w:r>
      <w:r>
        <w:rPr>
          <w:rFonts w:ascii="Arial" w:eastAsia="Times New Roman" w:hAnsi="Arial" w:cs="Times New Roman"/>
          <w:b/>
        </w:rPr>
        <w:t>Stacy Static</w:t>
      </w:r>
      <w:r w:rsidRPr="00D64326">
        <w:rPr>
          <w:rFonts w:ascii="Arial" w:eastAsia="Times New Roman" w:hAnsi="Arial" w:cs="Times New Roman"/>
          <w:b/>
        </w:rPr>
        <w:t xml:space="preserve"> (regular rate $</w:t>
      </w:r>
      <w:r>
        <w:rPr>
          <w:rFonts w:ascii="Arial" w:eastAsia="Times New Roman" w:hAnsi="Arial" w:cs="Times New Roman"/>
          <w:b/>
        </w:rPr>
        <w:t>9.10</w:t>
      </w:r>
      <w:r w:rsidRPr="00D64326">
        <w:rPr>
          <w:rFonts w:ascii="Arial" w:eastAsia="Times New Roman" w:hAnsi="Arial" w:cs="Times New Roman"/>
          <w:b/>
        </w:rPr>
        <w:t>) are hourly employees who handle all the shipping of products sold.</w:t>
      </w:r>
    </w:p>
    <w:p w:rsidR="00921D3E" w:rsidRPr="00D64326" w:rsidRDefault="00921D3E" w:rsidP="00921D3E">
      <w:pPr>
        <w:spacing w:after="0" w:line="240" w:lineRule="auto"/>
        <w:jc w:val="both"/>
        <w:rPr>
          <w:rFonts w:ascii="Arial" w:eastAsia="Times New Roman" w:hAnsi="Arial" w:cs="Times New Roman"/>
        </w:rPr>
      </w:pPr>
      <w:r w:rsidRPr="00D64326">
        <w:rPr>
          <w:rFonts w:ascii="Arial" w:eastAsia="Times New Roman" w:hAnsi="Arial" w:cs="Times New Roman"/>
          <w:noProof/>
        </w:rPr>
        <mc:AlternateContent>
          <mc:Choice Requires="wps">
            <w:drawing>
              <wp:anchor distT="0" distB="0" distL="114300" distR="114300" simplePos="0" relativeHeight="251660288" behindDoc="0" locked="0" layoutInCell="1" allowOverlap="1" wp14:anchorId="69518238" wp14:editId="76FD9AA6">
                <wp:simplePos x="0" y="0"/>
                <wp:positionH relativeFrom="column">
                  <wp:posOffset>2971800</wp:posOffset>
                </wp:positionH>
                <wp:positionV relativeFrom="paragraph">
                  <wp:posOffset>124460</wp:posOffset>
                </wp:positionV>
                <wp:extent cx="2968625" cy="247650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2476500"/>
                        </a:xfrm>
                        <a:prstGeom prst="rect">
                          <a:avLst/>
                        </a:prstGeom>
                        <a:solidFill>
                          <a:srgbClr val="FFFFFF"/>
                        </a:solidFill>
                        <a:ln w="9525">
                          <a:solidFill>
                            <a:srgbClr val="000000"/>
                          </a:solidFill>
                          <a:miter lim="800000"/>
                          <a:headEnd/>
                          <a:tailEnd/>
                        </a:ln>
                      </wps:spPr>
                      <wps:txbx>
                        <w:txbxContent>
                          <w:p w:rsidR="00921D3E" w:rsidRPr="001F626D" w:rsidRDefault="00921D3E" w:rsidP="00921D3E">
                            <w:pPr>
                              <w:pStyle w:val="NoSpacing"/>
                              <w:rPr>
                                <w:rFonts w:ascii="Arial" w:hAnsi="Arial" w:cs="Arial"/>
                                <w:b/>
                              </w:rPr>
                            </w:pPr>
                            <w:r w:rsidRPr="001F626D">
                              <w:rPr>
                                <w:rFonts w:ascii="Arial" w:hAnsi="Arial" w:cs="Arial"/>
                                <w:b/>
                              </w:rPr>
                              <w:t xml:space="preserve">Time Cards for the week ending December </w:t>
                            </w:r>
                            <w:r>
                              <w:rPr>
                                <w:rFonts w:ascii="Arial" w:hAnsi="Arial" w:cs="Arial"/>
                                <w:b/>
                              </w:rPr>
                              <w:t>6</w:t>
                            </w:r>
                            <w:r w:rsidRPr="001F626D">
                              <w:rPr>
                                <w:rFonts w:ascii="Arial" w:hAnsi="Arial" w:cs="Arial"/>
                                <w:b/>
                              </w:rPr>
                              <w:t xml:space="preserve"> </w:t>
                            </w:r>
                            <w:r>
                              <w:rPr>
                                <w:rFonts w:ascii="Arial" w:hAnsi="Arial" w:cs="Arial"/>
                                <w:b/>
                              </w:rPr>
                              <w:t>included</w:t>
                            </w:r>
                            <w:r w:rsidRPr="001F626D">
                              <w:rPr>
                                <w:rFonts w:ascii="Arial" w:hAnsi="Arial" w:cs="Arial"/>
                                <w:b/>
                              </w:rPr>
                              <w:t xml:space="preserve"> the following:</w:t>
                            </w:r>
                          </w:p>
                          <w:tbl>
                            <w:tblPr>
                              <w:tblStyle w:val="TableGrid3"/>
                              <w:tblW w:w="0" w:type="auto"/>
                              <w:tblInd w:w="576" w:type="dxa"/>
                              <w:tblLook w:val="01E0" w:firstRow="1" w:lastRow="1" w:firstColumn="1" w:lastColumn="1" w:noHBand="0" w:noVBand="0"/>
                            </w:tblPr>
                            <w:tblGrid>
                              <w:gridCol w:w="2102"/>
                              <w:gridCol w:w="1280"/>
                            </w:tblGrid>
                            <w:tr w:rsidR="00921D3E" w:rsidRPr="00AA3388" w:rsidTr="00D64326">
                              <w:tc>
                                <w:tcPr>
                                  <w:tcW w:w="2102" w:type="dxa"/>
                                  <w:shd w:val="pct20" w:color="auto" w:fill="auto"/>
                                </w:tcPr>
                                <w:p w:rsidR="00921D3E" w:rsidRPr="00D64326" w:rsidRDefault="00921D3E" w:rsidP="00D64326">
                                  <w:pPr>
                                    <w:rPr>
                                      <w:rFonts w:ascii="Arial" w:hAnsi="Arial" w:cs="Arial"/>
                                      <w:b/>
                                      <w:sz w:val="22"/>
                                      <w:szCs w:val="22"/>
                                    </w:rPr>
                                  </w:pPr>
                                </w:p>
                                <w:p w:rsidR="00921D3E" w:rsidRPr="00D64326" w:rsidRDefault="00921D3E" w:rsidP="00D64326">
                                  <w:pPr>
                                    <w:jc w:val="center"/>
                                    <w:rPr>
                                      <w:rFonts w:ascii="Arial" w:hAnsi="Arial" w:cs="Arial"/>
                                      <w:b/>
                                      <w:sz w:val="22"/>
                                      <w:szCs w:val="22"/>
                                    </w:rPr>
                                  </w:pPr>
                                  <w:r w:rsidRPr="00D64326">
                                    <w:rPr>
                                      <w:rFonts w:ascii="Arial" w:hAnsi="Arial" w:cs="Arial"/>
                                      <w:b/>
                                      <w:sz w:val="22"/>
                                      <w:szCs w:val="22"/>
                                    </w:rPr>
                                    <w:t>Employee</w:t>
                                  </w:r>
                                </w:p>
                              </w:tc>
                              <w:tc>
                                <w:tcPr>
                                  <w:tcW w:w="1280" w:type="dxa"/>
                                  <w:shd w:val="pct20" w:color="auto" w:fill="auto"/>
                                </w:tcPr>
                                <w:p w:rsidR="00921D3E" w:rsidRPr="00D64326" w:rsidRDefault="00921D3E" w:rsidP="00D64326">
                                  <w:pPr>
                                    <w:jc w:val="center"/>
                                    <w:rPr>
                                      <w:rFonts w:ascii="Arial" w:hAnsi="Arial" w:cs="Arial"/>
                                      <w:b/>
                                      <w:sz w:val="22"/>
                                      <w:szCs w:val="22"/>
                                    </w:rPr>
                                  </w:pPr>
                                  <w:r w:rsidRPr="00D64326">
                                    <w:rPr>
                                      <w:rFonts w:ascii="Arial" w:hAnsi="Arial" w:cs="Arial"/>
                                      <w:b/>
                                      <w:sz w:val="22"/>
                                      <w:szCs w:val="22"/>
                                    </w:rPr>
                                    <w:t>Hours for Week</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Brenda Ballast</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40</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Clay Current</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44</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Dolly Delta</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40</w:t>
                                  </w:r>
                                </w:p>
                              </w:tc>
                            </w:tr>
                            <w:tr w:rsidR="00921D3E" w:rsidRPr="00AA3388" w:rsidTr="00D64326">
                              <w:tc>
                                <w:tcPr>
                                  <w:tcW w:w="2102" w:type="dxa"/>
                                </w:tcPr>
                                <w:p w:rsidR="00921D3E" w:rsidRPr="00D64326" w:rsidRDefault="00921D3E" w:rsidP="001F626D">
                                  <w:pPr>
                                    <w:rPr>
                                      <w:rFonts w:ascii="Arial" w:hAnsi="Arial" w:cs="Arial"/>
                                      <w:b/>
                                      <w:sz w:val="22"/>
                                      <w:szCs w:val="22"/>
                                    </w:rPr>
                                  </w:pPr>
                                  <w:r>
                                    <w:rPr>
                                      <w:rFonts w:ascii="Arial" w:hAnsi="Arial" w:cs="Arial"/>
                                      <w:b/>
                                      <w:sz w:val="22"/>
                                      <w:szCs w:val="22"/>
                                    </w:rPr>
                                    <w:t>Henry Hertz</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51</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Jessie Joule</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40</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Lonnie Lumen</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47</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Ollie Ohm</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49</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Stacy Static</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53</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Vanessa Volt</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48</w:t>
                                  </w:r>
                                </w:p>
                              </w:tc>
                            </w:tr>
                            <w:tr w:rsidR="00921D3E" w:rsidRPr="00AA3388" w:rsidTr="00D64326">
                              <w:tc>
                                <w:tcPr>
                                  <w:tcW w:w="2102" w:type="dxa"/>
                                </w:tcPr>
                                <w:p w:rsidR="00921D3E" w:rsidRPr="00D64326" w:rsidRDefault="00921D3E" w:rsidP="001F626D">
                                  <w:pPr>
                                    <w:rPr>
                                      <w:rFonts w:ascii="Arial" w:hAnsi="Arial" w:cs="Arial"/>
                                      <w:b/>
                                      <w:sz w:val="22"/>
                                      <w:szCs w:val="22"/>
                                    </w:rPr>
                                  </w:pPr>
                                  <w:r>
                                    <w:rPr>
                                      <w:rFonts w:ascii="Arial" w:hAnsi="Arial" w:cs="Arial"/>
                                      <w:b/>
                                      <w:sz w:val="22"/>
                                      <w:szCs w:val="22"/>
                                    </w:rPr>
                                    <w:t>Wyatt Watts</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40</w:t>
                                  </w:r>
                                </w:p>
                              </w:tc>
                            </w:tr>
                          </w:tbl>
                          <w:p w:rsidR="00921D3E" w:rsidRPr="00AA3388" w:rsidRDefault="00921D3E" w:rsidP="00921D3E">
                            <w:pPr>
                              <w:rPr>
                                <w:b/>
                              </w:rPr>
                            </w:pPr>
                          </w:p>
                          <w:p w:rsidR="00921D3E" w:rsidRDefault="00921D3E" w:rsidP="00921D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9.8pt;width:233.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">
                <v:textbox>
                  <w:txbxContent>
                    <w:p w:rsidR="00921D3E" w:rsidRPr="001F626D" w:rsidRDefault="00921D3E" w:rsidP="00921D3E">
                      <w:pPr>
                        <w:pStyle w:val="NoSpacing"/>
                        <w:rPr>
                          <w:rFonts w:ascii="Arial" w:hAnsi="Arial" w:cs="Arial"/>
                          <w:b/>
                        </w:rPr>
                      </w:pPr>
                      <w:r w:rsidRPr="001F626D">
                        <w:rPr>
                          <w:rFonts w:ascii="Arial" w:hAnsi="Arial" w:cs="Arial"/>
                          <w:b/>
                        </w:rPr>
                        <w:t xml:space="preserve">Time Cards for the week ending December </w:t>
                      </w:r>
                      <w:r>
                        <w:rPr>
                          <w:rFonts w:ascii="Arial" w:hAnsi="Arial" w:cs="Arial"/>
                          <w:b/>
                        </w:rPr>
                        <w:t>6</w:t>
                      </w:r>
                      <w:r w:rsidRPr="001F626D">
                        <w:rPr>
                          <w:rFonts w:ascii="Arial" w:hAnsi="Arial" w:cs="Arial"/>
                          <w:b/>
                        </w:rPr>
                        <w:t xml:space="preserve"> </w:t>
                      </w:r>
                      <w:r>
                        <w:rPr>
                          <w:rFonts w:ascii="Arial" w:hAnsi="Arial" w:cs="Arial"/>
                          <w:b/>
                        </w:rPr>
                        <w:t>included</w:t>
                      </w:r>
                      <w:r w:rsidRPr="001F626D">
                        <w:rPr>
                          <w:rFonts w:ascii="Arial" w:hAnsi="Arial" w:cs="Arial"/>
                          <w:b/>
                        </w:rPr>
                        <w:t xml:space="preserve"> the following:</w:t>
                      </w:r>
                    </w:p>
                    <w:tbl>
                      <w:tblPr>
                        <w:tblStyle w:val="TableGrid3"/>
                        <w:tblW w:w="0" w:type="auto"/>
                        <w:tblInd w:w="576" w:type="dxa"/>
                        <w:tblLook w:val="01E0" w:firstRow="1" w:lastRow="1" w:firstColumn="1" w:lastColumn="1" w:noHBand="0" w:noVBand="0"/>
                      </w:tblPr>
                      <w:tblGrid>
                        <w:gridCol w:w="2102"/>
                        <w:gridCol w:w="1280"/>
                      </w:tblGrid>
                      <w:tr w:rsidR="00921D3E" w:rsidRPr="00AA3388" w:rsidTr="00D64326">
                        <w:tc>
                          <w:tcPr>
                            <w:tcW w:w="2102" w:type="dxa"/>
                            <w:shd w:val="pct20" w:color="auto" w:fill="auto"/>
                          </w:tcPr>
                          <w:p w:rsidR="00921D3E" w:rsidRPr="00D64326" w:rsidRDefault="00921D3E" w:rsidP="00D64326">
                            <w:pPr>
                              <w:rPr>
                                <w:rFonts w:ascii="Arial" w:hAnsi="Arial" w:cs="Arial"/>
                                <w:b/>
                                <w:sz w:val="22"/>
                                <w:szCs w:val="22"/>
                              </w:rPr>
                            </w:pPr>
                          </w:p>
                          <w:p w:rsidR="00921D3E" w:rsidRPr="00D64326" w:rsidRDefault="00921D3E" w:rsidP="00D64326">
                            <w:pPr>
                              <w:jc w:val="center"/>
                              <w:rPr>
                                <w:rFonts w:ascii="Arial" w:hAnsi="Arial" w:cs="Arial"/>
                                <w:b/>
                                <w:sz w:val="22"/>
                                <w:szCs w:val="22"/>
                              </w:rPr>
                            </w:pPr>
                            <w:r w:rsidRPr="00D64326">
                              <w:rPr>
                                <w:rFonts w:ascii="Arial" w:hAnsi="Arial" w:cs="Arial"/>
                                <w:b/>
                                <w:sz w:val="22"/>
                                <w:szCs w:val="22"/>
                              </w:rPr>
                              <w:t>Employee</w:t>
                            </w:r>
                          </w:p>
                        </w:tc>
                        <w:tc>
                          <w:tcPr>
                            <w:tcW w:w="1280" w:type="dxa"/>
                            <w:shd w:val="pct20" w:color="auto" w:fill="auto"/>
                          </w:tcPr>
                          <w:p w:rsidR="00921D3E" w:rsidRPr="00D64326" w:rsidRDefault="00921D3E" w:rsidP="00D64326">
                            <w:pPr>
                              <w:jc w:val="center"/>
                              <w:rPr>
                                <w:rFonts w:ascii="Arial" w:hAnsi="Arial" w:cs="Arial"/>
                                <w:b/>
                                <w:sz w:val="22"/>
                                <w:szCs w:val="22"/>
                              </w:rPr>
                            </w:pPr>
                            <w:r w:rsidRPr="00D64326">
                              <w:rPr>
                                <w:rFonts w:ascii="Arial" w:hAnsi="Arial" w:cs="Arial"/>
                                <w:b/>
                                <w:sz w:val="22"/>
                                <w:szCs w:val="22"/>
                              </w:rPr>
                              <w:t>Hours for Week</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Brenda Ballast</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40</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Clay Current</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44</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Dolly Delta</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40</w:t>
                            </w:r>
                          </w:p>
                        </w:tc>
                      </w:tr>
                      <w:tr w:rsidR="00921D3E" w:rsidRPr="00AA3388" w:rsidTr="00D64326">
                        <w:tc>
                          <w:tcPr>
                            <w:tcW w:w="2102" w:type="dxa"/>
                          </w:tcPr>
                          <w:p w:rsidR="00921D3E" w:rsidRPr="00D64326" w:rsidRDefault="00921D3E" w:rsidP="001F626D">
                            <w:pPr>
                              <w:rPr>
                                <w:rFonts w:ascii="Arial" w:hAnsi="Arial" w:cs="Arial"/>
                                <w:b/>
                                <w:sz w:val="22"/>
                                <w:szCs w:val="22"/>
                              </w:rPr>
                            </w:pPr>
                            <w:r>
                              <w:rPr>
                                <w:rFonts w:ascii="Arial" w:hAnsi="Arial" w:cs="Arial"/>
                                <w:b/>
                                <w:sz w:val="22"/>
                                <w:szCs w:val="22"/>
                              </w:rPr>
                              <w:t>Henry Hertz</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51</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Jessie Joule</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40</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Lonnie Lumen</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47</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Ollie Ohm</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49</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Stacy Static</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53</w:t>
                            </w:r>
                          </w:p>
                        </w:tc>
                      </w:tr>
                      <w:tr w:rsidR="00921D3E" w:rsidRPr="00AA3388" w:rsidTr="00D64326">
                        <w:tc>
                          <w:tcPr>
                            <w:tcW w:w="2102" w:type="dxa"/>
                          </w:tcPr>
                          <w:p w:rsidR="00921D3E" w:rsidRPr="00D64326" w:rsidRDefault="00921D3E" w:rsidP="00D64326">
                            <w:pPr>
                              <w:rPr>
                                <w:rFonts w:ascii="Arial" w:hAnsi="Arial" w:cs="Arial"/>
                                <w:b/>
                                <w:sz w:val="22"/>
                                <w:szCs w:val="22"/>
                              </w:rPr>
                            </w:pPr>
                            <w:r>
                              <w:rPr>
                                <w:rFonts w:ascii="Arial" w:hAnsi="Arial" w:cs="Arial"/>
                                <w:b/>
                                <w:sz w:val="22"/>
                                <w:szCs w:val="22"/>
                              </w:rPr>
                              <w:t>Vanessa Volt</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48</w:t>
                            </w:r>
                          </w:p>
                        </w:tc>
                      </w:tr>
                      <w:tr w:rsidR="00921D3E" w:rsidRPr="00AA3388" w:rsidTr="00D64326">
                        <w:tc>
                          <w:tcPr>
                            <w:tcW w:w="2102" w:type="dxa"/>
                          </w:tcPr>
                          <w:p w:rsidR="00921D3E" w:rsidRPr="00D64326" w:rsidRDefault="00921D3E" w:rsidP="001F626D">
                            <w:pPr>
                              <w:rPr>
                                <w:rFonts w:ascii="Arial" w:hAnsi="Arial" w:cs="Arial"/>
                                <w:b/>
                                <w:sz w:val="22"/>
                                <w:szCs w:val="22"/>
                              </w:rPr>
                            </w:pPr>
                            <w:r>
                              <w:rPr>
                                <w:rFonts w:ascii="Arial" w:hAnsi="Arial" w:cs="Arial"/>
                                <w:b/>
                                <w:sz w:val="22"/>
                                <w:szCs w:val="22"/>
                              </w:rPr>
                              <w:t>Wyatt Watts</w:t>
                            </w:r>
                          </w:p>
                        </w:tc>
                        <w:tc>
                          <w:tcPr>
                            <w:tcW w:w="1280" w:type="dxa"/>
                          </w:tcPr>
                          <w:p w:rsidR="00921D3E" w:rsidRPr="00D64326" w:rsidRDefault="00921D3E" w:rsidP="00D64326">
                            <w:pPr>
                              <w:jc w:val="center"/>
                              <w:rPr>
                                <w:rFonts w:ascii="Arial" w:hAnsi="Arial" w:cs="Arial"/>
                                <w:b/>
                                <w:sz w:val="22"/>
                                <w:szCs w:val="22"/>
                              </w:rPr>
                            </w:pPr>
                            <w:r>
                              <w:rPr>
                                <w:rFonts w:ascii="Arial" w:hAnsi="Arial" w:cs="Arial"/>
                                <w:b/>
                                <w:sz w:val="22"/>
                                <w:szCs w:val="22"/>
                              </w:rPr>
                              <w:t>40</w:t>
                            </w:r>
                          </w:p>
                        </w:tc>
                      </w:tr>
                    </w:tbl>
                    <w:p w:rsidR="00921D3E" w:rsidRPr="00AA3388" w:rsidRDefault="00921D3E" w:rsidP="00921D3E">
                      <w:pPr>
                        <w:rPr>
                          <w:b/>
                        </w:rPr>
                      </w:pPr>
                    </w:p>
                    <w:p w:rsidR="00921D3E" w:rsidRDefault="00921D3E" w:rsidP="00921D3E"/>
                  </w:txbxContent>
                </v:textbox>
              </v:shape>
            </w:pict>
          </mc:Fallback>
        </mc:AlternateContent>
      </w:r>
      <w:r w:rsidRPr="00D64326">
        <w:rPr>
          <w:rFonts w:ascii="Arial" w:eastAsia="Times New Roman" w:hAnsi="Arial" w:cs="Times New Roman"/>
          <w:noProof/>
        </w:rPr>
        <mc:AlternateContent>
          <mc:Choice Requires="wps">
            <w:drawing>
              <wp:anchor distT="0" distB="0" distL="114300" distR="114300" simplePos="0" relativeHeight="251659264" behindDoc="0" locked="0" layoutInCell="1" allowOverlap="1" wp14:anchorId="7A22B941" wp14:editId="2129E2A2">
                <wp:simplePos x="0" y="0"/>
                <wp:positionH relativeFrom="column">
                  <wp:posOffset>0</wp:posOffset>
                </wp:positionH>
                <wp:positionV relativeFrom="paragraph">
                  <wp:posOffset>120650</wp:posOffset>
                </wp:positionV>
                <wp:extent cx="2849880" cy="1714500"/>
                <wp:effectExtent l="9525" t="1270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714500"/>
                        </a:xfrm>
                        <a:prstGeom prst="rect">
                          <a:avLst/>
                        </a:prstGeom>
                        <a:solidFill>
                          <a:srgbClr val="FFFFFF"/>
                        </a:solidFill>
                        <a:ln w="9525">
                          <a:solidFill>
                            <a:srgbClr val="000000"/>
                          </a:solidFill>
                          <a:miter lim="800000"/>
                          <a:headEnd/>
                          <a:tailEnd/>
                        </a:ln>
                      </wps:spPr>
                      <wps:txbx>
                        <w:txbxContent>
                          <w:p w:rsidR="00921D3E" w:rsidRDefault="00921D3E" w:rsidP="00921D3E">
                            <w:pPr>
                              <w:pStyle w:val="NoSpacing"/>
                              <w:rPr>
                                <w:rFonts w:ascii="Arial" w:hAnsi="Arial" w:cs="Arial"/>
                                <w:b/>
                              </w:rPr>
                            </w:pPr>
                            <w:r w:rsidRPr="001F626D">
                              <w:rPr>
                                <w:rFonts w:ascii="Arial" w:hAnsi="Arial" w:cs="Arial"/>
                                <w:b/>
                              </w:rPr>
                              <w:t>The following is the gross sales breakdown for the week</w:t>
                            </w:r>
                            <w:r>
                              <w:rPr>
                                <w:rFonts w:ascii="Arial" w:hAnsi="Arial" w:cs="Arial"/>
                                <w:b/>
                              </w:rPr>
                              <w:t xml:space="preserve"> </w:t>
                            </w:r>
                            <w:proofErr w:type="gramStart"/>
                            <w:r>
                              <w:rPr>
                                <w:rFonts w:ascii="Arial" w:hAnsi="Arial" w:cs="Arial"/>
                                <w:b/>
                              </w:rPr>
                              <w:t>ending</w:t>
                            </w:r>
                            <w:r w:rsidRPr="001F626D">
                              <w:rPr>
                                <w:rFonts w:ascii="Arial" w:hAnsi="Arial" w:cs="Arial"/>
                                <w:b/>
                              </w:rPr>
                              <w:t xml:space="preserve">  December</w:t>
                            </w:r>
                            <w:proofErr w:type="gramEnd"/>
                            <w:r w:rsidRPr="001F626D">
                              <w:rPr>
                                <w:rFonts w:ascii="Arial" w:hAnsi="Arial" w:cs="Arial"/>
                                <w:b/>
                              </w:rPr>
                              <w:t xml:space="preserve"> </w:t>
                            </w:r>
                            <w:r>
                              <w:rPr>
                                <w:rFonts w:ascii="Arial" w:hAnsi="Arial" w:cs="Arial"/>
                                <w:b/>
                              </w:rPr>
                              <w:t>6</w:t>
                            </w:r>
                            <w:r w:rsidRPr="001F626D">
                              <w:rPr>
                                <w:rFonts w:ascii="Arial" w:hAnsi="Arial" w:cs="Arial"/>
                                <w:b/>
                              </w:rPr>
                              <w:t>:</w:t>
                            </w:r>
                          </w:p>
                          <w:p w:rsidR="00921D3E" w:rsidRPr="001F626D" w:rsidRDefault="00921D3E" w:rsidP="00921D3E">
                            <w:pPr>
                              <w:pStyle w:val="NoSpacing"/>
                              <w:rPr>
                                <w:rFonts w:ascii="Arial" w:hAnsi="Arial" w:cs="Arial"/>
                                <w:b/>
                              </w:rPr>
                            </w:pPr>
                          </w:p>
                          <w:tbl>
                            <w:tblPr>
                              <w:tblStyle w:val="TableGrid3"/>
                              <w:tblW w:w="0" w:type="auto"/>
                              <w:tblInd w:w="108" w:type="dxa"/>
                              <w:tblLayout w:type="fixed"/>
                              <w:tblLook w:val="01E0" w:firstRow="1" w:lastRow="1" w:firstColumn="1" w:lastColumn="1" w:noHBand="0" w:noVBand="0"/>
                            </w:tblPr>
                            <w:tblGrid>
                              <w:gridCol w:w="2992"/>
                              <w:gridCol w:w="935"/>
                            </w:tblGrid>
                            <w:tr w:rsidR="00921D3E" w:rsidRPr="00AA3388" w:rsidTr="00D64326">
                              <w:tc>
                                <w:tcPr>
                                  <w:tcW w:w="2992" w:type="dxa"/>
                                </w:tcPr>
                                <w:p w:rsidR="00921D3E" w:rsidRPr="00D64326" w:rsidRDefault="00921D3E" w:rsidP="00D64326">
                                  <w:pPr>
                                    <w:rPr>
                                      <w:rFonts w:ascii="Arial" w:hAnsi="Arial" w:cs="Arial"/>
                                      <w:b/>
                                      <w:sz w:val="22"/>
                                      <w:szCs w:val="22"/>
                                    </w:rPr>
                                  </w:pPr>
                                  <w:r w:rsidRPr="00D64326">
                                    <w:rPr>
                                      <w:rFonts w:ascii="Arial" w:hAnsi="Arial" w:cs="Arial"/>
                                      <w:b/>
                                      <w:sz w:val="22"/>
                                      <w:szCs w:val="22"/>
                                    </w:rPr>
                                    <w:t>Telephone</w:t>
                                  </w:r>
                                </w:p>
                              </w:tc>
                              <w:tc>
                                <w:tcPr>
                                  <w:tcW w:w="935" w:type="dxa"/>
                                </w:tcPr>
                                <w:p w:rsidR="00921D3E" w:rsidRPr="00D64326" w:rsidRDefault="00921D3E" w:rsidP="00D64326">
                                  <w:pPr>
                                    <w:jc w:val="center"/>
                                    <w:rPr>
                                      <w:rFonts w:ascii="Arial" w:hAnsi="Arial" w:cs="Arial"/>
                                      <w:b/>
                                      <w:sz w:val="22"/>
                                      <w:szCs w:val="22"/>
                                    </w:rPr>
                                  </w:pPr>
                                  <w:r>
                                    <w:rPr>
                                      <w:rFonts w:ascii="Arial" w:hAnsi="Arial" w:cs="Arial"/>
                                      <w:b/>
                                      <w:sz w:val="22"/>
                                      <w:szCs w:val="22"/>
                                    </w:rPr>
                                    <w:t>6,435</w:t>
                                  </w:r>
                                </w:p>
                              </w:tc>
                            </w:tr>
                            <w:tr w:rsidR="00921D3E" w:rsidRPr="00AA3388" w:rsidTr="00D64326">
                              <w:tc>
                                <w:tcPr>
                                  <w:tcW w:w="2992" w:type="dxa"/>
                                </w:tcPr>
                                <w:p w:rsidR="00921D3E" w:rsidRPr="00D64326" w:rsidRDefault="00921D3E" w:rsidP="00D64326">
                                  <w:pPr>
                                    <w:rPr>
                                      <w:rFonts w:ascii="Arial" w:hAnsi="Arial" w:cs="Arial"/>
                                      <w:b/>
                                      <w:sz w:val="22"/>
                                      <w:szCs w:val="22"/>
                                    </w:rPr>
                                  </w:pPr>
                                  <w:r w:rsidRPr="00D64326">
                                    <w:rPr>
                                      <w:rFonts w:ascii="Arial" w:hAnsi="Arial" w:cs="Arial"/>
                                      <w:b/>
                                      <w:sz w:val="22"/>
                                      <w:szCs w:val="22"/>
                                    </w:rPr>
                                    <w:t>Internet</w:t>
                                  </w:r>
                                </w:p>
                              </w:tc>
                              <w:tc>
                                <w:tcPr>
                                  <w:tcW w:w="935" w:type="dxa"/>
                                </w:tcPr>
                                <w:p w:rsidR="00921D3E" w:rsidRPr="00D64326" w:rsidRDefault="00921D3E" w:rsidP="00D64326">
                                  <w:pPr>
                                    <w:jc w:val="center"/>
                                    <w:rPr>
                                      <w:rFonts w:ascii="Arial" w:hAnsi="Arial" w:cs="Arial"/>
                                      <w:b/>
                                      <w:sz w:val="22"/>
                                      <w:szCs w:val="22"/>
                                    </w:rPr>
                                  </w:pPr>
                                  <w:r>
                                    <w:rPr>
                                      <w:rFonts w:ascii="Arial" w:hAnsi="Arial" w:cs="Arial"/>
                                      <w:b/>
                                      <w:sz w:val="22"/>
                                      <w:szCs w:val="22"/>
                                    </w:rPr>
                                    <w:t>?</w:t>
                                  </w:r>
                                </w:p>
                              </w:tc>
                            </w:tr>
                            <w:tr w:rsidR="00921D3E" w:rsidRPr="00AA3388" w:rsidTr="00D64326">
                              <w:tc>
                                <w:tcPr>
                                  <w:tcW w:w="2992" w:type="dxa"/>
                                </w:tcPr>
                                <w:p w:rsidR="00921D3E" w:rsidRPr="00D64326" w:rsidRDefault="00921D3E" w:rsidP="00955B28">
                                  <w:pPr>
                                    <w:rPr>
                                      <w:rFonts w:ascii="Arial" w:hAnsi="Arial" w:cs="Arial"/>
                                      <w:b/>
                                      <w:sz w:val="22"/>
                                      <w:szCs w:val="22"/>
                                    </w:rPr>
                                  </w:pPr>
                                  <w:r w:rsidRPr="00D64326">
                                    <w:rPr>
                                      <w:rFonts w:ascii="Arial" w:hAnsi="Arial" w:cs="Arial"/>
                                      <w:b/>
                                      <w:sz w:val="22"/>
                                      <w:szCs w:val="22"/>
                                    </w:rPr>
                                    <w:t xml:space="preserve">In Store by </w:t>
                                  </w:r>
                                  <w:r>
                                    <w:rPr>
                                      <w:rFonts w:ascii="Arial" w:hAnsi="Arial" w:cs="Arial"/>
                                      <w:b/>
                                      <w:sz w:val="22"/>
                                      <w:szCs w:val="22"/>
                                    </w:rPr>
                                    <w:t>Vanessa Volt</w:t>
                                  </w:r>
                                </w:p>
                              </w:tc>
                              <w:tc>
                                <w:tcPr>
                                  <w:tcW w:w="935" w:type="dxa"/>
                                </w:tcPr>
                                <w:p w:rsidR="00921D3E" w:rsidRPr="00D64326" w:rsidRDefault="00921D3E" w:rsidP="00D64326">
                                  <w:pPr>
                                    <w:jc w:val="center"/>
                                    <w:rPr>
                                      <w:rFonts w:ascii="Arial" w:hAnsi="Arial" w:cs="Arial"/>
                                      <w:b/>
                                      <w:sz w:val="22"/>
                                      <w:szCs w:val="22"/>
                                    </w:rPr>
                                  </w:pPr>
                                  <w:r>
                                    <w:rPr>
                                      <w:rFonts w:ascii="Arial" w:hAnsi="Arial" w:cs="Arial"/>
                                      <w:b/>
                                      <w:sz w:val="22"/>
                                      <w:szCs w:val="22"/>
                                    </w:rPr>
                                    <w:t>7,490</w:t>
                                  </w:r>
                                </w:p>
                              </w:tc>
                            </w:tr>
                            <w:tr w:rsidR="00921D3E" w:rsidRPr="00AA3388" w:rsidTr="00D64326">
                              <w:tc>
                                <w:tcPr>
                                  <w:tcW w:w="2992" w:type="dxa"/>
                                </w:tcPr>
                                <w:p w:rsidR="00921D3E" w:rsidRPr="00D64326" w:rsidRDefault="00921D3E" w:rsidP="00D64326">
                                  <w:pPr>
                                    <w:rPr>
                                      <w:rFonts w:ascii="Arial" w:hAnsi="Arial" w:cs="Arial"/>
                                      <w:b/>
                                      <w:sz w:val="22"/>
                                      <w:szCs w:val="22"/>
                                    </w:rPr>
                                  </w:pPr>
                                  <w:r>
                                    <w:rPr>
                                      <w:rFonts w:ascii="Arial" w:hAnsi="Arial" w:cs="Arial"/>
                                      <w:b/>
                                      <w:sz w:val="22"/>
                                      <w:szCs w:val="22"/>
                                    </w:rPr>
                                    <w:t>In Store by Clay Current</w:t>
                                  </w:r>
                                </w:p>
                              </w:tc>
                              <w:tc>
                                <w:tcPr>
                                  <w:tcW w:w="935" w:type="dxa"/>
                                </w:tcPr>
                                <w:p w:rsidR="00921D3E" w:rsidRPr="00D64326" w:rsidRDefault="00921D3E" w:rsidP="00D64326">
                                  <w:pPr>
                                    <w:jc w:val="center"/>
                                    <w:rPr>
                                      <w:rFonts w:ascii="Arial" w:hAnsi="Arial" w:cs="Arial"/>
                                      <w:b/>
                                      <w:sz w:val="22"/>
                                      <w:szCs w:val="22"/>
                                    </w:rPr>
                                  </w:pPr>
                                  <w:r>
                                    <w:rPr>
                                      <w:rFonts w:ascii="Arial" w:hAnsi="Arial" w:cs="Arial"/>
                                      <w:b/>
                                      <w:sz w:val="22"/>
                                      <w:szCs w:val="22"/>
                                    </w:rPr>
                                    <w:t>5,105</w:t>
                                  </w:r>
                                </w:p>
                              </w:tc>
                            </w:tr>
                            <w:tr w:rsidR="00921D3E" w:rsidRPr="00AA3388" w:rsidTr="00D64326">
                              <w:tc>
                                <w:tcPr>
                                  <w:tcW w:w="2992" w:type="dxa"/>
                                </w:tcPr>
                                <w:p w:rsidR="00921D3E" w:rsidRPr="00D64326" w:rsidRDefault="00921D3E" w:rsidP="00D64326">
                                  <w:pPr>
                                    <w:rPr>
                                      <w:rFonts w:ascii="Arial" w:hAnsi="Arial" w:cs="Arial"/>
                                      <w:b/>
                                      <w:sz w:val="22"/>
                                      <w:szCs w:val="22"/>
                                    </w:rPr>
                                  </w:pPr>
                                  <w:r>
                                    <w:rPr>
                                      <w:rFonts w:ascii="Arial" w:hAnsi="Arial" w:cs="Arial"/>
                                      <w:b/>
                                      <w:sz w:val="22"/>
                                      <w:szCs w:val="22"/>
                                    </w:rPr>
                                    <w:t>In Store by Henry Hertz</w:t>
                                  </w:r>
                                </w:p>
                              </w:tc>
                              <w:tc>
                                <w:tcPr>
                                  <w:tcW w:w="935" w:type="dxa"/>
                                </w:tcPr>
                                <w:p w:rsidR="00921D3E" w:rsidRPr="00D64326" w:rsidRDefault="00921D3E" w:rsidP="00D64326">
                                  <w:pPr>
                                    <w:jc w:val="center"/>
                                    <w:rPr>
                                      <w:rFonts w:ascii="Arial" w:hAnsi="Arial" w:cs="Arial"/>
                                      <w:b/>
                                      <w:sz w:val="22"/>
                                      <w:szCs w:val="22"/>
                                    </w:rPr>
                                  </w:pPr>
                                  <w:r>
                                    <w:rPr>
                                      <w:rFonts w:ascii="Arial" w:hAnsi="Arial" w:cs="Arial"/>
                                      <w:b/>
                                      <w:sz w:val="22"/>
                                      <w:szCs w:val="22"/>
                                    </w:rPr>
                                    <w:t>4,225</w:t>
                                  </w:r>
                                </w:p>
                              </w:tc>
                            </w:tr>
                          </w:tbl>
                          <w:p w:rsidR="00921D3E" w:rsidRPr="00AA3388" w:rsidRDefault="00921D3E" w:rsidP="00921D3E">
                            <w:pPr>
                              <w:rPr>
                                <w:b/>
                              </w:rPr>
                            </w:pPr>
                          </w:p>
                          <w:p w:rsidR="00921D3E" w:rsidRDefault="00921D3E" w:rsidP="00921D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9.5pt;width:224.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">
                <v:textbox>
                  <w:txbxContent>
                    <w:p w:rsidR="00921D3E" w:rsidRDefault="00921D3E" w:rsidP="00921D3E">
                      <w:pPr>
                        <w:pStyle w:val="NoSpacing"/>
                        <w:rPr>
                          <w:rFonts w:ascii="Arial" w:hAnsi="Arial" w:cs="Arial"/>
                          <w:b/>
                        </w:rPr>
                      </w:pPr>
                      <w:r w:rsidRPr="001F626D">
                        <w:rPr>
                          <w:rFonts w:ascii="Arial" w:hAnsi="Arial" w:cs="Arial"/>
                          <w:b/>
                        </w:rPr>
                        <w:t>The following is the gross sales breakdown for the week</w:t>
                      </w:r>
                      <w:r>
                        <w:rPr>
                          <w:rFonts w:ascii="Arial" w:hAnsi="Arial" w:cs="Arial"/>
                          <w:b/>
                        </w:rPr>
                        <w:t xml:space="preserve"> </w:t>
                      </w:r>
                      <w:proofErr w:type="gramStart"/>
                      <w:r>
                        <w:rPr>
                          <w:rFonts w:ascii="Arial" w:hAnsi="Arial" w:cs="Arial"/>
                          <w:b/>
                        </w:rPr>
                        <w:t>ending</w:t>
                      </w:r>
                      <w:r w:rsidRPr="001F626D">
                        <w:rPr>
                          <w:rFonts w:ascii="Arial" w:hAnsi="Arial" w:cs="Arial"/>
                          <w:b/>
                        </w:rPr>
                        <w:t xml:space="preserve">  December</w:t>
                      </w:r>
                      <w:proofErr w:type="gramEnd"/>
                      <w:r w:rsidRPr="001F626D">
                        <w:rPr>
                          <w:rFonts w:ascii="Arial" w:hAnsi="Arial" w:cs="Arial"/>
                          <w:b/>
                        </w:rPr>
                        <w:t xml:space="preserve"> </w:t>
                      </w:r>
                      <w:r>
                        <w:rPr>
                          <w:rFonts w:ascii="Arial" w:hAnsi="Arial" w:cs="Arial"/>
                          <w:b/>
                        </w:rPr>
                        <w:t>6</w:t>
                      </w:r>
                      <w:r w:rsidRPr="001F626D">
                        <w:rPr>
                          <w:rFonts w:ascii="Arial" w:hAnsi="Arial" w:cs="Arial"/>
                          <w:b/>
                        </w:rPr>
                        <w:t>:</w:t>
                      </w:r>
                    </w:p>
                    <w:p w:rsidR="00921D3E" w:rsidRPr="001F626D" w:rsidRDefault="00921D3E" w:rsidP="00921D3E">
                      <w:pPr>
                        <w:pStyle w:val="NoSpacing"/>
                        <w:rPr>
                          <w:rFonts w:ascii="Arial" w:hAnsi="Arial" w:cs="Arial"/>
                          <w:b/>
                        </w:rPr>
                      </w:pPr>
                    </w:p>
                    <w:tbl>
                      <w:tblPr>
                        <w:tblStyle w:val="TableGrid3"/>
                        <w:tblW w:w="0" w:type="auto"/>
                        <w:tblInd w:w="108" w:type="dxa"/>
                        <w:tblLayout w:type="fixed"/>
                        <w:tblLook w:val="01E0" w:firstRow="1" w:lastRow="1" w:firstColumn="1" w:lastColumn="1" w:noHBand="0" w:noVBand="0"/>
                      </w:tblPr>
                      <w:tblGrid>
                        <w:gridCol w:w="2992"/>
                        <w:gridCol w:w="935"/>
                      </w:tblGrid>
                      <w:tr w:rsidR="00921D3E" w:rsidRPr="00AA3388" w:rsidTr="00D64326">
                        <w:tc>
                          <w:tcPr>
                            <w:tcW w:w="2992" w:type="dxa"/>
                          </w:tcPr>
                          <w:p w:rsidR="00921D3E" w:rsidRPr="00D64326" w:rsidRDefault="00921D3E" w:rsidP="00D64326">
                            <w:pPr>
                              <w:rPr>
                                <w:rFonts w:ascii="Arial" w:hAnsi="Arial" w:cs="Arial"/>
                                <w:b/>
                                <w:sz w:val="22"/>
                                <w:szCs w:val="22"/>
                              </w:rPr>
                            </w:pPr>
                            <w:r w:rsidRPr="00D64326">
                              <w:rPr>
                                <w:rFonts w:ascii="Arial" w:hAnsi="Arial" w:cs="Arial"/>
                                <w:b/>
                                <w:sz w:val="22"/>
                                <w:szCs w:val="22"/>
                              </w:rPr>
                              <w:t>Telephone</w:t>
                            </w:r>
                          </w:p>
                        </w:tc>
                        <w:tc>
                          <w:tcPr>
                            <w:tcW w:w="935" w:type="dxa"/>
                          </w:tcPr>
                          <w:p w:rsidR="00921D3E" w:rsidRPr="00D64326" w:rsidRDefault="00921D3E" w:rsidP="00D64326">
                            <w:pPr>
                              <w:jc w:val="center"/>
                              <w:rPr>
                                <w:rFonts w:ascii="Arial" w:hAnsi="Arial" w:cs="Arial"/>
                                <w:b/>
                                <w:sz w:val="22"/>
                                <w:szCs w:val="22"/>
                              </w:rPr>
                            </w:pPr>
                            <w:r>
                              <w:rPr>
                                <w:rFonts w:ascii="Arial" w:hAnsi="Arial" w:cs="Arial"/>
                                <w:b/>
                                <w:sz w:val="22"/>
                                <w:szCs w:val="22"/>
                              </w:rPr>
                              <w:t>6,435</w:t>
                            </w:r>
                          </w:p>
                        </w:tc>
                      </w:tr>
                      <w:tr w:rsidR="00921D3E" w:rsidRPr="00AA3388" w:rsidTr="00D64326">
                        <w:tc>
                          <w:tcPr>
                            <w:tcW w:w="2992" w:type="dxa"/>
                          </w:tcPr>
                          <w:p w:rsidR="00921D3E" w:rsidRPr="00D64326" w:rsidRDefault="00921D3E" w:rsidP="00D64326">
                            <w:pPr>
                              <w:rPr>
                                <w:rFonts w:ascii="Arial" w:hAnsi="Arial" w:cs="Arial"/>
                                <w:b/>
                                <w:sz w:val="22"/>
                                <w:szCs w:val="22"/>
                              </w:rPr>
                            </w:pPr>
                            <w:r w:rsidRPr="00D64326">
                              <w:rPr>
                                <w:rFonts w:ascii="Arial" w:hAnsi="Arial" w:cs="Arial"/>
                                <w:b/>
                                <w:sz w:val="22"/>
                                <w:szCs w:val="22"/>
                              </w:rPr>
                              <w:t>Internet</w:t>
                            </w:r>
                          </w:p>
                        </w:tc>
                        <w:tc>
                          <w:tcPr>
                            <w:tcW w:w="935" w:type="dxa"/>
                          </w:tcPr>
                          <w:p w:rsidR="00921D3E" w:rsidRPr="00D64326" w:rsidRDefault="00921D3E" w:rsidP="00D64326">
                            <w:pPr>
                              <w:jc w:val="center"/>
                              <w:rPr>
                                <w:rFonts w:ascii="Arial" w:hAnsi="Arial" w:cs="Arial"/>
                                <w:b/>
                                <w:sz w:val="22"/>
                                <w:szCs w:val="22"/>
                              </w:rPr>
                            </w:pPr>
                            <w:r>
                              <w:rPr>
                                <w:rFonts w:ascii="Arial" w:hAnsi="Arial" w:cs="Arial"/>
                                <w:b/>
                                <w:sz w:val="22"/>
                                <w:szCs w:val="22"/>
                              </w:rPr>
                              <w:t>?</w:t>
                            </w:r>
                          </w:p>
                        </w:tc>
                      </w:tr>
                      <w:tr w:rsidR="00921D3E" w:rsidRPr="00AA3388" w:rsidTr="00D64326">
                        <w:tc>
                          <w:tcPr>
                            <w:tcW w:w="2992" w:type="dxa"/>
                          </w:tcPr>
                          <w:p w:rsidR="00921D3E" w:rsidRPr="00D64326" w:rsidRDefault="00921D3E" w:rsidP="00955B28">
                            <w:pPr>
                              <w:rPr>
                                <w:rFonts w:ascii="Arial" w:hAnsi="Arial" w:cs="Arial"/>
                                <w:b/>
                                <w:sz w:val="22"/>
                                <w:szCs w:val="22"/>
                              </w:rPr>
                            </w:pPr>
                            <w:r w:rsidRPr="00D64326">
                              <w:rPr>
                                <w:rFonts w:ascii="Arial" w:hAnsi="Arial" w:cs="Arial"/>
                                <w:b/>
                                <w:sz w:val="22"/>
                                <w:szCs w:val="22"/>
                              </w:rPr>
                              <w:t xml:space="preserve">In Store by </w:t>
                            </w:r>
                            <w:r>
                              <w:rPr>
                                <w:rFonts w:ascii="Arial" w:hAnsi="Arial" w:cs="Arial"/>
                                <w:b/>
                                <w:sz w:val="22"/>
                                <w:szCs w:val="22"/>
                              </w:rPr>
                              <w:t>Vanessa Volt</w:t>
                            </w:r>
                          </w:p>
                        </w:tc>
                        <w:tc>
                          <w:tcPr>
                            <w:tcW w:w="935" w:type="dxa"/>
                          </w:tcPr>
                          <w:p w:rsidR="00921D3E" w:rsidRPr="00D64326" w:rsidRDefault="00921D3E" w:rsidP="00D64326">
                            <w:pPr>
                              <w:jc w:val="center"/>
                              <w:rPr>
                                <w:rFonts w:ascii="Arial" w:hAnsi="Arial" w:cs="Arial"/>
                                <w:b/>
                                <w:sz w:val="22"/>
                                <w:szCs w:val="22"/>
                              </w:rPr>
                            </w:pPr>
                            <w:r>
                              <w:rPr>
                                <w:rFonts w:ascii="Arial" w:hAnsi="Arial" w:cs="Arial"/>
                                <w:b/>
                                <w:sz w:val="22"/>
                                <w:szCs w:val="22"/>
                              </w:rPr>
                              <w:t>7,490</w:t>
                            </w:r>
                          </w:p>
                        </w:tc>
                      </w:tr>
                      <w:tr w:rsidR="00921D3E" w:rsidRPr="00AA3388" w:rsidTr="00D64326">
                        <w:tc>
                          <w:tcPr>
                            <w:tcW w:w="2992" w:type="dxa"/>
                          </w:tcPr>
                          <w:p w:rsidR="00921D3E" w:rsidRPr="00D64326" w:rsidRDefault="00921D3E" w:rsidP="00D64326">
                            <w:pPr>
                              <w:rPr>
                                <w:rFonts w:ascii="Arial" w:hAnsi="Arial" w:cs="Arial"/>
                                <w:b/>
                                <w:sz w:val="22"/>
                                <w:szCs w:val="22"/>
                              </w:rPr>
                            </w:pPr>
                            <w:r>
                              <w:rPr>
                                <w:rFonts w:ascii="Arial" w:hAnsi="Arial" w:cs="Arial"/>
                                <w:b/>
                                <w:sz w:val="22"/>
                                <w:szCs w:val="22"/>
                              </w:rPr>
                              <w:t>In Store by Clay Current</w:t>
                            </w:r>
                          </w:p>
                        </w:tc>
                        <w:tc>
                          <w:tcPr>
                            <w:tcW w:w="935" w:type="dxa"/>
                          </w:tcPr>
                          <w:p w:rsidR="00921D3E" w:rsidRPr="00D64326" w:rsidRDefault="00921D3E" w:rsidP="00D64326">
                            <w:pPr>
                              <w:jc w:val="center"/>
                              <w:rPr>
                                <w:rFonts w:ascii="Arial" w:hAnsi="Arial" w:cs="Arial"/>
                                <w:b/>
                                <w:sz w:val="22"/>
                                <w:szCs w:val="22"/>
                              </w:rPr>
                            </w:pPr>
                            <w:r>
                              <w:rPr>
                                <w:rFonts w:ascii="Arial" w:hAnsi="Arial" w:cs="Arial"/>
                                <w:b/>
                                <w:sz w:val="22"/>
                                <w:szCs w:val="22"/>
                              </w:rPr>
                              <w:t>5,105</w:t>
                            </w:r>
                          </w:p>
                        </w:tc>
                      </w:tr>
                      <w:tr w:rsidR="00921D3E" w:rsidRPr="00AA3388" w:rsidTr="00D64326">
                        <w:tc>
                          <w:tcPr>
                            <w:tcW w:w="2992" w:type="dxa"/>
                          </w:tcPr>
                          <w:p w:rsidR="00921D3E" w:rsidRPr="00D64326" w:rsidRDefault="00921D3E" w:rsidP="00D64326">
                            <w:pPr>
                              <w:rPr>
                                <w:rFonts w:ascii="Arial" w:hAnsi="Arial" w:cs="Arial"/>
                                <w:b/>
                                <w:sz w:val="22"/>
                                <w:szCs w:val="22"/>
                              </w:rPr>
                            </w:pPr>
                            <w:r>
                              <w:rPr>
                                <w:rFonts w:ascii="Arial" w:hAnsi="Arial" w:cs="Arial"/>
                                <w:b/>
                                <w:sz w:val="22"/>
                                <w:szCs w:val="22"/>
                              </w:rPr>
                              <w:t>In Store by Henry Hertz</w:t>
                            </w:r>
                          </w:p>
                        </w:tc>
                        <w:tc>
                          <w:tcPr>
                            <w:tcW w:w="935" w:type="dxa"/>
                          </w:tcPr>
                          <w:p w:rsidR="00921D3E" w:rsidRPr="00D64326" w:rsidRDefault="00921D3E" w:rsidP="00D64326">
                            <w:pPr>
                              <w:jc w:val="center"/>
                              <w:rPr>
                                <w:rFonts w:ascii="Arial" w:hAnsi="Arial" w:cs="Arial"/>
                                <w:b/>
                                <w:sz w:val="22"/>
                                <w:szCs w:val="22"/>
                              </w:rPr>
                            </w:pPr>
                            <w:r>
                              <w:rPr>
                                <w:rFonts w:ascii="Arial" w:hAnsi="Arial" w:cs="Arial"/>
                                <w:b/>
                                <w:sz w:val="22"/>
                                <w:szCs w:val="22"/>
                              </w:rPr>
                              <w:t>4,225</w:t>
                            </w:r>
                          </w:p>
                        </w:tc>
                      </w:tr>
                    </w:tbl>
                    <w:p w:rsidR="00921D3E" w:rsidRPr="00AA3388" w:rsidRDefault="00921D3E" w:rsidP="00921D3E">
                      <w:pPr>
                        <w:rPr>
                          <w:b/>
                        </w:rPr>
                      </w:pPr>
                    </w:p>
                    <w:p w:rsidR="00921D3E" w:rsidRDefault="00921D3E" w:rsidP="00921D3E"/>
                  </w:txbxContent>
                </v:textbox>
              </v:shape>
            </w:pict>
          </mc:Fallback>
        </mc:AlternateContent>
      </w: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r w:rsidRPr="00D64326">
        <w:rPr>
          <w:rFonts w:ascii="Arial" w:eastAsia="Times New Roman" w:hAnsi="Arial" w:cs="Times New Roman"/>
        </w:rPr>
        <w:tab/>
      </w:r>
      <w:r w:rsidRPr="00D64326">
        <w:rPr>
          <w:rFonts w:ascii="Arial" w:eastAsia="Times New Roman" w:hAnsi="Arial" w:cs="Times New Roman"/>
        </w:rPr>
        <w:tab/>
      </w:r>
      <w:r w:rsidRPr="00D64326">
        <w:rPr>
          <w:rFonts w:ascii="Arial" w:eastAsia="Times New Roman" w:hAnsi="Arial" w:cs="Times New Roman"/>
        </w:rPr>
        <w:tab/>
      </w:r>
      <w:r w:rsidRPr="00D64326">
        <w:rPr>
          <w:rFonts w:ascii="Arial" w:eastAsia="Times New Roman" w:hAnsi="Arial" w:cs="Times New Roman"/>
        </w:rPr>
        <w:tab/>
      </w:r>
      <w:r w:rsidRPr="00D64326">
        <w:rPr>
          <w:rFonts w:ascii="Arial" w:eastAsia="Times New Roman" w:hAnsi="Arial" w:cs="Times New Roman"/>
        </w:rPr>
        <w:tab/>
      </w:r>
      <w:r w:rsidRPr="00D64326">
        <w:rPr>
          <w:rFonts w:ascii="Arial" w:eastAsia="Times New Roman" w:hAnsi="Arial" w:cs="Times New Roman"/>
        </w:rPr>
        <w:tab/>
      </w: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p>
    <w:p w:rsidR="00921D3E" w:rsidRPr="00D64326" w:rsidRDefault="00921D3E" w:rsidP="00921D3E">
      <w:pPr>
        <w:spacing w:after="0" w:line="240" w:lineRule="auto"/>
        <w:rPr>
          <w:rFonts w:ascii="Arial" w:eastAsia="Times New Roman" w:hAnsi="Arial" w:cs="Times New Roman"/>
        </w:rPr>
      </w:pPr>
    </w:p>
    <w:p w:rsidR="00921D3E" w:rsidRPr="001F626D" w:rsidRDefault="00921D3E" w:rsidP="00921D3E">
      <w:pPr>
        <w:spacing w:after="0" w:line="240" w:lineRule="auto"/>
        <w:rPr>
          <w:rFonts w:ascii="Arial" w:eastAsia="Times New Roman" w:hAnsi="Arial" w:cs="Times New Roman"/>
          <w:sz w:val="16"/>
          <w:szCs w:val="16"/>
        </w:rPr>
      </w:pPr>
    </w:p>
    <w:p w:rsidR="00921D3E" w:rsidRPr="00D64326" w:rsidRDefault="00921D3E" w:rsidP="00921D3E">
      <w:pPr>
        <w:spacing w:after="0" w:line="240" w:lineRule="auto"/>
        <w:rPr>
          <w:rFonts w:ascii="Arial" w:eastAsia="Times New Roman" w:hAnsi="Arial" w:cs="Times New Roman"/>
          <w:b/>
        </w:rPr>
      </w:pPr>
      <w:r w:rsidRPr="00D64326">
        <w:rPr>
          <w:rFonts w:ascii="Arial" w:eastAsia="Times New Roman" w:hAnsi="Arial" w:cs="Times New Roman"/>
          <w:b/>
        </w:rPr>
        <w:t xml:space="preserve">For questions </w:t>
      </w:r>
      <w:r>
        <w:rPr>
          <w:rFonts w:ascii="Arial" w:eastAsia="Times New Roman" w:hAnsi="Arial" w:cs="Times New Roman"/>
          <w:b/>
        </w:rPr>
        <w:t>41</w:t>
      </w:r>
      <w:r w:rsidRPr="00D64326">
        <w:rPr>
          <w:rFonts w:ascii="Arial" w:eastAsia="Times New Roman" w:hAnsi="Arial" w:cs="Times New Roman"/>
          <w:b/>
        </w:rPr>
        <w:t xml:space="preserve"> through </w:t>
      </w:r>
      <w:r>
        <w:rPr>
          <w:rFonts w:ascii="Arial" w:eastAsia="Times New Roman" w:hAnsi="Arial" w:cs="Times New Roman"/>
          <w:b/>
        </w:rPr>
        <w:t>46</w:t>
      </w:r>
      <w:r w:rsidRPr="00D64326">
        <w:rPr>
          <w:rFonts w:ascii="Arial" w:eastAsia="Times New Roman" w:hAnsi="Arial" w:cs="Times New Roman"/>
          <w:b/>
        </w:rPr>
        <w:t>, write the correct amount on your answer sheet.</w:t>
      </w:r>
    </w:p>
    <w:p w:rsidR="00921D3E" w:rsidRDefault="00921D3E" w:rsidP="00921D3E">
      <w:pPr>
        <w:spacing w:after="0" w:line="240" w:lineRule="auto"/>
        <w:rPr>
          <w:rFonts w:ascii="Arial" w:eastAsia="Times New Roman" w:hAnsi="Arial" w:cs="Times New Roman"/>
          <w:sz w:val="16"/>
          <w:szCs w:val="16"/>
        </w:rPr>
      </w:pPr>
    </w:p>
    <w:p w:rsidR="00921D3E" w:rsidRPr="00474620" w:rsidRDefault="00921D3E" w:rsidP="00921D3E">
      <w:pPr>
        <w:spacing w:after="0" w:line="240" w:lineRule="auto"/>
        <w:rPr>
          <w:rFonts w:ascii="Arial" w:eastAsia="Times New Roman" w:hAnsi="Arial" w:cs="Times New Roman"/>
        </w:rPr>
      </w:pPr>
      <w:r>
        <w:rPr>
          <w:rFonts w:ascii="Arial" w:eastAsia="Times New Roman" w:hAnsi="Arial" w:cs="Times New Roman"/>
        </w:rPr>
        <w:t>41</w:t>
      </w:r>
      <w:r>
        <w:rPr>
          <w:rFonts w:ascii="Arial" w:eastAsia="Times New Roman" w:hAnsi="Arial" w:cs="Times New Roman"/>
        </w:rPr>
        <w:t>. What was the amount of Internet gross sales?</w:t>
      </w:r>
    </w:p>
    <w:p w:rsidR="00921D3E" w:rsidRPr="001F626D" w:rsidRDefault="00921D3E" w:rsidP="00921D3E">
      <w:pPr>
        <w:spacing w:after="0" w:line="240" w:lineRule="auto"/>
        <w:rPr>
          <w:rFonts w:ascii="Arial" w:eastAsia="Times New Roman" w:hAnsi="Arial" w:cs="Times New Roman"/>
          <w:sz w:val="16"/>
          <w:szCs w:val="16"/>
        </w:rPr>
      </w:pPr>
    </w:p>
    <w:p w:rsidR="00921D3E" w:rsidRPr="00474620" w:rsidRDefault="00921D3E" w:rsidP="00921D3E">
      <w:pPr>
        <w:spacing w:after="0" w:line="240" w:lineRule="auto"/>
        <w:rPr>
          <w:rFonts w:ascii="Arial" w:eastAsia="Times New Roman" w:hAnsi="Arial" w:cs="Times New Roman"/>
          <w:u w:val="single"/>
        </w:rPr>
      </w:pPr>
      <w:r w:rsidRPr="00474620">
        <w:rPr>
          <w:rFonts w:ascii="Arial" w:eastAsia="Times New Roman" w:hAnsi="Arial" w:cs="Times New Roman"/>
          <w:u w:val="single"/>
        </w:rPr>
        <w:t xml:space="preserve">What </w:t>
      </w:r>
      <w:r>
        <w:rPr>
          <w:rFonts w:ascii="Arial" w:eastAsia="Times New Roman" w:hAnsi="Arial" w:cs="Times New Roman"/>
          <w:u w:val="single"/>
        </w:rPr>
        <w:t>are</w:t>
      </w:r>
      <w:r w:rsidRPr="00474620">
        <w:rPr>
          <w:rFonts w:ascii="Arial" w:eastAsia="Times New Roman" w:hAnsi="Arial" w:cs="Times New Roman"/>
          <w:u w:val="single"/>
        </w:rPr>
        <w:t xml:space="preserve"> the total gross earnings for the week for</w:t>
      </w:r>
      <w:proofErr w:type="gramStart"/>
      <w:r w:rsidRPr="00474620">
        <w:rPr>
          <w:rFonts w:ascii="Arial" w:eastAsia="Times New Roman" w:hAnsi="Arial" w:cs="Times New Roman"/>
          <w:u w:val="single"/>
        </w:rPr>
        <w:t>…</w:t>
      </w:r>
      <w:proofErr w:type="gramEnd"/>
    </w:p>
    <w:p w:rsidR="00921D3E" w:rsidRDefault="00921D3E" w:rsidP="00921D3E">
      <w:pPr>
        <w:spacing w:after="0" w:line="240" w:lineRule="auto"/>
        <w:rPr>
          <w:rFonts w:ascii="Arial" w:eastAsia="Times New Roman" w:hAnsi="Arial" w:cs="Times New Roman"/>
        </w:rPr>
      </w:pPr>
    </w:p>
    <w:p w:rsidR="00921D3E" w:rsidRDefault="00921D3E" w:rsidP="00921D3E">
      <w:pPr>
        <w:spacing w:after="0" w:line="240" w:lineRule="auto"/>
        <w:ind w:hanging="90"/>
        <w:rPr>
          <w:rFonts w:ascii="Arial" w:eastAsia="Times New Roman" w:hAnsi="Arial" w:cs="Times New Roman"/>
        </w:rPr>
      </w:pPr>
      <w:r>
        <w:rPr>
          <w:rFonts w:ascii="Arial" w:eastAsia="Times New Roman" w:hAnsi="Arial" w:cs="Times New Roman"/>
        </w:rPr>
        <w:t>*</w:t>
      </w:r>
      <w:r>
        <w:rPr>
          <w:rFonts w:ascii="Arial" w:eastAsia="Times New Roman" w:hAnsi="Arial" w:cs="Times New Roman"/>
        </w:rPr>
        <w:t>42</w:t>
      </w:r>
      <w:r>
        <w:rPr>
          <w:rFonts w:ascii="Arial" w:eastAsia="Times New Roman" w:hAnsi="Arial" w:cs="Times New Roman"/>
        </w:rPr>
        <w:t xml:space="preserve">. </w:t>
      </w:r>
      <w:proofErr w:type="gramStart"/>
      <w:r>
        <w:rPr>
          <w:rFonts w:ascii="Arial" w:eastAsia="Times New Roman" w:hAnsi="Arial" w:cs="Times New Roman"/>
        </w:rPr>
        <w:t>the</w:t>
      </w:r>
      <w:proofErr w:type="gramEnd"/>
      <w:r>
        <w:rPr>
          <w:rFonts w:ascii="Arial" w:eastAsia="Times New Roman" w:hAnsi="Arial" w:cs="Times New Roman"/>
        </w:rPr>
        <w:t xml:space="preserve"> shipping department?</w:t>
      </w:r>
    </w:p>
    <w:p w:rsidR="00921D3E" w:rsidRDefault="00921D3E" w:rsidP="00921D3E">
      <w:pPr>
        <w:spacing w:after="0" w:line="240" w:lineRule="auto"/>
        <w:ind w:hanging="90"/>
        <w:rPr>
          <w:rFonts w:ascii="Arial" w:eastAsia="Times New Roman" w:hAnsi="Arial" w:cs="Times New Roman"/>
        </w:rPr>
      </w:pPr>
      <w:r>
        <w:rPr>
          <w:rFonts w:ascii="Arial" w:eastAsia="Times New Roman" w:hAnsi="Arial" w:cs="Times New Roman"/>
        </w:rPr>
        <w:t>*</w:t>
      </w:r>
      <w:r>
        <w:rPr>
          <w:rFonts w:ascii="Arial" w:eastAsia="Times New Roman" w:hAnsi="Arial" w:cs="Times New Roman"/>
        </w:rPr>
        <w:t>43</w:t>
      </w:r>
      <w:r>
        <w:rPr>
          <w:rFonts w:ascii="Arial" w:eastAsia="Times New Roman" w:hAnsi="Arial" w:cs="Times New Roman"/>
        </w:rPr>
        <w:t xml:space="preserve">. </w:t>
      </w:r>
      <w:proofErr w:type="gramStart"/>
      <w:r>
        <w:rPr>
          <w:rFonts w:ascii="Arial" w:eastAsia="Times New Roman" w:hAnsi="Arial" w:cs="Times New Roman"/>
        </w:rPr>
        <w:t>the</w:t>
      </w:r>
      <w:proofErr w:type="gramEnd"/>
      <w:r>
        <w:rPr>
          <w:rFonts w:ascii="Arial" w:eastAsia="Times New Roman" w:hAnsi="Arial" w:cs="Times New Roman"/>
        </w:rPr>
        <w:t xml:space="preserve"> sales clerks who sell to customers who shop in the store?</w:t>
      </w:r>
    </w:p>
    <w:p w:rsidR="00921D3E" w:rsidRDefault="00921D3E" w:rsidP="00921D3E">
      <w:pPr>
        <w:spacing w:after="0" w:line="240" w:lineRule="auto"/>
        <w:rPr>
          <w:rFonts w:ascii="Arial" w:eastAsia="Times New Roman" w:hAnsi="Arial" w:cs="Times New Roman"/>
        </w:rPr>
      </w:pPr>
      <w:r>
        <w:rPr>
          <w:rFonts w:ascii="Arial" w:eastAsia="Times New Roman" w:hAnsi="Arial" w:cs="Times New Roman"/>
        </w:rPr>
        <w:t>44</w:t>
      </w:r>
      <w:r>
        <w:rPr>
          <w:rFonts w:ascii="Arial" w:eastAsia="Times New Roman" w:hAnsi="Arial" w:cs="Times New Roman"/>
        </w:rPr>
        <w:t xml:space="preserve">. </w:t>
      </w:r>
      <w:proofErr w:type="gramStart"/>
      <w:r>
        <w:rPr>
          <w:rFonts w:ascii="Arial" w:eastAsia="Times New Roman" w:hAnsi="Arial" w:cs="Times New Roman"/>
        </w:rPr>
        <w:t>the</w:t>
      </w:r>
      <w:proofErr w:type="gramEnd"/>
      <w:r>
        <w:rPr>
          <w:rFonts w:ascii="Arial" w:eastAsia="Times New Roman" w:hAnsi="Arial" w:cs="Times New Roman"/>
        </w:rPr>
        <w:t xml:space="preserve"> employee who handles telephone sales?</w:t>
      </w:r>
    </w:p>
    <w:p w:rsidR="00921D3E" w:rsidRDefault="00921D3E" w:rsidP="00921D3E">
      <w:pPr>
        <w:spacing w:after="0" w:line="240" w:lineRule="auto"/>
        <w:ind w:hanging="180"/>
        <w:rPr>
          <w:rFonts w:ascii="Arial" w:eastAsia="Times New Roman" w:hAnsi="Arial" w:cs="Times New Roman"/>
        </w:rPr>
      </w:pPr>
      <w:r>
        <w:rPr>
          <w:rFonts w:ascii="Arial" w:eastAsia="Times New Roman" w:hAnsi="Arial" w:cs="Times New Roman"/>
        </w:rPr>
        <w:t>**</w:t>
      </w:r>
      <w:r>
        <w:rPr>
          <w:rFonts w:ascii="Arial" w:eastAsia="Times New Roman" w:hAnsi="Arial" w:cs="Times New Roman"/>
        </w:rPr>
        <w:t>45</w:t>
      </w:r>
      <w:r>
        <w:rPr>
          <w:rFonts w:ascii="Arial" w:eastAsia="Times New Roman" w:hAnsi="Arial" w:cs="Times New Roman"/>
        </w:rPr>
        <w:t>. Brenda Ballast?</w:t>
      </w:r>
    </w:p>
    <w:p w:rsidR="00921D3E" w:rsidRDefault="00921D3E" w:rsidP="00921D3E">
      <w:pPr>
        <w:spacing w:after="0" w:line="240" w:lineRule="auto"/>
        <w:ind w:hanging="180"/>
        <w:rPr>
          <w:rFonts w:ascii="Arial" w:eastAsia="Times New Roman" w:hAnsi="Arial" w:cs="Times New Roman"/>
        </w:rPr>
      </w:pPr>
      <w:r>
        <w:rPr>
          <w:rFonts w:ascii="Arial" w:eastAsia="Times New Roman" w:hAnsi="Arial" w:cs="Times New Roman"/>
        </w:rPr>
        <w:t>**</w:t>
      </w:r>
      <w:r>
        <w:rPr>
          <w:rFonts w:ascii="Arial" w:eastAsia="Times New Roman" w:hAnsi="Arial" w:cs="Times New Roman"/>
        </w:rPr>
        <w:t>46</w:t>
      </w:r>
      <w:r>
        <w:rPr>
          <w:rFonts w:ascii="Arial" w:eastAsia="Times New Roman" w:hAnsi="Arial" w:cs="Times New Roman"/>
        </w:rPr>
        <w:t xml:space="preserve">. </w:t>
      </w:r>
      <w:proofErr w:type="gramStart"/>
      <w:r>
        <w:rPr>
          <w:rFonts w:ascii="Arial" w:eastAsia="Times New Roman" w:hAnsi="Arial" w:cs="Times New Roman"/>
        </w:rPr>
        <w:t>all</w:t>
      </w:r>
      <w:proofErr w:type="gramEnd"/>
      <w:r>
        <w:rPr>
          <w:rFonts w:ascii="Arial" w:eastAsia="Times New Roman" w:hAnsi="Arial" w:cs="Times New Roman"/>
        </w:rPr>
        <w:t xml:space="preserve"> ten employees?</w:t>
      </w:r>
    </w:p>
    <w:p w:rsidR="00921D3E" w:rsidRPr="006B1143" w:rsidRDefault="00921D3E" w:rsidP="00921D3E">
      <w:pPr>
        <w:spacing w:after="0" w:line="240" w:lineRule="auto"/>
        <w:rPr>
          <w:rFonts w:ascii="Arial" w:eastAsia="Times New Roman" w:hAnsi="Arial" w:cs="Times New Roman"/>
          <w:b/>
          <w:sz w:val="24"/>
          <w:szCs w:val="24"/>
          <w:u w:val="single"/>
        </w:rPr>
      </w:pPr>
      <w:r w:rsidRPr="006B1143">
        <w:rPr>
          <w:rFonts w:ascii="Arial" w:eastAsia="Times New Roman" w:hAnsi="Arial" w:cs="Times New Roman"/>
          <w:b/>
          <w:sz w:val="24"/>
          <w:szCs w:val="24"/>
          <w:u w:val="single"/>
        </w:rPr>
        <w:lastRenderedPageBreak/>
        <w:t>Group 9</w:t>
      </w:r>
    </w:p>
    <w:p w:rsidR="006B1143" w:rsidRPr="006B1143" w:rsidRDefault="006B1143" w:rsidP="006B1143">
      <w:pPr>
        <w:spacing w:after="0" w:line="240" w:lineRule="auto"/>
        <w:rPr>
          <w:rFonts w:ascii="Arial" w:eastAsia="Times New Roman" w:hAnsi="Arial" w:cs="Times New Roman"/>
          <w:b/>
          <w:bCs/>
          <w:sz w:val="24"/>
          <w:szCs w:val="24"/>
        </w:rPr>
      </w:pPr>
      <w:r w:rsidRPr="006B1143">
        <w:rPr>
          <w:rFonts w:ascii="Arial" w:eastAsia="Times New Roman" w:hAnsi="Arial" w:cs="Times New Roman"/>
          <w:b/>
          <w:bCs/>
          <w:sz w:val="24"/>
          <w:szCs w:val="24"/>
        </w:rPr>
        <w:t>The following rates and maximums per employee per year are in effect:</w:t>
      </w:r>
    </w:p>
    <w:p w:rsidR="006B1143" w:rsidRPr="006B1143" w:rsidRDefault="006B1143" w:rsidP="006B1143">
      <w:pPr>
        <w:spacing w:after="0" w:line="240" w:lineRule="auto"/>
        <w:rPr>
          <w:rFonts w:ascii="Arial" w:eastAsia="Times New Roman" w:hAnsi="Arial" w:cs="Times New Roman"/>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6B1143" w:rsidRPr="006B1143" w:rsidTr="000A00E4">
        <w:trPr>
          <w:jc w:val="center"/>
        </w:trPr>
        <w:tc>
          <w:tcPr>
            <w:tcW w:w="374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Social Security</w:t>
            </w:r>
          </w:p>
        </w:tc>
        <w:tc>
          <w:tcPr>
            <w:tcW w:w="500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6.2% on gross earnings up to $117,000</w:t>
            </w:r>
          </w:p>
        </w:tc>
      </w:tr>
      <w:tr w:rsidR="006B1143" w:rsidRPr="006B1143" w:rsidTr="000A00E4">
        <w:trPr>
          <w:jc w:val="center"/>
        </w:trPr>
        <w:tc>
          <w:tcPr>
            <w:tcW w:w="374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Medicare</w:t>
            </w:r>
          </w:p>
        </w:tc>
        <w:tc>
          <w:tcPr>
            <w:tcW w:w="500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1.45% on all earnings</w:t>
            </w:r>
          </w:p>
        </w:tc>
      </w:tr>
      <w:tr w:rsidR="006B1143" w:rsidRPr="006B1143" w:rsidTr="000A00E4">
        <w:trPr>
          <w:jc w:val="center"/>
        </w:trPr>
        <w:tc>
          <w:tcPr>
            <w:tcW w:w="374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Employee Federal Income Tax</w:t>
            </w:r>
          </w:p>
        </w:tc>
        <w:tc>
          <w:tcPr>
            <w:tcW w:w="500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15% on all earnings</w:t>
            </w:r>
          </w:p>
        </w:tc>
      </w:tr>
      <w:tr w:rsidR="006B1143" w:rsidRPr="006B1143" w:rsidTr="000A00E4">
        <w:trPr>
          <w:jc w:val="center"/>
        </w:trPr>
        <w:tc>
          <w:tcPr>
            <w:tcW w:w="374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Employee State Income Tax</w:t>
            </w:r>
          </w:p>
        </w:tc>
        <w:tc>
          <w:tcPr>
            <w:tcW w:w="500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1% on all earnings</w:t>
            </w:r>
          </w:p>
        </w:tc>
      </w:tr>
      <w:tr w:rsidR="006B1143" w:rsidRPr="006B1143" w:rsidTr="000A00E4">
        <w:trPr>
          <w:jc w:val="center"/>
        </w:trPr>
        <w:tc>
          <w:tcPr>
            <w:tcW w:w="374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Federal Unemployment Tax</w:t>
            </w:r>
          </w:p>
        </w:tc>
        <w:tc>
          <w:tcPr>
            <w:tcW w:w="500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.6% on first $7,000 of gross earnings</w:t>
            </w:r>
          </w:p>
        </w:tc>
      </w:tr>
      <w:tr w:rsidR="006B1143" w:rsidRPr="006B1143" w:rsidTr="000A00E4">
        <w:trPr>
          <w:jc w:val="center"/>
        </w:trPr>
        <w:tc>
          <w:tcPr>
            <w:tcW w:w="374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State Unemployment Tax</w:t>
            </w:r>
          </w:p>
        </w:tc>
        <w:tc>
          <w:tcPr>
            <w:tcW w:w="500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1.2% on first $9,000 of gross earnings</w:t>
            </w:r>
          </w:p>
        </w:tc>
      </w:tr>
      <w:tr w:rsidR="006B1143" w:rsidRPr="006B1143" w:rsidTr="000A00E4">
        <w:trPr>
          <w:jc w:val="center"/>
        </w:trPr>
        <w:tc>
          <w:tcPr>
            <w:tcW w:w="3744" w:type="dxa"/>
          </w:tcPr>
          <w:p w:rsidR="006B1143" w:rsidRPr="006B1143" w:rsidRDefault="006B1143" w:rsidP="006B1143">
            <w:pPr>
              <w:pStyle w:val="NoSpacing"/>
              <w:rPr>
                <w:rFonts w:ascii="Arial" w:eastAsia="Times New Roman" w:hAnsi="Arial" w:cs="Arial"/>
                <w:b/>
                <w:sz w:val="24"/>
                <w:szCs w:val="24"/>
              </w:rPr>
            </w:pPr>
          </w:p>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Overtime</w:t>
            </w:r>
          </w:p>
        </w:tc>
        <w:tc>
          <w:tcPr>
            <w:tcW w:w="5004" w:type="dxa"/>
          </w:tcPr>
          <w:p w:rsidR="006B1143" w:rsidRPr="006B1143" w:rsidRDefault="006B1143" w:rsidP="006B1143">
            <w:pPr>
              <w:pStyle w:val="NoSpacing"/>
              <w:rPr>
                <w:rFonts w:ascii="Arial" w:eastAsia="Times New Roman" w:hAnsi="Arial" w:cs="Arial"/>
                <w:b/>
                <w:sz w:val="24"/>
                <w:szCs w:val="24"/>
              </w:rPr>
            </w:pPr>
            <w:r w:rsidRPr="006B1143">
              <w:rPr>
                <w:rFonts w:ascii="Arial" w:eastAsia="Times New Roman" w:hAnsi="Arial" w:cs="Arial"/>
                <w:b/>
                <w:sz w:val="24"/>
                <w:szCs w:val="24"/>
              </w:rPr>
              <w:t>1½ times regular rate for hours worked in excess of 40 hours in a 5-day work week</w:t>
            </w:r>
          </w:p>
        </w:tc>
      </w:tr>
    </w:tbl>
    <w:p w:rsidR="006B1143" w:rsidRPr="006B1143" w:rsidRDefault="006B1143" w:rsidP="006B1143">
      <w:pPr>
        <w:spacing w:after="0" w:line="240" w:lineRule="auto"/>
        <w:rPr>
          <w:rFonts w:ascii="Arial" w:eastAsia="Times New Roman" w:hAnsi="Arial" w:cs="Times New Roman"/>
          <w:sz w:val="16"/>
          <w:szCs w:val="16"/>
        </w:rPr>
      </w:pPr>
    </w:p>
    <w:p w:rsidR="006B1143" w:rsidRPr="006B1143" w:rsidRDefault="006B1143" w:rsidP="006B1143">
      <w:pPr>
        <w:pStyle w:val="NoSpacing"/>
        <w:jc w:val="both"/>
        <w:rPr>
          <w:rFonts w:ascii="Arial" w:eastAsia="Times New Roman" w:hAnsi="Arial" w:cs="Arial"/>
          <w:b/>
          <w:sz w:val="24"/>
          <w:szCs w:val="24"/>
        </w:rPr>
      </w:pPr>
      <w:r w:rsidRPr="006B1143">
        <w:rPr>
          <w:rFonts w:ascii="Arial" w:eastAsia="Times New Roman" w:hAnsi="Arial" w:cs="Arial"/>
          <w:b/>
          <w:sz w:val="24"/>
          <w:szCs w:val="24"/>
        </w:rPr>
        <w:t>The applicable employer matching taxes are at the same rate as the employee rate.  In this state only employers are subject to unemployment taxes.  Any taxes withheld from an employee for state income tax must be remitted by the employer directly to the state.  Health insurance premiums are remitted to Affordable Health Insurance Co.</w:t>
      </w:r>
    </w:p>
    <w:p w:rsidR="006B1143" w:rsidRPr="006B1143" w:rsidRDefault="006B1143" w:rsidP="006B1143">
      <w:pPr>
        <w:pStyle w:val="NoSpacing"/>
        <w:jc w:val="both"/>
        <w:rPr>
          <w:rFonts w:ascii="Arial" w:eastAsia="Times New Roman" w:hAnsi="Arial" w:cs="Arial"/>
          <w:b/>
          <w:sz w:val="24"/>
          <w:szCs w:val="24"/>
        </w:rPr>
      </w:pPr>
    </w:p>
    <w:p w:rsidR="006B1143" w:rsidRPr="006B1143" w:rsidRDefault="006B1143" w:rsidP="006B1143">
      <w:pPr>
        <w:pStyle w:val="NoSpacing"/>
        <w:jc w:val="both"/>
        <w:rPr>
          <w:rFonts w:ascii="Arial" w:eastAsia="Times New Roman" w:hAnsi="Arial" w:cs="Arial"/>
          <w:b/>
          <w:sz w:val="24"/>
          <w:szCs w:val="24"/>
        </w:rPr>
      </w:pPr>
      <w:r w:rsidRPr="006B1143">
        <w:rPr>
          <w:rFonts w:ascii="Arial" w:eastAsia="Times New Roman" w:hAnsi="Arial" w:cs="Arial"/>
          <w:b/>
          <w:sz w:val="24"/>
          <w:szCs w:val="24"/>
        </w:rPr>
        <w:t>Selected information from a weekly payroll register for two employees is presented below with some amounts intentionally omitted.  Prior to this week’s paycheck the accumulated gross earnings respectively for each employee were: Richard $8,690 and Bernard $6,845.  For this pay period overtime hours respectively are:  Richard 8 hours and Bernard 10 hours.  The payroll clerk is new to the job and was unsure what to deduct.</w:t>
      </w:r>
    </w:p>
    <w:p w:rsidR="006B1143" w:rsidRPr="006B1143" w:rsidRDefault="006B1143" w:rsidP="006B1143">
      <w:pPr>
        <w:spacing w:after="0" w:line="240" w:lineRule="auto"/>
        <w:rPr>
          <w:rFonts w:ascii="Arial" w:eastAsia="Times New Roman" w:hAnsi="Arial" w:cs="Times New Roman"/>
          <w:b/>
          <w:bCs/>
          <w:sz w:val="16"/>
          <w:szCs w:val="16"/>
        </w:rPr>
      </w:pPr>
    </w:p>
    <w:tbl>
      <w:tblPr>
        <w:tblStyle w:val="TableGrid"/>
        <w:tblW w:w="0" w:type="auto"/>
        <w:tblInd w:w="864" w:type="dxa"/>
        <w:tblLook w:val="01E0" w:firstRow="1" w:lastRow="1" w:firstColumn="1" w:lastColumn="1" w:noHBand="0" w:noVBand="0"/>
      </w:tblPr>
      <w:tblGrid>
        <w:gridCol w:w="3879"/>
        <w:gridCol w:w="1350"/>
        <w:gridCol w:w="1350"/>
      </w:tblGrid>
      <w:tr w:rsidR="006B1143" w:rsidRPr="006B1143" w:rsidTr="000A00E4">
        <w:tc>
          <w:tcPr>
            <w:tcW w:w="3879" w:type="dxa"/>
            <w:shd w:val="clear" w:color="auto" w:fill="BFBFBF" w:themeFill="background1" w:themeFillShade="BF"/>
          </w:tcPr>
          <w:p w:rsidR="006B1143" w:rsidRPr="006B1143" w:rsidRDefault="006B1143" w:rsidP="006B1143">
            <w:pPr>
              <w:rPr>
                <w:rFonts w:ascii="Arial" w:eastAsia="Times New Roman" w:hAnsi="Arial"/>
                <w:b/>
                <w:bCs/>
              </w:rPr>
            </w:pPr>
            <w:r w:rsidRPr="006B1143">
              <w:rPr>
                <w:rFonts w:ascii="Arial" w:eastAsia="Times New Roman" w:hAnsi="Arial"/>
                <w:b/>
                <w:bCs/>
              </w:rPr>
              <w:t>Gross Earnings:</w:t>
            </w:r>
          </w:p>
        </w:tc>
        <w:tc>
          <w:tcPr>
            <w:tcW w:w="1350" w:type="dxa"/>
            <w:shd w:val="clear" w:color="auto" w:fill="BFBFBF" w:themeFill="background1" w:themeFillShade="BF"/>
          </w:tcPr>
          <w:p w:rsidR="006B1143" w:rsidRPr="006B1143" w:rsidRDefault="006B1143" w:rsidP="00533152">
            <w:pPr>
              <w:jc w:val="center"/>
              <w:rPr>
                <w:rFonts w:ascii="Arial" w:eastAsia="Times New Roman" w:hAnsi="Arial"/>
                <w:b/>
                <w:bCs/>
              </w:rPr>
            </w:pPr>
            <w:r w:rsidRPr="006B1143">
              <w:rPr>
                <w:rFonts w:ascii="Arial" w:eastAsia="Times New Roman" w:hAnsi="Arial"/>
                <w:b/>
                <w:bCs/>
              </w:rPr>
              <w:t>Richard</w:t>
            </w:r>
          </w:p>
        </w:tc>
        <w:tc>
          <w:tcPr>
            <w:tcW w:w="1350" w:type="dxa"/>
            <w:shd w:val="clear" w:color="auto" w:fill="BFBFBF" w:themeFill="background1" w:themeFillShade="BF"/>
          </w:tcPr>
          <w:p w:rsidR="006B1143" w:rsidRPr="006B1143" w:rsidRDefault="006B1143" w:rsidP="00533152">
            <w:pPr>
              <w:jc w:val="center"/>
              <w:rPr>
                <w:rFonts w:ascii="Arial" w:hAnsi="Arial"/>
                <w:b/>
                <w:bCs/>
              </w:rPr>
            </w:pPr>
            <w:r w:rsidRPr="006B1143">
              <w:rPr>
                <w:rFonts w:ascii="Arial" w:hAnsi="Arial"/>
                <w:b/>
                <w:bCs/>
              </w:rPr>
              <w:t>Bernard</w:t>
            </w:r>
          </w:p>
        </w:tc>
      </w:tr>
      <w:tr w:rsidR="006B1143" w:rsidRPr="006B1143" w:rsidTr="006B1143">
        <w:tc>
          <w:tcPr>
            <w:tcW w:w="3879" w:type="dxa"/>
          </w:tcPr>
          <w:p w:rsidR="006B1143" w:rsidRPr="006B1143" w:rsidRDefault="006B1143" w:rsidP="006B1143">
            <w:pPr>
              <w:rPr>
                <w:rFonts w:ascii="Arial" w:eastAsia="Times New Roman" w:hAnsi="Arial"/>
                <w:b/>
                <w:bCs/>
              </w:rPr>
            </w:pPr>
            <w:r w:rsidRPr="006B1143">
              <w:rPr>
                <w:rFonts w:ascii="Arial" w:eastAsia="Times New Roman" w:hAnsi="Arial"/>
                <w:b/>
                <w:bCs/>
              </w:rPr>
              <w:t xml:space="preserve">   Regular</w:t>
            </w:r>
          </w:p>
        </w:tc>
        <w:tc>
          <w:tcPr>
            <w:tcW w:w="1350" w:type="dxa"/>
            <w:vAlign w:val="center"/>
          </w:tcPr>
          <w:p w:rsidR="006B1143" w:rsidRPr="006B1143" w:rsidRDefault="006B1143" w:rsidP="006B1143">
            <w:pPr>
              <w:jc w:val="center"/>
              <w:rPr>
                <w:rFonts w:ascii="Arial" w:eastAsia="Times New Roman" w:hAnsi="Arial"/>
                <w:b/>
                <w:bCs/>
              </w:rPr>
            </w:pPr>
          </w:p>
        </w:tc>
        <w:tc>
          <w:tcPr>
            <w:tcW w:w="1350" w:type="dxa"/>
            <w:vAlign w:val="center"/>
          </w:tcPr>
          <w:p w:rsidR="006B1143" w:rsidRPr="006B1143" w:rsidRDefault="006B1143" w:rsidP="006B1143">
            <w:pPr>
              <w:jc w:val="center"/>
              <w:rPr>
                <w:rFonts w:ascii="Arial" w:hAnsi="Arial"/>
                <w:b/>
                <w:bCs/>
              </w:rPr>
            </w:pPr>
          </w:p>
        </w:tc>
      </w:tr>
      <w:tr w:rsidR="006B1143" w:rsidRPr="006B1143" w:rsidTr="006B1143">
        <w:tc>
          <w:tcPr>
            <w:tcW w:w="3879" w:type="dxa"/>
          </w:tcPr>
          <w:p w:rsidR="006B1143" w:rsidRPr="006B1143" w:rsidRDefault="006B1143" w:rsidP="006B1143">
            <w:pPr>
              <w:rPr>
                <w:rFonts w:ascii="Arial" w:eastAsia="Times New Roman" w:hAnsi="Arial"/>
                <w:b/>
                <w:bCs/>
              </w:rPr>
            </w:pPr>
            <w:r w:rsidRPr="006B1143">
              <w:rPr>
                <w:rFonts w:ascii="Arial" w:eastAsia="Times New Roman" w:hAnsi="Arial"/>
                <w:b/>
                <w:bCs/>
              </w:rPr>
              <w:t xml:space="preserve">   Overtime</w:t>
            </w:r>
          </w:p>
        </w:tc>
        <w:tc>
          <w:tcPr>
            <w:tcW w:w="1350" w:type="dxa"/>
            <w:vAlign w:val="center"/>
          </w:tcPr>
          <w:p w:rsidR="006B1143" w:rsidRPr="006B1143" w:rsidRDefault="006B1143" w:rsidP="006B1143">
            <w:pPr>
              <w:jc w:val="center"/>
              <w:rPr>
                <w:rFonts w:ascii="Arial" w:eastAsia="Times New Roman" w:hAnsi="Arial"/>
                <w:b/>
                <w:bCs/>
              </w:rPr>
            </w:pPr>
            <w:r w:rsidRPr="006B1143">
              <w:rPr>
                <w:rFonts w:ascii="Arial" w:eastAsia="Times New Roman" w:hAnsi="Arial"/>
                <w:b/>
                <w:bCs/>
              </w:rPr>
              <w:t>120.00</w:t>
            </w:r>
          </w:p>
        </w:tc>
        <w:tc>
          <w:tcPr>
            <w:tcW w:w="1350" w:type="dxa"/>
            <w:vAlign w:val="center"/>
          </w:tcPr>
          <w:p w:rsidR="006B1143" w:rsidRPr="006B1143" w:rsidRDefault="006B1143" w:rsidP="006B1143">
            <w:pPr>
              <w:jc w:val="center"/>
              <w:rPr>
                <w:rFonts w:ascii="Arial" w:hAnsi="Arial"/>
                <w:b/>
                <w:bCs/>
              </w:rPr>
            </w:pPr>
            <w:r w:rsidRPr="006B1143">
              <w:rPr>
                <w:rFonts w:ascii="Arial" w:hAnsi="Arial"/>
                <w:b/>
                <w:bCs/>
              </w:rPr>
              <w:t>120.00</w:t>
            </w:r>
          </w:p>
        </w:tc>
      </w:tr>
      <w:tr w:rsidR="006B1143" w:rsidRPr="006B1143" w:rsidTr="006B1143">
        <w:tc>
          <w:tcPr>
            <w:tcW w:w="3879" w:type="dxa"/>
          </w:tcPr>
          <w:p w:rsidR="006B1143" w:rsidRPr="006B1143" w:rsidRDefault="006B1143" w:rsidP="006B1143">
            <w:pPr>
              <w:rPr>
                <w:rFonts w:ascii="Arial" w:eastAsia="Times New Roman" w:hAnsi="Arial"/>
                <w:b/>
                <w:bCs/>
              </w:rPr>
            </w:pPr>
            <w:r w:rsidRPr="006B1143">
              <w:rPr>
                <w:rFonts w:ascii="Arial" w:eastAsia="Times New Roman" w:hAnsi="Arial"/>
                <w:b/>
                <w:bCs/>
              </w:rPr>
              <w:t xml:space="preserve">   Total Gross Earnings</w:t>
            </w:r>
          </w:p>
        </w:tc>
        <w:tc>
          <w:tcPr>
            <w:tcW w:w="1350" w:type="dxa"/>
            <w:vAlign w:val="center"/>
          </w:tcPr>
          <w:p w:rsidR="006B1143" w:rsidRPr="006B1143" w:rsidRDefault="006B1143" w:rsidP="006B1143">
            <w:pPr>
              <w:jc w:val="center"/>
              <w:rPr>
                <w:rFonts w:ascii="Arial" w:eastAsia="Times New Roman" w:hAnsi="Arial"/>
                <w:b/>
                <w:bCs/>
              </w:rPr>
            </w:pPr>
          </w:p>
        </w:tc>
        <w:tc>
          <w:tcPr>
            <w:tcW w:w="1350" w:type="dxa"/>
            <w:vAlign w:val="center"/>
          </w:tcPr>
          <w:p w:rsidR="006B1143" w:rsidRPr="006B1143" w:rsidRDefault="006B1143" w:rsidP="006B1143">
            <w:pPr>
              <w:jc w:val="center"/>
              <w:rPr>
                <w:rFonts w:ascii="Arial" w:hAnsi="Arial"/>
                <w:b/>
                <w:bCs/>
              </w:rPr>
            </w:pPr>
          </w:p>
        </w:tc>
      </w:tr>
      <w:tr w:rsidR="006B1143" w:rsidRPr="006B1143" w:rsidTr="006B1143">
        <w:tc>
          <w:tcPr>
            <w:tcW w:w="3879" w:type="dxa"/>
            <w:shd w:val="clear" w:color="auto" w:fill="BFBFBF" w:themeFill="background1" w:themeFillShade="BF"/>
          </w:tcPr>
          <w:p w:rsidR="006B1143" w:rsidRPr="006B1143" w:rsidRDefault="006B1143" w:rsidP="006B1143">
            <w:pPr>
              <w:rPr>
                <w:rFonts w:ascii="Arial" w:eastAsia="Times New Roman" w:hAnsi="Arial"/>
                <w:b/>
                <w:bCs/>
              </w:rPr>
            </w:pPr>
            <w:r w:rsidRPr="006B1143">
              <w:rPr>
                <w:rFonts w:ascii="Arial" w:eastAsia="Times New Roman" w:hAnsi="Arial"/>
                <w:b/>
                <w:bCs/>
              </w:rPr>
              <w:t>Deductions</w:t>
            </w:r>
            <w:proofErr w:type="gramStart"/>
            <w:r w:rsidRPr="006B1143">
              <w:rPr>
                <w:rFonts w:ascii="Arial" w:eastAsia="Times New Roman" w:hAnsi="Arial"/>
                <w:b/>
                <w:bCs/>
              </w:rPr>
              <w:t>:  ????</w:t>
            </w:r>
            <w:proofErr w:type="gramEnd"/>
          </w:p>
        </w:tc>
        <w:tc>
          <w:tcPr>
            <w:tcW w:w="1350" w:type="dxa"/>
            <w:vAlign w:val="center"/>
          </w:tcPr>
          <w:p w:rsidR="006B1143" w:rsidRPr="006B1143" w:rsidRDefault="006B1143" w:rsidP="006B1143">
            <w:pPr>
              <w:jc w:val="center"/>
              <w:rPr>
                <w:rFonts w:ascii="Arial" w:eastAsia="Times New Roman" w:hAnsi="Arial"/>
                <w:b/>
                <w:bCs/>
              </w:rPr>
            </w:pPr>
          </w:p>
        </w:tc>
        <w:tc>
          <w:tcPr>
            <w:tcW w:w="1350" w:type="dxa"/>
            <w:vAlign w:val="center"/>
          </w:tcPr>
          <w:p w:rsidR="006B1143" w:rsidRPr="006B1143" w:rsidRDefault="006B1143" w:rsidP="006B1143">
            <w:pPr>
              <w:jc w:val="center"/>
              <w:rPr>
                <w:rFonts w:ascii="Arial" w:hAnsi="Arial"/>
                <w:b/>
                <w:bCs/>
              </w:rPr>
            </w:pPr>
          </w:p>
        </w:tc>
      </w:tr>
      <w:tr w:rsidR="006B1143" w:rsidRPr="006B1143" w:rsidTr="006B1143">
        <w:tc>
          <w:tcPr>
            <w:tcW w:w="3879" w:type="dxa"/>
          </w:tcPr>
          <w:p w:rsidR="006B1143" w:rsidRPr="006B1143" w:rsidRDefault="006B1143" w:rsidP="006B1143">
            <w:pPr>
              <w:rPr>
                <w:rFonts w:ascii="Arial" w:eastAsia="Times New Roman" w:hAnsi="Arial"/>
                <w:b/>
                <w:bCs/>
              </w:rPr>
            </w:pPr>
            <w:r w:rsidRPr="006B1143">
              <w:rPr>
                <w:rFonts w:ascii="Arial" w:eastAsia="Times New Roman" w:hAnsi="Arial"/>
                <w:b/>
                <w:bCs/>
              </w:rPr>
              <w:t xml:space="preserve">   Social Security</w:t>
            </w:r>
          </w:p>
        </w:tc>
        <w:tc>
          <w:tcPr>
            <w:tcW w:w="1350" w:type="dxa"/>
            <w:vAlign w:val="center"/>
          </w:tcPr>
          <w:p w:rsidR="006B1143" w:rsidRPr="006B1143" w:rsidRDefault="006B1143" w:rsidP="006B1143">
            <w:pPr>
              <w:jc w:val="center"/>
              <w:rPr>
                <w:rFonts w:ascii="Arial" w:eastAsia="Times New Roman" w:hAnsi="Arial"/>
                <w:b/>
                <w:bCs/>
              </w:rPr>
            </w:pPr>
          </w:p>
        </w:tc>
        <w:tc>
          <w:tcPr>
            <w:tcW w:w="1350" w:type="dxa"/>
            <w:vAlign w:val="center"/>
          </w:tcPr>
          <w:p w:rsidR="006B1143" w:rsidRPr="006B1143" w:rsidRDefault="006B1143" w:rsidP="006B1143">
            <w:pPr>
              <w:jc w:val="center"/>
              <w:rPr>
                <w:rFonts w:ascii="Arial" w:hAnsi="Arial"/>
                <w:b/>
                <w:bCs/>
              </w:rPr>
            </w:pPr>
          </w:p>
        </w:tc>
      </w:tr>
      <w:tr w:rsidR="006B1143" w:rsidRPr="006B1143" w:rsidTr="006B1143">
        <w:tc>
          <w:tcPr>
            <w:tcW w:w="3879" w:type="dxa"/>
          </w:tcPr>
          <w:p w:rsidR="006B1143" w:rsidRPr="006B1143" w:rsidRDefault="006B1143" w:rsidP="006B1143">
            <w:pPr>
              <w:rPr>
                <w:rFonts w:ascii="Arial" w:eastAsia="Times New Roman" w:hAnsi="Arial"/>
                <w:b/>
                <w:bCs/>
              </w:rPr>
            </w:pPr>
            <w:r w:rsidRPr="006B1143">
              <w:rPr>
                <w:rFonts w:ascii="Arial" w:eastAsia="Times New Roman" w:hAnsi="Arial"/>
                <w:b/>
                <w:bCs/>
              </w:rPr>
              <w:t xml:space="preserve">   Medicare</w:t>
            </w:r>
          </w:p>
        </w:tc>
        <w:tc>
          <w:tcPr>
            <w:tcW w:w="1350" w:type="dxa"/>
            <w:vAlign w:val="center"/>
          </w:tcPr>
          <w:p w:rsidR="006B1143" w:rsidRPr="006B1143" w:rsidRDefault="006B1143" w:rsidP="006B1143">
            <w:pPr>
              <w:jc w:val="center"/>
              <w:rPr>
                <w:rFonts w:ascii="Arial" w:eastAsia="Times New Roman" w:hAnsi="Arial"/>
                <w:b/>
                <w:bCs/>
              </w:rPr>
            </w:pPr>
          </w:p>
        </w:tc>
        <w:tc>
          <w:tcPr>
            <w:tcW w:w="1350" w:type="dxa"/>
            <w:vAlign w:val="center"/>
          </w:tcPr>
          <w:p w:rsidR="006B1143" w:rsidRPr="006B1143" w:rsidRDefault="006B1143" w:rsidP="006B1143">
            <w:pPr>
              <w:jc w:val="center"/>
              <w:rPr>
                <w:rFonts w:ascii="Arial" w:hAnsi="Arial"/>
                <w:b/>
                <w:bCs/>
              </w:rPr>
            </w:pPr>
          </w:p>
        </w:tc>
      </w:tr>
      <w:tr w:rsidR="006B1143" w:rsidRPr="006B1143" w:rsidTr="006B1143">
        <w:tc>
          <w:tcPr>
            <w:tcW w:w="3879" w:type="dxa"/>
          </w:tcPr>
          <w:p w:rsidR="006B1143" w:rsidRPr="006B1143" w:rsidRDefault="006B1143" w:rsidP="006B1143">
            <w:pPr>
              <w:rPr>
                <w:rFonts w:ascii="Arial" w:eastAsia="Times New Roman" w:hAnsi="Arial"/>
                <w:b/>
                <w:bCs/>
              </w:rPr>
            </w:pPr>
            <w:r w:rsidRPr="006B1143">
              <w:rPr>
                <w:rFonts w:ascii="Arial" w:eastAsia="Times New Roman" w:hAnsi="Arial"/>
                <w:b/>
                <w:bCs/>
              </w:rPr>
              <w:t xml:space="preserve">   Federal Income Tax</w:t>
            </w:r>
          </w:p>
        </w:tc>
        <w:tc>
          <w:tcPr>
            <w:tcW w:w="1350" w:type="dxa"/>
            <w:vAlign w:val="center"/>
          </w:tcPr>
          <w:p w:rsidR="006B1143" w:rsidRPr="006B1143" w:rsidRDefault="006B1143" w:rsidP="006B1143">
            <w:pPr>
              <w:jc w:val="center"/>
              <w:rPr>
                <w:rFonts w:ascii="Arial" w:eastAsia="Times New Roman" w:hAnsi="Arial"/>
                <w:b/>
                <w:bCs/>
              </w:rPr>
            </w:pPr>
          </w:p>
        </w:tc>
        <w:tc>
          <w:tcPr>
            <w:tcW w:w="1350" w:type="dxa"/>
            <w:vAlign w:val="center"/>
          </w:tcPr>
          <w:p w:rsidR="006B1143" w:rsidRPr="006B1143" w:rsidRDefault="006B1143" w:rsidP="006B1143">
            <w:pPr>
              <w:jc w:val="center"/>
              <w:rPr>
                <w:rFonts w:ascii="Arial" w:hAnsi="Arial"/>
                <w:b/>
                <w:bCs/>
              </w:rPr>
            </w:pPr>
          </w:p>
        </w:tc>
      </w:tr>
      <w:tr w:rsidR="006B1143" w:rsidRPr="006B1143" w:rsidTr="006B1143">
        <w:tc>
          <w:tcPr>
            <w:tcW w:w="3879" w:type="dxa"/>
          </w:tcPr>
          <w:p w:rsidR="006B1143" w:rsidRPr="006B1143" w:rsidRDefault="006B1143" w:rsidP="006B1143">
            <w:pPr>
              <w:rPr>
                <w:rFonts w:ascii="Arial" w:eastAsia="Times New Roman" w:hAnsi="Arial"/>
                <w:b/>
                <w:bCs/>
              </w:rPr>
            </w:pPr>
            <w:r w:rsidRPr="006B1143">
              <w:rPr>
                <w:rFonts w:ascii="Arial" w:eastAsia="Times New Roman" w:hAnsi="Arial"/>
                <w:b/>
                <w:bCs/>
              </w:rPr>
              <w:t xml:space="preserve">   State Income Tax</w:t>
            </w:r>
          </w:p>
        </w:tc>
        <w:tc>
          <w:tcPr>
            <w:tcW w:w="1350" w:type="dxa"/>
            <w:vAlign w:val="center"/>
          </w:tcPr>
          <w:p w:rsidR="006B1143" w:rsidRPr="006B1143" w:rsidRDefault="006B1143" w:rsidP="006B1143">
            <w:pPr>
              <w:jc w:val="center"/>
              <w:rPr>
                <w:rFonts w:ascii="Arial" w:eastAsia="Times New Roman" w:hAnsi="Arial"/>
                <w:b/>
                <w:bCs/>
              </w:rPr>
            </w:pPr>
          </w:p>
        </w:tc>
        <w:tc>
          <w:tcPr>
            <w:tcW w:w="1350" w:type="dxa"/>
            <w:vAlign w:val="center"/>
          </w:tcPr>
          <w:p w:rsidR="006B1143" w:rsidRPr="006B1143" w:rsidRDefault="006B1143" w:rsidP="006B1143">
            <w:pPr>
              <w:jc w:val="center"/>
              <w:rPr>
                <w:rFonts w:ascii="Arial" w:hAnsi="Arial"/>
                <w:b/>
                <w:bCs/>
              </w:rPr>
            </w:pPr>
          </w:p>
        </w:tc>
      </w:tr>
      <w:tr w:rsidR="006B1143" w:rsidRPr="006B1143" w:rsidTr="006B1143">
        <w:tc>
          <w:tcPr>
            <w:tcW w:w="3879" w:type="dxa"/>
          </w:tcPr>
          <w:p w:rsidR="006B1143" w:rsidRPr="006B1143" w:rsidRDefault="006B1143" w:rsidP="006B1143">
            <w:pPr>
              <w:rPr>
                <w:rFonts w:ascii="Arial" w:eastAsia="Times New Roman" w:hAnsi="Arial"/>
                <w:b/>
                <w:bCs/>
              </w:rPr>
            </w:pPr>
            <w:r w:rsidRPr="006B1143">
              <w:rPr>
                <w:rFonts w:ascii="Arial" w:eastAsia="Times New Roman" w:hAnsi="Arial"/>
                <w:b/>
                <w:bCs/>
              </w:rPr>
              <w:t xml:space="preserve">   Health Insurance Premium</w:t>
            </w:r>
          </w:p>
        </w:tc>
        <w:tc>
          <w:tcPr>
            <w:tcW w:w="1350" w:type="dxa"/>
            <w:vAlign w:val="center"/>
          </w:tcPr>
          <w:p w:rsidR="006B1143" w:rsidRPr="006B1143" w:rsidRDefault="006B1143" w:rsidP="006B1143">
            <w:pPr>
              <w:jc w:val="center"/>
              <w:rPr>
                <w:rFonts w:ascii="Arial" w:eastAsia="Times New Roman" w:hAnsi="Arial"/>
                <w:b/>
                <w:bCs/>
              </w:rPr>
            </w:pPr>
            <w:r w:rsidRPr="006B1143">
              <w:rPr>
                <w:rFonts w:ascii="Arial" w:eastAsia="Times New Roman" w:hAnsi="Arial"/>
                <w:b/>
                <w:bCs/>
              </w:rPr>
              <w:t>45.00</w:t>
            </w:r>
          </w:p>
        </w:tc>
        <w:tc>
          <w:tcPr>
            <w:tcW w:w="1350" w:type="dxa"/>
            <w:vAlign w:val="center"/>
          </w:tcPr>
          <w:p w:rsidR="006B1143" w:rsidRPr="006B1143" w:rsidRDefault="006B1143" w:rsidP="006B1143">
            <w:pPr>
              <w:jc w:val="center"/>
              <w:rPr>
                <w:rFonts w:ascii="Arial" w:hAnsi="Arial"/>
                <w:b/>
                <w:bCs/>
              </w:rPr>
            </w:pPr>
            <w:r w:rsidRPr="006B1143">
              <w:rPr>
                <w:rFonts w:ascii="Arial" w:hAnsi="Arial"/>
                <w:b/>
                <w:bCs/>
              </w:rPr>
              <w:t>45.00</w:t>
            </w:r>
          </w:p>
        </w:tc>
      </w:tr>
      <w:tr w:rsidR="006B1143" w:rsidRPr="006B1143" w:rsidTr="006B1143">
        <w:tc>
          <w:tcPr>
            <w:tcW w:w="3879" w:type="dxa"/>
          </w:tcPr>
          <w:p w:rsidR="006B1143" w:rsidRPr="006B1143" w:rsidRDefault="006B1143" w:rsidP="006B1143">
            <w:pPr>
              <w:rPr>
                <w:rFonts w:ascii="Arial" w:eastAsia="Times New Roman" w:hAnsi="Arial"/>
                <w:b/>
                <w:bCs/>
              </w:rPr>
            </w:pPr>
            <w:r w:rsidRPr="006B1143">
              <w:rPr>
                <w:rFonts w:ascii="Arial" w:eastAsia="Times New Roman" w:hAnsi="Arial"/>
                <w:b/>
                <w:bCs/>
              </w:rPr>
              <w:t xml:space="preserve">   Federal Unemployment Tax</w:t>
            </w:r>
          </w:p>
        </w:tc>
        <w:tc>
          <w:tcPr>
            <w:tcW w:w="1350" w:type="dxa"/>
            <w:vAlign w:val="center"/>
          </w:tcPr>
          <w:p w:rsidR="006B1143" w:rsidRPr="006B1143" w:rsidRDefault="006B1143" w:rsidP="006B1143">
            <w:pPr>
              <w:jc w:val="center"/>
              <w:rPr>
                <w:rFonts w:ascii="Arial" w:eastAsia="Times New Roman" w:hAnsi="Arial"/>
                <w:b/>
                <w:bCs/>
              </w:rPr>
            </w:pPr>
          </w:p>
        </w:tc>
        <w:tc>
          <w:tcPr>
            <w:tcW w:w="1350" w:type="dxa"/>
            <w:vAlign w:val="center"/>
          </w:tcPr>
          <w:p w:rsidR="006B1143" w:rsidRPr="006B1143" w:rsidRDefault="006B1143" w:rsidP="006B1143">
            <w:pPr>
              <w:jc w:val="center"/>
              <w:rPr>
                <w:rFonts w:ascii="Arial" w:hAnsi="Arial"/>
                <w:b/>
                <w:bCs/>
              </w:rPr>
            </w:pPr>
          </w:p>
        </w:tc>
      </w:tr>
      <w:tr w:rsidR="006B1143" w:rsidRPr="006B1143" w:rsidTr="006B1143">
        <w:tc>
          <w:tcPr>
            <w:tcW w:w="3879" w:type="dxa"/>
          </w:tcPr>
          <w:p w:rsidR="006B1143" w:rsidRPr="006B1143" w:rsidRDefault="006B1143" w:rsidP="006B1143">
            <w:pPr>
              <w:rPr>
                <w:rFonts w:ascii="Arial" w:eastAsia="Times New Roman" w:hAnsi="Arial"/>
                <w:b/>
                <w:bCs/>
              </w:rPr>
            </w:pPr>
            <w:r w:rsidRPr="006B1143">
              <w:rPr>
                <w:rFonts w:ascii="Arial" w:eastAsia="Times New Roman" w:hAnsi="Arial"/>
                <w:b/>
                <w:bCs/>
              </w:rPr>
              <w:t xml:space="preserve">   State Unemployment Tax</w:t>
            </w:r>
          </w:p>
        </w:tc>
        <w:tc>
          <w:tcPr>
            <w:tcW w:w="1350" w:type="dxa"/>
            <w:vAlign w:val="center"/>
          </w:tcPr>
          <w:p w:rsidR="006B1143" w:rsidRPr="006B1143" w:rsidRDefault="006B1143" w:rsidP="006B1143">
            <w:pPr>
              <w:jc w:val="center"/>
              <w:rPr>
                <w:rFonts w:ascii="Arial" w:eastAsia="Times New Roman" w:hAnsi="Arial"/>
                <w:b/>
                <w:bCs/>
              </w:rPr>
            </w:pPr>
          </w:p>
        </w:tc>
        <w:tc>
          <w:tcPr>
            <w:tcW w:w="1350" w:type="dxa"/>
            <w:vAlign w:val="center"/>
          </w:tcPr>
          <w:p w:rsidR="006B1143" w:rsidRPr="006B1143" w:rsidRDefault="006B1143" w:rsidP="006B1143">
            <w:pPr>
              <w:jc w:val="center"/>
              <w:rPr>
                <w:rFonts w:ascii="Arial" w:hAnsi="Arial"/>
                <w:b/>
                <w:bCs/>
              </w:rPr>
            </w:pPr>
          </w:p>
        </w:tc>
      </w:tr>
      <w:tr w:rsidR="006B1143" w:rsidRPr="006B1143" w:rsidTr="006B1143">
        <w:tc>
          <w:tcPr>
            <w:tcW w:w="3879" w:type="dxa"/>
          </w:tcPr>
          <w:p w:rsidR="006B1143" w:rsidRPr="006B1143" w:rsidRDefault="006B1143" w:rsidP="006B1143">
            <w:pPr>
              <w:rPr>
                <w:rFonts w:ascii="Arial" w:eastAsia="Times New Roman" w:hAnsi="Arial"/>
                <w:b/>
                <w:bCs/>
              </w:rPr>
            </w:pPr>
            <w:r w:rsidRPr="006B1143">
              <w:rPr>
                <w:rFonts w:ascii="Arial" w:eastAsia="Times New Roman" w:hAnsi="Arial"/>
                <w:b/>
                <w:bCs/>
              </w:rPr>
              <w:t xml:space="preserve">   Total Deductions</w:t>
            </w:r>
          </w:p>
        </w:tc>
        <w:tc>
          <w:tcPr>
            <w:tcW w:w="1350" w:type="dxa"/>
            <w:vAlign w:val="center"/>
          </w:tcPr>
          <w:p w:rsidR="006B1143" w:rsidRPr="006B1143" w:rsidRDefault="006B1143" w:rsidP="006B1143">
            <w:pPr>
              <w:jc w:val="center"/>
              <w:rPr>
                <w:rFonts w:ascii="Arial" w:eastAsia="Times New Roman" w:hAnsi="Arial"/>
                <w:b/>
                <w:bCs/>
              </w:rPr>
            </w:pPr>
          </w:p>
        </w:tc>
        <w:tc>
          <w:tcPr>
            <w:tcW w:w="1350" w:type="dxa"/>
            <w:vAlign w:val="center"/>
          </w:tcPr>
          <w:p w:rsidR="006B1143" w:rsidRPr="006B1143" w:rsidRDefault="006B1143" w:rsidP="006B1143">
            <w:pPr>
              <w:jc w:val="center"/>
              <w:rPr>
                <w:rFonts w:ascii="Arial" w:hAnsi="Arial"/>
                <w:b/>
                <w:bCs/>
              </w:rPr>
            </w:pPr>
          </w:p>
        </w:tc>
      </w:tr>
      <w:tr w:rsidR="006B1143" w:rsidRPr="006B1143" w:rsidTr="006B1143">
        <w:tc>
          <w:tcPr>
            <w:tcW w:w="3879" w:type="dxa"/>
            <w:shd w:val="clear" w:color="auto" w:fill="BFBFBF" w:themeFill="background1" w:themeFillShade="BF"/>
          </w:tcPr>
          <w:p w:rsidR="006B1143" w:rsidRPr="006B1143" w:rsidRDefault="006B1143" w:rsidP="006B1143">
            <w:pPr>
              <w:rPr>
                <w:rFonts w:ascii="Arial" w:eastAsia="Times New Roman" w:hAnsi="Arial"/>
                <w:b/>
                <w:bCs/>
              </w:rPr>
            </w:pPr>
            <w:r w:rsidRPr="006B1143">
              <w:rPr>
                <w:rFonts w:ascii="Arial" w:eastAsia="Times New Roman" w:hAnsi="Arial"/>
                <w:b/>
                <w:bCs/>
              </w:rPr>
              <w:t>Net Pay:</w:t>
            </w:r>
          </w:p>
        </w:tc>
        <w:tc>
          <w:tcPr>
            <w:tcW w:w="1350" w:type="dxa"/>
            <w:vAlign w:val="center"/>
          </w:tcPr>
          <w:p w:rsidR="006B1143" w:rsidRPr="006B1143" w:rsidRDefault="006B1143" w:rsidP="006B1143">
            <w:pPr>
              <w:jc w:val="center"/>
              <w:rPr>
                <w:rFonts w:ascii="Arial" w:eastAsia="Times New Roman" w:hAnsi="Arial"/>
                <w:b/>
                <w:bCs/>
              </w:rPr>
            </w:pPr>
          </w:p>
        </w:tc>
        <w:tc>
          <w:tcPr>
            <w:tcW w:w="1350" w:type="dxa"/>
            <w:vAlign w:val="center"/>
          </w:tcPr>
          <w:p w:rsidR="006B1143" w:rsidRPr="006B1143" w:rsidRDefault="006B1143" w:rsidP="006B1143">
            <w:pPr>
              <w:jc w:val="center"/>
              <w:rPr>
                <w:rFonts w:ascii="Arial" w:hAnsi="Arial"/>
                <w:b/>
                <w:bCs/>
              </w:rPr>
            </w:pPr>
          </w:p>
        </w:tc>
      </w:tr>
    </w:tbl>
    <w:p w:rsidR="006B1143" w:rsidRPr="006B1143" w:rsidRDefault="006B1143" w:rsidP="006B1143">
      <w:pPr>
        <w:spacing w:after="0" w:line="240" w:lineRule="auto"/>
        <w:rPr>
          <w:rFonts w:ascii="Arial" w:eastAsia="Times New Roman" w:hAnsi="Arial" w:cs="Times New Roman"/>
          <w:b/>
          <w:bCs/>
          <w:sz w:val="16"/>
          <w:szCs w:val="16"/>
        </w:rPr>
      </w:pPr>
    </w:p>
    <w:p w:rsidR="006B1143" w:rsidRPr="006B1143" w:rsidRDefault="006B1143" w:rsidP="006B1143">
      <w:pPr>
        <w:spacing w:after="0" w:line="240" w:lineRule="auto"/>
        <w:rPr>
          <w:rFonts w:ascii="Arial" w:eastAsia="Times New Roman" w:hAnsi="Arial" w:cs="Times New Roman"/>
          <w:b/>
          <w:sz w:val="24"/>
          <w:szCs w:val="24"/>
        </w:rPr>
      </w:pPr>
      <w:r w:rsidRPr="006B1143">
        <w:rPr>
          <w:rFonts w:ascii="Arial" w:eastAsia="Times New Roman" w:hAnsi="Arial" w:cs="Times New Roman"/>
          <w:b/>
          <w:sz w:val="24"/>
          <w:szCs w:val="24"/>
        </w:rPr>
        <w:t>For questions 4</w:t>
      </w:r>
      <w:r>
        <w:rPr>
          <w:rFonts w:ascii="Arial" w:eastAsia="Times New Roman" w:hAnsi="Arial" w:cs="Times New Roman"/>
          <w:b/>
          <w:sz w:val="24"/>
          <w:szCs w:val="24"/>
        </w:rPr>
        <w:t>7</w:t>
      </w:r>
      <w:r w:rsidRPr="006B1143">
        <w:rPr>
          <w:rFonts w:ascii="Arial" w:eastAsia="Times New Roman" w:hAnsi="Arial" w:cs="Times New Roman"/>
          <w:b/>
          <w:sz w:val="24"/>
          <w:szCs w:val="24"/>
        </w:rPr>
        <w:t xml:space="preserve"> through </w:t>
      </w:r>
      <w:r>
        <w:rPr>
          <w:rFonts w:ascii="Arial" w:eastAsia="Times New Roman" w:hAnsi="Arial" w:cs="Times New Roman"/>
          <w:b/>
          <w:sz w:val="24"/>
          <w:szCs w:val="24"/>
        </w:rPr>
        <w:t>49</w:t>
      </w:r>
      <w:r w:rsidRPr="006B1143">
        <w:rPr>
          <w:rFonts w:ascii="Arial" w:eastAsia="Times New Roman" w:hAnsi="Arial" w:cs="Times New Roman"/>
          <w:b/>
          <w:sz w:val="24"/>
          <w:szCs w:val="24"/>
        </w:rPr>
        <w:t>, write the correct amount on your answer sheet.</w:t>
      </w:r>
    </w:p>
    <w:p w:rsidR="006B1143" w:rsidRPr="006B1143" w:rsidRDefault="006B1143" w:rsidP="006B1143">
      <w:pPr>
        <w:spacing w:after="0" w:line="240" w:lineRule="auto"/>
        <w:rPr>
          <w:rFonts w:ascii="Arial" w:eastAsia="Times New Roman" w:hAnsi="Arial" w:cs="Times New Roman"/>
          <w:b/>
          <w:bCs/>
          <w:sz w:val="16"/>
          <w:szCs w:val="16"/>
        </w:rPr>
      </w:pPr>
    </w:p>
    <w:p w:rsidR="006B1143" w:rsidRPr="006B1143" w:rsidRDefault="006B1143" w:rsidP="006B1143">
      <w:pPr>
        <w:spacing w:after="0" w:line="240" w:lineRule="auto"/>
        <w:rPr>
          <w:rFonts w:ascii="Arial" w:eastAsia="Times New Roman" w:hAnsi="Arial" w:cs="Times New Roman"/>
          <w:bCs/>
          <w:sz w:val="24"/>
          <w:szCs w:val="24"/>
        </w:rPr>
      </w:pPr>
      <w:r w:rsidRPr="006B1143">
        <w:rPr>
          <w:rFonts w:ascii="Arial" w:eastAsia="Times New Roman" w:hAnsi="Arial" w:cs="Times New Roman"/>
          <w:bCs/>
          <w:sz w:val="24"/>
          <w:szCs w:val="24"/>
        </w:rPr>
        <w:t>*4</w:t>
      </w:r>
      <w:r>
        <w:rPr>
          <w:rFonts w:ascii="Arial" w:eastAsia="Times New Roman" w:hAnsi="Arial" w:cs="Times New Roman"/>
          <w:bCs/>
          <w:sz w:val="24"/>
          <w:szCs w:val="24"/>
        </w:rPr>
        <w:t>7</w:t>
      </w:r>
      <w:r w:rsidRPr="006B1143">
        <w:rPr>
          <w:rFonts w:ascii="Arial" w:eastAsia="Times New Roman" w:hAnsi="Arial" w:cs="Times New Roman"/>
          <w:bCs/>
          <w:sz w:val="24"/>
          <w:szCs w:val="24"/>
        </w:rPr>
        <w:t>. What is the correct amount of net pay for both employees combined?</w:t>
      </w:r>
    </w:p>
    <w:p w:rsidR="006B1143" w:rsidRPr="006B1143" w:rsidRDefault="006B1143" w:rsidP="006B1143">
      <w:pPr>
        <w:spacing w:after="0" w:line="240" w:lineRule="auto"/>
        <w:rPr>
          <w:rFonts w:ascii="Arial" w:eastAsia="Times New Roman" w:hAnsi="Arial" w:cs="Times New Roman"/>
          <w:bCs/>
          <w:sz w:val="16"/>
          <w:szCs w:val="16"/>
        </w:rPr>
      </w:pPr>
    </w:p>
    <w:p w:rsidR="006B1143" w:rsidRPr="006B1143" w:rsidRDefault="006B1143" w:rsidP="006B1143">
      <w:pPr>
        <w:spacing w:after="0" w:line="240" w:lineRule="auto"/>
        <w:rPr>
          <w:rFonts w:ascii="Arial" w:eastAsia="Times New Roman" w:hAnsi="Arial" w:cs="Times New Roman"/>
          <w:bCs/>
          <w:sz w:val="24"/>
          <w:szCs w:val="24"/>
        </w:rPr>
      </w:pPr>
      <w:r w:rsidRPr="006B1143">
        <w:rPr>
          <w:rFonts w:ascii="Arial" w:eastAsia="Times New Roman" w:hAnsi="Arial" w:cs="Times New Roman"/>
          <w:bCs/>
          <w:sz w:val="24"/>
          <w:szCs w:val="24"/>
        </w:rPr>
        <w:t>*</w:t>
      </w:r>
      <w:r>
        <w:rPr>
          <w:rFonts w:ascii="Arial" w:eastAsia="Times New Roman" w:hAnsi="Arial" w:cs="Times New Roman"/>
          <w:bCs/>
          <w:sz w:val="24"/>
          <w:szCs w:val="24"/>
        </w:rPr>
        <w:t>48</w:t>
      </w:r>
      <w:r w:rsidRPr="006B1143">
        <w:rPr>
          <w:rFonts w:ascii="Arial" w:eastAsia="Times New Roman" w:hAnsi="Arial" w:cs="Times New Roman"/>
          <w:bCs/>
          <w:sz w:val="24"/>
          <w:szCs w:val="24"/>
        </w:rPr>
        <w:t>. What is the correct amount of the employer’s payroll tax expense for these</w:t>
      </w:r>
      <w:r w:rsidRPr="006B1143">
        <w:rPr>
          <w:rFonts w:ascii="Arial" w:eastAsia="Times New Roman" w:hAnsi="Arial" w:cs="Times New Roman"/>
          <w:bCs/>
          <w:sz w:val="24"/>
          <w:szCs w:val="24"/>
        </w:rPr>
        <w:tab/>
      </w:r>
      <w:r w:rsidRPr="006B1143">
        <w:rPr>
          <w:rFonts w:ascii="Arial" w:eastAsia="Times New Roman" w:hAnsi="Arial" w:cs="Times New Roman"/>
          <w:bCs/>
          <w:sz w:val="24"/>
          <w:szCs w:val="24"/>
        </w:rPr>
        <w:tab/>
        <w:t>two employees for this week?</w:t>
      </w:r>
    </w:p>
    <w:p w:rsidR="006B1143" w:rsidRPr="006B1143" w:rsidRDefault="006B1143" w:rsidP="006B1143">
      <w:pPr>
        <w:spacing w:after="0" w:line="240" w:lineRule="auto"/>
        <w:rPr>
          <w:rFonts w:ascii="Arial" w:eastAsia="Times New Roman" w:hAnsi="Arial" w:cs="Times New Roman"/>
          <w:bCs/>
          <w:sz w:val="16"/>
          <w:szCs w:val="16"/>
        </w:rPr>
      </w:pPr>
    </w:p>
    <w:p w:rsidR="006B1143" w:rsidRPr="006B1143" w:rsidRDefault="006B1143" w:rsidP="006B1143">
      <w:pPr>
        <w:spacing w:after="0" w:line="240" w:lineRule="auto"/>
        <w:rPr>
          <w:rFonts w:ascii="Arial" w:eastAsia="Times New Roman" w:hAnsi="Arial" w:cs="Times New Roman"/>
          <w:bCs/>
          <w:sz w:val="24"/>
          <w:szCs w:val="24"/>
        </w:rPr>
      </w:pPr>
      <w:r w:rsidRPr="006B1143">
        <w:rPr>
          <w:rFonts w:ascii="Arial" w:eastAsia="Times New Roman" w:hAnsi="Arial" w:cs="Times New Roman"/>
          <w:bCs/>
          <w:sz w:val="24"/>
          <w:szCs w:val="24"/>
        </w:rPr>
        <w:t>*</w:t>
      </w:r>
      <w:r>
        <w:rPr>
          <w:rFonts w:ascii="Arial" w:eastAsia="Times New Roman" w:hAnsi="Arial" w:cs="Times New Roman"/>
          <w:bCs/>
          <w:sz w:val="24"/>
          <w:szCs w:val="24"/>
        </w:rPr>
        <w:t>49</w:t>
      </w:r>
      <w:r w:rsidRPr="006B1143">
        <w:rPr>
          <w:rFonts w:ascii="Arial" w:eastAsia="Times New Roman" w:hAnsi="Arial" w:cs="Times New Roman"/>
          <w:bCs/>
          <w:sz w:val="24"/>
          <w:szCs w:val="24"/>
        </w:rPr>
        <w:t>. The employer must pay the liability (for these two paychecks) for employee federal</w:t>
      </w:r>
    </w:p>
    <w:p w:rsidR="006B1143" w:rsidRPr="006B1143" w:rsidRDefault="006B1143" w:rsidP="006B1143">
      <w:pPr>
        <w:spacing w:after="0" w:line="240" w:lineRule="auto"/>
        <w:rPr>
          <w:rFonts w:ascii="Arial" w:eastAsia="Times New Roman" w:hAnsi="Arial" w:cs="Times New Roman"/>
          <w:bCs/>
          <w:sz w:val="24"/>
          <w:szCs w:val="24"/>
        </w:rPr>
      </w:pPr>
      <w:r w:rsidRPr="006B1143">
        <w:rPr>
          <w:rFonts w:ascii="Arial" w:eastAsia="Times New Roman" w:hAnsi="Arial" w:cs="Times New Roman"/>
          <w:bCs/>
          <w:sz w:val="24"/>
          <w:szCs w:val="24"/>
        </w:rPr>
        <w:tab/>
      </w:r>
      <w:proofErr w:type="gramStart"/>
      <w:r w:rsidRPr="006B1143">
        <w:rPr>
          <w:rFonts w:ascii="Arial" w:eastAsia="Times New Roman" w:hAnsi="Arial" w:cs="Times New Roman"/>
          <w:bCs/>
          <w:sz w:val="24"/>
          <w:szCs w:val="24"/>
        </w:rPr>
        <w:t>income</w:t>
      </w:r>
      <w:proofErr w:type="gramEnd"/>
      <w:r w:rsidRPr="006B1143">
        <w:rPr>
          <w:rFonts w:ascii="Arial" w:eastAsia="Times New Roman" w:hAnsi="Arial" w:cs="Times New Roman"/>
          <w:bCs/>
          <w:sz w:val="24"/>
          <w:szCs w:val="24"/>
        </w:rPr>
        <w:tab/>
        <w:t>tax</w:t>
      </w:r>
      <w:r w:rsidRPr="006B1143">
        <w:rPr>
          <w:rFonts w:ascii="Arial" w:eastAsia="Times New Roman" w:hAnsi="Arial" w:cs="Times New Roman"/>
          <w:bCs/>
          <w:sz w:val="24"/>
          <w:szCs w:val="24"/>
        </w:rPr>
        <w:tab/>
        <w:t xml:space="preserve">withheld and the employer and employee portion of Social Security and </w:t>
      </w:r>
    </w:p>
    <w:p w:rsidR="00E373D5" w:rsidRDefault="006B1143" w:rsidP="006B1143">
      <w:pPr>
        <w:spacing w:after="0" w:line="240" w:lineRule="auto"/>
        <w:rPr>
          <w:rFonts w:ascii="Arial" w:eastAsia="Times New Roman" w:hAnsi="Arial" w:cs="Times New Roman"/>
          <w:bCs/>
          <w:sz w:val="24"/>
          <w:szCs w:val="24"/>
        </w:rPr>
      </w:pPr>
      <w:r w:rsidRPr="006B1143">
        <w:rPr>
          <w:rFonts w:ascii="Arial" w:eastAsia="Times New Roman" w:hAnsi="Arial" w:cs="Times New Roman"/>
          <w:bCs/>
          <w:sz w:val="24"/>
          <w:szCs w:val="24"/>
        </w:rPr>
        <w:tab/>
        <w:t>Medicare taxes by the 15</w:t>
      </w:r>
      <w:r w:rsidRPr="006B1143">
        <w:rPr>
          <w:rFonts w:ascii="Arial" w:eastAsia="Times New Roman" w:hAnsi="Arial" w:cs="Times New Roman"/>
          <w:bCs/>
          <w:sz w:val="24"/>
          <w:szCs w:val="24"/>
          <w:vertAlign w:val="superscript"/>
        </w:rPr>
        <w:t>th</w:t>
      </w:r>
      <w:r w:rsidRPr="006B1143">
        <w:rPr>
          <w:rFonts w:ascii="Arial" w:eastAsia="Times New Roman" w:hAnsi="Arial" w:cs="Times New Roman"/>
          <w:bCs/>
          <w:sz w:val="24"/>
          <w:szCs w:val="24"/>
        </w:rPr>
        <w:t xml:space="preserve"> of the following month.  What is this</w:t>
      </w:r>
      <w:r>
        <w:rPr>
          <w:rFonts w:ascii="Arial" w:eastAsia="Times New Roman" w:hAnsi="Arial" w:cs="Times New Roman"/>
          <w:bCs/>
          <w:sz w:val="24"/>
          <w:szCs w:val="24"/>
        </w:rPr>
        <w:t xml:space="preserve"> amount?</w:t>
      </w:r>
    </w:p>
    <w:p w:rsidR="006B1143" w:rsidRDefault="006B1143">
      <w:pPr>
        <w:rPr>
          <w:rFonts w:ascii="Arial" w:eastAsia="Times New Roman" w:hAnsi="Arial" w:cs="Times New Roman"/>
          <w:bCs/>
          <w:sz w:val="24"/>
          <w:szCs w:val="24"/>
        </w:rPr>
      </w:pPr>
      <w:r>
        <w:rPr>
          <w:rFonts w:ascii="Arial" w:eastAsia="Times New Roman" w:hAnsi="Arial" w:cs="Times New Roman"/>
          <w:bCs/>
          <w:sz w:val="24"/>
          <w:szCs w:val="24"/>
        </w:rPr>
        <w:br w:type="page"/>
      </w:r>
    </w:p>
    <w:p w:rsidR="006B1143" w:rsidRPr="00522DDF" w:rsidRDefault="006B1143" w:rsidP="006B1143">
      <w:pPr>
        <w:spacing w:after="0" w:line="240" w:lineRule="auto"/>
        <w:rPr>
          <w:rFonts w:ascii="Arial" w:hAnsi="Arial" w:cs="Arial"/>
          <w:b/>
          <w:sz w:val="24"/>
          <w:szCs w:val="24"/>
          <w:u w:val="single"/>
        </w:rPr>
      </w:pPr>
      <w:r w:rsidRPr="00522DDF">
        <w:rPr>
          <w:rFonts w:ascii="Arial" w:hAnsi="Arial" w:cs="Arial"/>
          <w:b/>
          <w:sz w:val="24"/>
          <w:szCs w:val="24"/>
          <w:u w:val="single"/>
        </w:rPr>
        <w:lastRenderedPageBreak/>
        <w:t>Group 10</w:t>
      </w:r>
    </w:p>
    <w:p w:rsidR="00522DDF" w:rsidRPr="00522DDF" w:rsidRDefault="00522DDF" w:rsidP="00522DDF">
      <w:pPr>
        <w:spacing w:after="0" w:line="240" w:lineRule="auto"/>
        <w:jc w:val="both"/>
        <w:rPr>
          <w:rFonts w:ascii="Arial" w:hAnsi="Arial" w:cs="Arial"/>
          <w:b/>
          <w:sz w:val="24"/>
          <w:szCs w:val="24"/>
        </w:rPr>
      </w:pPr>
      <w:r w:rsidRPr="00522DDF">
        <w:rPr>
          <w:rFonts w:ascii="Arial" w:hAnsi="Arial" w:cs="Arial"/>
          <w:b/>
          <w:sz w:val="24"/>
          <w:szCs w:val="24"/>
        </w:rPr>
        <w:t>Listed below are general ledger accounts identified by a letter.  It is company policy to record all acquisitions of supplies and insurance to their respective asset accounts.</w:t>
      </w:r>
    </w:p>
    <w:p w:rsidR="00522DDF" w:rsidRPr="00522DDF" w:rsidRDefault="00522DDF" w:rsidP="00522DDF">
      <w:pPr>
        <w:spacing w:after="0" w:line="240" w:lineRule="auto"/>
        <w:jc w:val="both"/>
        <w:rPr>
          <w:rFonts w:ascii="Arial" w:hAnsi="Arial" w:cs="Arial"/>
          <w:b/>
          <w:sz w:val="24"/>
          <w:szCs w:val="24"/>
        </w:rPr>
      </w:pPr>
    </w:p>
    <w:p w:rsidR="00522DDF" w:rsidRPr="00522DDF" w:rsidRDefault="00522DDF" w:rsidP="00522DDF">
      <w:pPr>
        <w:spacing w:after="0" w:line="240" w:lineRule="auto"/>
        <w:jc w:val="both"/>
        <w:rPr>
          <w:rFonts w:ascii="Arial" w:hAnsi="Arial" w:cs="Arial"/>
          <w:b/>
          <w:sz w:val="24"/>
          <w:szCs w:val="24"/>
        </w:rPr>
      </w:pPr>
      <w:r w:rsidRPr="00522DDF">
        <w:rPr>
          <w:rFonts w:ascii="Arial" w:hAnsi="Arial" w:cs="Arial"/>
          <w:b/>
          <w:sz w:val="24"/>
          <w:szCs w:val="24"/>
        </w:rPr>
        <w:t>Indicate for each transaction the account(s) that should be debited and credited by writing the identifying letter(s) on your answer sheet.  The question numbers</w:t>
      </w:r>
      <w:r>
        <w:rPr>
          <w:rFonts w:ascii="Arial" w:hAnsi="Arial" w:cs="Arial"/>
          <w:b/>
          <w:sz w:val="24"/>
          <w:szCs w:val="24"/>
        </w:rPr>
        <w:t xml:space="preserve"> (#50 through #60)</w:t>
      </w:r>
      <w:r w:rsidRPr="00522DDF">
        <w:rPr>
          <w:rFonts w:ascii="Arial" w:hAnsi="Arial" w:cs="Arial"/>
          <w:b/>
          <w:sz w:val="24"/>
          <w:szCs w:val="24"/>
        </w:rPr>
        <w:t xml:space="preserve"> are shown in the debit and credit columns.</w:t>
      </w:r>
    </w:p>
    <w:p w:rsidR="00522DDF" w:rsidRPr="00522DDF" w:rsidRDefault="00522DDF" w:rsidP="00522DDF">
      <w:pPr>
        <w:spacing w:after="0" w:line="240" w:lineRule="auto"/>
        <w:jc w:val="both"/>
        <w:rPr>
          <w:rFonts w:ascii="Arial" w:hAnsi="Arial" w:cs="Arial"/>
          <w:b/>
          <w:sz w:val="24"/>
          <w:szCs w:val="24"/>
        </w:rPr>
      </w:pPr>
    </w:p>
    <w:p w:rsidR="00522DDF" w:rsidRPr="00522DDF" w:rsidRDefault="00522DDF" w:rsidP="00522DDF">
      <w:pPr>
        <w:spacing w:after="0" w:line="240" w:lineRule="auto"/>
        <w:jc w:val="both"/>
        <w:rPr>
          <w:rFonts w:ascii="Arial" w:hAnsi="Arial" w:cs="Arial"/>
          <w:b/>
          <w:sz w:val="24"/>
          <w:szCs w:val="24"/>
        </w:rPr>
      </w:pPr>
      <w:r w:rsidRPr="00522DDF">
        <w:rPr>
          <w:rFonts w:ascii="Arial" w:hAnsi="Arial" w:cs="Arial"/>
          <w:b/>
          <w:sz w:val="24"/>
          <w:szCs w:val="24"/>
        </w:rPr>
        <w:t>If an answer contains more than one account, all accounts must be correct for the answer to be correct.  The accounts in that answer may be listed in any order.</w:t>
      </w:r>
    </w:p>
    <w:p w:rsidR="00522DDF" w:rsidRPr="00522DDF" w:rsidRDefault="00522DDF" w:rsidP="00522DDF">
      <w:pPr>
        <w:spacing w:after="0" w:line="240" w:lineRule="auto"/>
        <w:jc w:val="both"/>
        <w:rPr>
          <w:rFonts w:ascii="Arial" w:hAnsi="Arial" w:cs="Arial"/>
          <w:b/>
          <w:sz w:val="24"/>
          <w:szCs w:val="24"/>
        </w:rPr>
      </w:pPr>
    </w:p>
    <w:tbl>
      <w:tblPr>
        <w:tblStyle w:val="TableGrid4"/>
        <w:tblW w:w="0" w:type="auto"/>
        <w:jc w:val="center"/>
        <w:tblLook w:val="04A0" w:firstRow="1" w:lastRow="0" w:firstColumn="1" w:lastColumn="0" w:noHBand="0" w:noVBand="1"/>
      </w:tblPr>
      <w:tblGrid>
        <w:gridCol w:w="404"/>
        <w:gridCol w:w="2836"/>
        <w:gridCol w:w="450"/>
        <w:gridCol w:w="450"/>
        <w:gridCol w:w="3150"/>
      </w:tblGrid>
      <w:tr w:rsidR="00522DDF" w:rsidRPr="00522DDF" w:rsidTr="000A00E4">
        <w:trPr>
          <w:jc w:val="center"/>
        </w:trPr>
        <w:tc>
          <w:tcPr>
            <w:tcW w:w="404" w:type="dxa"/>
            <w:shd w:val="clear" w:color="auto" w:fill="BFBFBF" w:themeFill="background1" w:themeFillShade="BF"/>
            <w:vAlign w:val="bottom"/>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A</w:t>
            </w:r>
          </w:p>
        </w:tc>
        <w:tc>
          <w:tcPr>
            <w:tcW w:w="2836" w:type="dxa"/>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Cash</w:t>
            </w:r>
          </w:p>
        </w:tc>
        <w:tc>
          <w:tcPr>
            <w:tcW w:w="450" w:type="dxa"/>
            <w:tcBorders>
              <w:top w:val="nil"/>
              <w:bottom w:val="nil"/>
            </w:tcBorders>
            <w:vAlign w:val="bottom"/>
          </w:tcPr>
          <w:p w:rsidR="00522DDF" w:rsidRPr="00522DDF" w:rsidRDefault="00522DDF" w:rsidP="00522DDF">
            <w:pPr>
              <w:rPr>
                <w:rFonts w:ascii="Arial" w:hAnsi="Arial" w:cs="Arial"/>
                <w:b/>
                <w:sz w:val="24"/>
                <w:szCs w:val="24"/>
              </w:rPr>
            </w:pPr>
          </w:p>
        </w:tc>
        <w:tc>
          <w:tcPr>
            <w:tcW w:w="450" w:type="dxa"/>
            <w:shd w:val="clear" w:color="auto" w:fill="BFBFBF" w:themeFill="background1" w:themeFillShade="BF"/>
            <w:vAlign w:val="bottom"/>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H</w:t>
            </w:r>
          </w:p>
        </w:tc>
        <w:tc>
          <w:tcPr>
            <w:tcW w:w="3150" w:type="dxa"/>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Accounts Payable</w:t>
            </w:r>
          </w:p>
        </w:tc>
      </w:tr>
      <w:tr w:rsidR="00522DDF" w:rsidRPr="00522DDF" w:rsidTr="000A00E4">
        <w:trPr>
          <w:jc w:val="center"/>
        </w:trPr>
        <w:tc>
          <w:tcPr>
            <w:tcW w:w="404" w:type="dxa"/>
            <w:shd w:val="clear" w:color="auto" w:fill="BFBFBF" w:themeFill="background1" w:themeFillShade="BF"/>
            <w:vAlign w:val="bottom"/>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B</w:t>
            </w:r>
          </w:p>
        </w:tc>
        <w:tc>
          <w:tcPr>
            <w:tcW w:w="2836" w:type="dxa"/>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Accounts Receivable</w:t>
            </w:r>
          </w:p>
        </w:tc>
        <w:tc>
          <w:tcPr>
            <w:tcW w:w="450" w:type="dxa"/>
            <w:tcBorders>
              <w:top w:val="nil"/>
              <w:bottom w:val="nil"/>
            </w:tcBorders>
            <w:vAlign w:val="bottom"/>
          </w:tcPr>
          <w:p w:rsidR="00522DDF" w:rsidRPr="00522DDF" w:rsidRDefault="00522DDF" w:rsidP="00522DDF">
            <w:pPr>
              <w:rPr>
                <w:rFonts w:ascii="Arial" w:hAnsi="Arial" w:cs="Arial"/>
                <w:b/>
                <w:sz w:val="24"/>
                <w:szCs w:val="24"/>
              </w:rPr>
            </w:pPr>
          </w:p>
        </w:tc>
        <w:tc>
          <w:tcPr>
            <w:tcW w:w="450" w:type="dxa"/>
            <w:shd w:val="clear" w:color="auto" w:fill="BFBFBF" w:themeFill="background1" w:themeFillShade="BF"/>
            <w:vAlign w:val="bottom"/>
          </w:tcPr>
          <w:p w:rsidR="00522DDF" w:rsidRPr="00522DDF" w:rsidRDefault="00522DDF" w:rsidP="00522DDF">
            <w:pPr>
              <w:jc w:val="center"/>
              <w:rPr>
                <w:rFonts w:ascii="Comic Sans MS" w:hAnsi="Comic Sans MS" w:cs="Arial"/>
                <w:b/>
              </w:rPr>
            </w:pPr>
            <w:r w:rsidRPr="00522DDF">
              <w:rPr>
                <w:rFonts w:ascii="Comic Sans MS" w:hAnsi="Comic Sans MS" w:cs="Arial"/>
                <w:b/>
              </w:rPr>
              <w:t>I</w:t>
            </w:r>
          </w:p>
        </w:tc>
        <w:tc>
          <w:tcPr>
            <w:tcW w:w="3150" w:type="dxa"/>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Deb Sparkman, Capital</w:t>
            </w:r>
          </w:p>
        </w:tc>
      </w:tr>
      <w:tr w:rsidR="00522DDF" w:rsidRPr="00522DDF" w:rsidTr="000A00E4">
        <w:trPr>
          <w:jc w:val="center"/>
        </w:trPr>
        <w:tc>
          <w:tcPr>
            <w:tcW w:w="404" w:type="dxa"/>
            <w:shd w:val="clear" w:color="auto" w:fill="BFBFBF" w:themeFill="background1" w:themeFillShade="BF"/>
            <w:vAlign w:val="bottom"/>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C</w:t>
            </w:r>
          </w:p>
        </w:tc>
        <w:tc>
          <w:tcPr>
            <w:tcW w:w="2836" w:type="dxa"/>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Supplies</w:t>
            </w:r>
          </w:p>
        </w:tc>
        <w:tc>
          <w:tcPr>
            <w:tcW w:w="450" w:type="dxa"/>
            <w:tcBorders>
              <w:top w:val="nil"/>
              <w:bottom w:val="nil"/>
            </w:tcBorders>
            <w:vAlign w:val="bottom"/>
          </w:tcPr>
          <w:p w:rsidR="00522DDF" w:rsidRPr="00522DDF" w:rsidRDefault="00522DDF" w:rsidP="00522DDF">
            <w:pPr>
              <w:rPr>
                <w:rFonts w:ascii="Arial" w:hAnsi="Arial" w:cs="Arial"/>
                <w:b/>
                <w:sz w:val="24"/>
                <w:szCs w:val="24"/>
              </w:rPr>
            </w:pPr>
          </w:p>
        </w:tc>
        <w:tc>
          <w:tcPr>
            <w:tcW w:w="450" w:type="dxa"/>
            <w:shd w:val="clear" w:color="auto" w:fill="BFBFBF" w:themeFill="background1" w:themeFillShade="BF"/>
            <w:vAlign w:val="bottom"/>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J</w:t>
            </w:r>
          </w:p>
        </w:tc>
        <w:tc>
          <w:tcPr>
            <w:tcW w:w="3150" w:type="dxa"/>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Deb Sparkman, Drawing</w:t>
            </w:r>
          </w:p>
        </w:tc>
      </w:tr>
      <w:tr w:rsidR="00522DDF" w:rsidRPr="00522DDF" w:rsidTr="000A00E4">
        <w:trPr>
          <w:jc w:val="center"/>
        </w:trPr>
        <w:tc>
          <w:tcPr>
            <w:tcW w:w="404" w:type="dxa"/>
            <w:shd w:val="clear" w:color="auto" w:fill="BFBFBF" w:themeFill="background1" w:themeFillShade="BF"/>
            <w:vAlign w:val="bottom"/>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D</w:t>
            </w:r>
          </w:p>
        </w:tc>
        <w:tc>
          <w:tcPr>
            <w:tcW w:w="2836" w:type="dxa"/>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Prepaid Insurance</w:t>
            </w:r>
          </w:p>
        </w:tc>
        <w:tc>
          <w:tcPr>
            <w:tcW w:w="450" w:type="dxa"/>
            <w:tcBorders>
              <w:top w:val="nil"/>
              <w:bottom w:val="nil"/>
            </w:tcBorders>
            <w:vAlign w:val="bottom"/>
          </w:tcPr>
          <w:p w:rsidR="00522DDF" w:rsidRPr="00522DDF" w:rsidRDefault="00522DDF" w:rsidP="00522DDF">
            <w:pPr>
              <w:rPr>
                <w:rFonts w:ascii="Arial" w:hAnsi="Arial" w:cs="Arial"/>
                <w:b/>
                <w:sz w:val="24"/>
                <w:szCs w:val="24"/>
              </w:rPr>
            </w:pPr>
          </w:p>
        </w:tc>
        <w:tc>
          <w:tcPr>
            <w:tcW w:w="450" w:type="dxa"/>
            <w:shd w:val="clear" w:color="auto" w:fill="BFBFBF" w:themeFill="background1" w:themeFillShade="BF"/>
            <w:vAlign w:val="bottom"/>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K</w:t>
            </w:r>
          </w:p>
        </w:tc>
        <w:tc>
          <w:tcPr>
            <w:tcW w:w="3150" w:type="dxa"/>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Fees Earned</w:t>
            </w:r>
          </w:p>
        </w:tc>
      </w:tr>
      <w:tr w:rsidR="00522DDF" w:rsidRPr="00522DDF" w:rsidTr="000A00E4">
        <w:trPr>
          <w:jc w:val="center"/>
        </w:trPr>
        <w:tc>
          <w:tcPr>
            <w:tcW w:w="404" w:type="dxa"/>
            <w:shd w:val="clear" w:color="auto" w:fill="BFBFBF" w:themeFill="background1" w:themeFillShade="BF"/>
            <w:vAlign w:val="bottom"/>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E</w:t>
            </w:r>
          </w:p>
        </w:tc>
        <w:tc>
          <w:tcPr>
            <w:tcW w:w="2836" w:type="dxa"/>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Office Equipment</w:t>
            </w:r>
          </w:p>
        </w:tc>
        <w:tc>
          <w:tcPr>
            <w:tcW w:w="450" w:type="dxa"/>
            <w:tcBorders>
              <w:top w:val="nil"/>
              <w:bottom w:val="nil"/>
            </w:tcBorders>
            <w:vAlign w:val="bottom"/>
          </w:tcPr>
          <w:p w:rsidR="00522DDF" w:rsidRPr="00522DDF" w:rsidRDefault="00522DDF" w:rsidP="00522DDF">
            <w:pPr>
              <w:rPr>
                <w:rFonts w:ascii="Arial" w:hAnsi="Arial" w:cs="Arial"/>
                <w:b/>
                <w:sz w:val="24"/>
                <w:szCs w:val="24"/>
              </w:rPr>
            </w:pPr>
          </w:p>
        </w:tc>
        <w:tc>
          <w:tcPr>
            <w:tcW w:w="450" w:type="dxa"/>
            <w:shd w:val="clear" w:color="auto" w:fill="BFBFBF" w:themeFill="background1" w:themeFillShade="BF"/>
            <w:vAlign w:val="bottom"/>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L</w:t>
            </w:r>
          </w:p>
        </w:tc>
        <w:tc>
          <w:tcPr>
            <w:tcW w:w="3150" w:type="dxa"/>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Rent Expense</w:t>
            </w:r>
          </w:p>
        </w:tc>
      </w:tr>
      <w:tr w:rsidR="00522DDF" w:rsidRPr="00522DDF" w:rsidTr="000A00E4">
        <w:trPr>
          <w:jc w:val="center"/>
        </w:trPr>
        <w:tc>
          <w:tcPr>
            <w:tcW w:w="404" w:type="dxa"/>
            <w:shd w:val="clear" w:color="auto" w:fill="BFBFBF" w:themeFill="background1" w:themeFillShade="BF"/>
            <w:vAlign w:val="bottom"/>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F</w:t>
            </w:r>
          </w:p>
        </w:tc>
        <w:tc>
          <w:tcPr>
            <w:tcW w:w="2836" w:type="dxa"/>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Office Furniture</w:t>
            </w:r>
          </w:p>
        </w:tc>
        <w:tc>
          <w:tcPr>
            <w:tcW w:w="450" w:type="dxa"/>
            <w:tcBorders>
              <w:top w:val="nil"/>
              <w:bottom w:val="nil"/>
            </w:tcBorders>
            <w:vAlign w:val="bottom"/>
          </w:tcPr>
          <w:p w:rsidR="00522DDF" w:rsidRPr="00522DDF" w:rsidRDefault="00522DDF" w:rsidP="00522DDF">
            <w:pPr>
              <w:rPr>
                <w:rFonts w:ascii="Arial" w:hAnsi="Arial" w:cs="Arial"/>
                <w:b/>
                <w:sz w:val="24"/>
                <w:szCs w:val="24"/>
              </w:rPr>
            </w:pPr>
          </w:p>
        </w:tc>
        <w:tc>
          <w:tcPr>
            <w:tcW w:w="450" w:type="dxa"/>
            <w:tcBorders>
              <w:bottom w:val="single" w:sz="4" w:space="0" w:color="auto"/>
            </w:tcBorders>
            <w:shd w:val="clear" w:color="auto" w:fill="BFBFBF" w:themeFill="background1" w:themeFillShade="BF"/>
            <w:vAlign w:val="bottom"/>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M</w:t>
            </w:r>
          </w:p>
        </w:tc>
        <w:tc>
          <w:tcPr>
            <w:tcW w:w="3150" w:type="dxa"/>
            <w:tcBorders>
              <w:bottom w:val="single" w:sz="4" w:space="0" w:color="auto"/>
            </w:tcBorders>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Utilities Expense</w:t>
            </w:r>
          </w:p>
        </w:tc>
      </w:tr>
      <w:tr w:rsidR="00522DDF" w:rsidRPr="00522DDF" w:rsidTr="000A00E4">
        <w:trPr>
          <w:jc w:val="center"/>
        </w:trPr>
        <w:tc>
          <w:tcPr>
            <w:tcW w:w="404" w:type="dxa"/>
            <w:shd w:val="clear" w:color="auto" w:fill="BFBFBF" w:themeFill="background1" w:themeFillShade="BF"/>
            <w:vAlign w:val="bottom"/>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G</w:t>
            </w:r>
          </w:p>
        </w:tc>
        <w:tc>
          <w:tcPr>
            <w:tcW w:w="2836" w:type="dxa"/>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Delivery Equipment</w:t>
            </w:r>
          </w:p>
        </w:tc>
        <w:tc>
          <w:tcPr>
            <w:tcW w:w="450" w:type="dxa"/>
            <w:tcBorders>
              <w:top w:val="nil"/>
              <w:bottom w:val="nil"/>
              <w:right w:val="single" w:sz="4" w:space="0" w:color="auto"/>
            </w:tcBorders>
            <w:vAlign w:val="bottom"/>
          </w:tcPr>
          <w:p w:rsidR="00522DDF" w:rsidRPr="00522DDF" w:rsidRDefault="00522DDF" w:rsidP="00522DDF">
            <w:pPr>
              <w:rPr>
                <w:rFonts w:ascii="Arial" w:hAnsi="Arial" w:cs="Arial"/>
                <w:b/>
                <w:sz w:val="24"/>
                <w:szCs w:val="24"/>
              </w:rPr>
            </w:pPr>
          </w:p>
        </w:tc>
        <w:tc>
          <w:tcPr>
            <w:tcW w:w="450" w:type="dxa"/>
            <w:tcBorders>
              <w:left w:val="single" w:sz="4" w:space="0" w:color="auto"/>
              <w:bottom w:val="single" w:sz="4" w:space="0" w:color="auto"/>
              <w:right w:val="single" w:sz="4" w:space="0" w:color="auto"/>
            </w:tcBorders>
            <w:shd w:val="clear" w:color="auto" w:fill="BFBFBF" w:themeFill="background1" w:themeFillShade="BF"/>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N</w:t>
            </w:r>
          </w:p>
        </w:tc>
        <w:tc>
          <w:tcPr>
            <w:tcW w:w="3150" w:type="dxa"/>
            <w:tcBorders>
              <w:left w:val="single" w:sz="4" w:space="0" w:color="auto"/>
              <w:bottom w:val="single" w:sz="4" w:space="0" w:color="auto"/>
              <w:right w:val="single" w:sz="4" w:space="0" w:color="auto"/>
            </w:tcBorders>
            <w:vAlign w:val="bottom"/>
          </w:tcPr>
          <w:p w:rsidR="00522DDF" w:rsidRPr="00522DDF" w:rsidRDefault="00522DDF" w:rsidP="00522DDF">
            <w:pPr>
              <w:rPr>
                <w:rFonts w:ascii="Arial" w:hAnsi="Arial" w:cs="Arial"/>
                <w:b/>
                <w:sz w:val="24"/>
                <w:szCs w:val="24"/>
              </w:rPr>
            </w:pPr>
            <w:r w:rsidRPr="00522DDF">
              <w:rPr>
                <w:rFonts w:ascii="Arial" w:hAnsi="Arial" w:cs="Arial"/>
                <w:b/>
                <w:sz w:val="24"/>
                <w:szCs w:val="24"/>
              </w:rPr>
              <w:t>Supplies Expense</w:t>
            </w:r>
          </w:p>
        </w:tc>
      </w:tr>
    </w:tbl>
    <w:p w:rsidR="00522DDF" w:rsidRPr="00522DDF" w:rsidRDefault="00522DDF" w:rsidP="00522DDF">
      <w:pPr>
        <w:spacing w:after="0" w:line="240" w:lineRule="auto"/>
        <w:jc w:val="both"/>
        <w:rPr>
          <w:rFonts w:ascii="Arial" w:hAnsi="Arial" w:cs="Arial"/>
          <w:b/>
          <w:sz w:val="24"/>
          <w:szCs w:val="24"/>
        </w:rPr>
      </w:pPr>
    </w:p>
    <w:tbl>
      <w:tblPr>
        <w:tblStyle w:val="TableGrid4"/>
        <w:tblW w:w="0" w:type="auto"/>
        <w:tblInd w:w="198" w:type="dxa"/>
        <w:tblLook w:val="04A0" w:firstRow="1" w:lastRow="0" w:firstColumn="1" w:lastColumn="0" w:noHBand="0" w:noVBand="1"/>
      </w:tblPr>
      <w:tblGrid>
        <w:gridCol w:w="7020"/>
        <w:gridCol w:w="1170"/>
        <w:gridCol w:w="1188"/>
      </w:tblGrid>
      <w:tr w:rsidR="00522DDF" w:rsidRPr="00522DDF" w:rsidTr="000A00E4">
        <w:tc>
          <w:tcPr>
            <w:tcW w:w="7020" w:type="dxa"/>
            <w:shd w:val="clear" w:color="auto" w:fill="BFBFBF" w:themeFill="background1" w:themeFillShade="BF"/>
          </w:tcPr>
          <w:p w:rsidR="00522DDF" w:rsidRPr="00522DDF" w:rsidRDefault="00522DDF" w:rsidP="00522DDF">
            <w:pPr>
              <w:jc w:val="both"/>
              <w:rPr>
                <w:rFonts w:ascii="Arial" w:hAnsi="Arial" w:cs="Arial"/>
                <w:b/>
                <w:sz w:val="24"/>
                <w:szCs w:val="24"/>
              </w:rPr>
            </w:pPr>
            <w:r w:rsidRPr="00522DDF">
              <w:rPr>
                <w:rFonts w:ascii="Arial" w:hAnsi="Arial" w:cs="Arial"/>
                <w:b/>
                <w:sz w:val="24"/>
                <w:szCs w:val="24"/>
              </w:rPr>
              <w:t>Transaction</w:t>
            </w:r>
          </w:p>
        </w:tc>
        <w:tc>
          <w:tcPr>
            <w:tcW w:w="1170" w:type="dxa"/>
            <w:shd w:val="clear" w:color="auto" w:fill="BFBFBF" w:themeFill="background1" w:themeFillShade="BF"/>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Debit</w:t>
            </w:r>
          </w:p>
        </w:tc>
        <w:tc>
          <w:tcPr>
            <w:tcW w:w="1188" w:type="dxa"/>
            <w:shd w:val="clear" w:color="auto" w:fill="BFBFBF" w:themeFill="background1" w:themeFillShade="BF"/>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Credit</w:t>
            </w:r>
          </w:p>
        </w:tc>
      </w:tr>
      <w:tr w:rsidR="00522DDF" w:rsidRPr="00522DDF" w:rsidTr="000A00E4">
        <w:tc>
          <w:tcPr>
            <w:tcW w:w="7020" w:type="dxa"/>
          </w:tcPr>
          <w:p w:rsidR="00522DDF" w:rsidRPr="00522DDF" w:rsidRDefault="00522DDF" w:rsidP="00522DDF">
            <w:pPr>
              <w:jc w:val="both"/>
              <w:rPr>
                <w:rFonts w:ascii="Arial" w:hAnsi="Arial" w:cs="Arial"/>
                <w:sz w:val="24"/>
                <w:szCs w:val="24"/>
              </w:rPr>
            </w:pPr>
            <w:r w:rsidRPr="00522DDF">
              <w:rPr>
                <w:rFonts w:ascii="Arial" w:hAnsi="Arial" w:cs="Arial"/>
                <w:sz w:val="24"/>
                <w:szCs w:val="24"/>
              </w:rPr>
              <w:t>Purchased insurance; coverage is for 12 months</w:t>
            </w:r>
          </w:p>
        </w:tc>
        <w:tc>
          <w:tcPr>
            <w:tcW w:w="1170" w:type="dxa"/>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w:t>
            </w:r>
            <w:r>
              <w:rPr>
                <w:rFonts w:ascii="Arial" w:hAnsi="Arial" w:cs="Arial"/>
                <w:b/>
                <w:sz w:val="24"/>
                <w:szCs w:val="24"/>
              </w:rPr>
              <w:t>50</w:t>
            </w:r>
          </w:p>
        </w:tc>
        <w:tc>
          <w:tcPr>
            <w:tcW w:w="1188" w:type="dxa"/>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w:t>
            </w:r>
            <w:r>
              <w:rPr>
                <w:rFonts w:ascii="Arial" w:hAnsi="Arial" w:cs="Arial"/>
                <w:b/>
                <w:sz w:val="24"/>
                <w:szCs w:val="24"/>
              </w:rPr>
              <w:t>51</w:t>
            </w:r>
          </w:p>
        </w:tc>
      </w:tr>
      <w:tr w:rsidR="00522DDF" w:rsidRPr="00522DDF" w:rsidTr="000A00E4">
        <w:tc>
          <w:tcPr>
            <w:tcW w:w="7020" w:type="dxa"/>
          </w:tcPr>
          <w:p w:rsidR="00522DDF" w:rsidRPr="00522DDF" w:rsidRDefault="00522DDF" w:rsidP="00522DDF">
            <w:pPr>
              <w:jc w:val="both"/>
              <w:rPr>
                <w:rFonts w:ascii="Arial" w:hAnsi="Arial" w:cs="Arial"/>
                <w:sz w:val="24"/>
                <w:szCs w:val="24"/>
              </w:rPr>
            </w:pPr>
            <w:r w:rsidRPr="00522DDF">
              <w:rPr>
                <w:rFonts w:ascii="Arial" w:hAnsi="Arial" w:cs="Arial"/>
                <w:sz w:val="24"/>
                <w:szCs w:val="24"/>
              </w:rPr>
              <w:t xml:space="preserve">Purchased supplies by writing a check </w:t>
            </w:r>
          </w:p>
        </w:tc>
        <w:tc>
          <w:tcPr>
            <w:tcW w:w="1170" w:type="dxa"/>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w:t>
            </w:r>
            <w:r>
              <w:rPr>
                <w:rFonts w:ascii="Arial" w:hAnsi="Arial" w:cs="Arial"/>
                <w:b/>
                <w:sz w:val="24"/>
                <w:szCs w:val="24"/>
              </w:rPr>
              <w:t>52</w:t>
            </w:r>
          </w:p>
        </w:tc>
        <w:tc>
          <w:tcPr>
            <w:tcW w:w="1188" w:type="dxa"/>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XXX</w:t>
            </w:r>
          </w:p>
        </w:tc>
      </w:tr>
      <w:tr w:rsidR="00522DDF" w:rsidRPr="00522DDF" w:rsidTr="000A00E4">
        <w:tc>
          <w:tcPr>
            <w:tcW w:w="7020" w:type="dxa"/>
          </w:tcPr>
          <w:p w:rsidR="00522DDF" w:rsidRPr="00522DDF" w:rsidRDefault="00522DDF" w:rsidP="00522DDF">
            <w:pPr>
              <w:jc w:val="both"/>
              <w:rPr>
                <w:rFonts w:ascii="Arial" w:hAnsi="Arial" w:cs="Arial"/>
                <w:sz w:val="24"/>
                <w:szCs w:val="24"/>
              </w:rPr>
            </w:pPr>
            <w:r w:rsidRPr="00522DDF">
              <w:rPr>
                <w:rFonts w:ascii="Arial" w:hAnsi="Arial" w:cs="Arial"/>
                <w:sz w:val="24"/>
                <w:szCs w:val="24"/>
              </w:rPr>
              <w:t>On March 4</w:t>
            </w:r>
            <w:r w:rsidRPr="00522DDF">
              <w:rPr>
                <w:rFonts w:ascii="Arial" w:hAnsi="Arial" w:cs="Arial"/>
                <w:sz w:val="24"/>
                <w:szCs w:val="24"/>
                <w:vertAlign w:val="superscript"/>
              </w:rPr>
              <w:t>th</w:t>
            </w:r>
            <w:r w:rsidRPr="00522DDF">
              <w:rPr>
                <w:rFonts w:ascii="Arial" w:hAnsi="Arial" w:cs="Arial"/>
                <w:sz w:val="24"/>
                <w:szCs w:val="24"/>
              </w:rPr>
              <w:t>, purchased office equipment paying a partial down payment and the balance on account</w:t>
            </w:r>
          </w:p>
        </w:tc>
        <w:tc>
          <w:tcPr>
            <w:tcW w:w="1170" w:type="dxa"/>
            <w:vAlign w:val="center"/>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w:t>
            </w:r>
            <w:r>
              <w:rPr>
                <w:rFonts w:ascii="Arial" w:hAnsi="Arial" w:cs="Arial"/>
                <w:b/>
                <w:sz w:val="24"/>
                <w:szCs w:val="24"/>
              </w:rPr>
              <w:t>53</w:t>
            </w:r>
          </w:p>
        </w:tc>
        <w:tc>
          <w:tcPr>
            <w:tcW w:w="1188" w:type="dxa"/>
            <w:vAlign w:val="center"/>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w:t>
            </w:r>
            <w:r>
              <w:rPr>
                <w:rFonts w:ascii="Arial" w:hAnsi="Arial" w:cs="Arial"/>
                <w:b/>
                <w:sz w:val="24"/>
                <w:szCs w:val="24"/>
              </w:rPr>
              <w:t>54</w:t>
            </w:r>
          </w:p>
        </w:tc>
      </w:tr>
      <w:tr w:rsidR="00522DDF" w:rsidRPr="00522DDF" w:rsidTr="000A00E4">
        <w:tc>
          <w:tcPr>
            <w:tcW w:w="7020" w:type="dxa"/>
          </w:tcPr>
          <w:p w:rsidR="00522DDF" w:rsidRPr="00522DDF" w:rsidRDefault="00522DDF" w:rsidP="00522DDF">
            <w:pPr>
              <w:jc w:val="both"/>
              <w:rPr>
                <w:rFonts w:ascii="Arial" w:hAnsi="Arial" w:cs="Arial"/>
                <w:sz w:val="24"/>
                <w:szCs w:val="24"/>
              </w:rPr>
            </w:pPr>
            <w:r w:rsidRPr="00522DDF">
              <w:rPr>
                <w:rFonts w:ascii="Arial" w:hAnsi="Arial" w:cs="Arial"/>
                <w:sz w:val="24"/>
                <w:szCs w:val="24"/>
              </w:rPr>
              <w:t>Billed customers for services performed</w:t>
            </w:r>
          </w:p>
        </w:tc>
        <w:tc>
          <w:tcPr>
            <w:tcW w:w="1170" w:type="dxa"/>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w:t>
            </w:r>
            <w:r>
              <w:rPr>
                <w:rFonts w:ascii="Arial" w:hAnsi="Arial" w:cs="Arial"/>
                <w:b/>
                <w:sz w:val="24"/>
                <w:szCs w:val="24"/>
              </w:rPr>
              <w:t>55</w:t>
            </w:r>
          </w:p>
        </w:tc>
        <w:tc>
          <w:tcPr>
            <w:tcW w:w="1188" w:type="dxa"/>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w:t>
            </w:r>
            <w:r>
              <w:rPr>
                <w:rFonts w:ascii="Arial" w:hAnsi="Arial" w:cs="Arial"/>
                <w:b/>
                <w:sz w:val="24"/>
                <w:szCs w:val="24"/>
              </w:rPr>
              <w:t>56</w:t>
            </w:r>
          </w:p>
        </w:tc>
      </w:tr>
      <w:tr w:rsidR="00522DDF" w:rsidRPr="00522DDF" w:rsidTr="000A00E4">
        <w:tc>
          <w:tcPr>
            <w:tcW w:w="7020" w:type="dxa"/>
          </w:tcPr>
          <w:p w:rsidR="00522DDF" w:rsidRPr="00522DDF" w:rsidRDefault="00522DDF" w:rsidP="00522DDF">
            <w:pPr>
              <w:jc w:val="both"/>
              <w:rPr>
                <w:rFonts w:ascii="Arial" w:hAnsi="Arial" w:cs="Arial"/>
                <w:sz w:val="24"/>
                <w:szCs w:val="24"/>
              </w:rPr>
            </w:pPr>
            <w:r w:rsidRPr="00522DDF">
              <w:rPr>
                <w:rFonts w:ascii="Arial" w:hAnsi="Arial" w:cs="Arial"/>
                <w:sz w:val="24"/>
                <w:szCs w:val="24"/>
              </w:rPr>
              <w:t>The owner withdrew cash for personal use</w:t>
            </w:r>
          </w:p>
        </w:tc>
        <w:tc>
          <w:tcPr>
            <w:tcW w:w="1170" w:type="dxa"/>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w:t>
            </w:r>
            <w:r>
              <w:rPr>
                <w:rFonts w:ascii="Arial" w:hAnsi="Arial" w:cs="Arial"/>
                <w:b/>
                <w:sz w:val="24"/>
                <w:szCs w:val="24"/>
              </w:rPr>
              <w:t>57</w:t>
            </w:r>
          </w:p>
        </w:tc>
        <w:tc>
          <w:tcPr>
            <w:tcW w:w="1188" w:type="dxa"/>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XXX</w:t>
            </w:r>
          </w:p>
        </w:tc>
      </w:tr>
      <w:tr w:rsidR="00522DDF" w:rsidRPr="00522DDF" w:rsidTr="000A00E4">
        <w:tc>
          <w:tcPr>
            <w:tcW w:w="7020" w:type="dxa"/>
          </w:tcPr>
          <w:p w:rsidR="00522DDF" w:rsidRPr="00522DDF" w:rsidRDefault="00522DDF" w:rsidP="00522DDF">
            <w:pPr>
              <w:jc w:val="both"/>
              <w:rPr>
                <w:rFonts w:ascii="Arial" w:hAnsi="Arial" w:cs="Arial"/>
                <w:sz w:val="24"/>
                <w:szCs w:val="24"/>
              </w:rPr>
            </w:pPr>
            <w:r w:rsidRPr="00522DDF">
              <w:rPr>
                <w:rFonts w:ascii="Arial" w:hAnsi="Arial" w:cs="Arial"/>
                <w:sz w:val="24"/>
                <w:szCs w:val="24"/>
              </w:rPr>
              <w:t>Wrote a check for the current month’s telephone bill</w:t>
            </w:r>
          </w:p>
        </w:tc>
        <w:tc>
          <w:tcPr>
            <w:tcW w:w="1170" w:type="dxa"/>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w:t>
            </w:r>
            <w:r>
              <w:rPr>
                <w:rFonts w:ascii="Arial" w:hAnsi="Arial" w:cs="Arial"/>
                <w:b/>
                <w:sz w:val="24"/>
                <w:szCs w:val="24"/>
              </w:rPr>
              <w:t>58</w:t>
            </w:r>
          </w:p>
        </w:tc>
        <w:tc>
          <w:tcPr>
            <w:tcW w:w="1188" w:type="dxa"/>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XXX</w:t>
            </w:r>
          </w:p>
        </w:tc>
      </w:tr>
      <w:tr w:rsidR="00522DDF" w:rsidRPr="00522DDF" w:rsidTr="000A00E4">
        <w:tc>
          <w:tcPr>
            <w:tcW w:w="7020" w:type="dxa"/>
          </w:tcPr>
          <w:p w:rsidR="00522DDF" w:rsidRPr="00522DDF" w:rsidRDefault="00522DDF" w:rsidP="00522DDF">
            <w:pPr>
              <w:jc w:val="both"/>
              <w:rPr>
                <w:rFonts w:ascii="Arial" w:hAnsi="Arial" w:cs="Arial"/>
                <w:sz w:val="24"/>
                <w:szCs w:val="24"/>
              </w:rPr>
            </w:pPr>
            <w:r w:rsidRPr="00522DDF">
              <w:rPr>
                <w:rFonts w:ascii="Arial" w:hAnsi="Arial" w:cs="Arial"/>
                <w:sz w:val="24"/>
                <w:szCs w:val="24"/>
              </w:rPr>
              <w:t>Wrote a check for the balance owed on the office equipment that was purchased on March 4</w:t>
            </w:r>
            <w:r w:rsidRPr="00522DDF">
              <w:rPr>
                <w:rFonts w:ascii="Arial" w:hAnsi="Arial" w:cs="Arial"/>
                <w:sz w:val="24"/>
                <w:szCs w:val="24"/>
                <w:vertAlign w:val="superscript"/>
              </w:rPr>
              <w:t>th</w:t>
            </w:r>
            <w:r w:rsidRPr="00522DDF">
              <w:rPr>
                <w:rFonts w:ascii="Arial" w:hAnsi="Arial" w:cs="Arial"/>
                <w:sz w:val="24"/>
                <w:szCs w:val="24"/>
              </w:rPr>
              <w:t>.</w:t>
            </w:r>
          </w:p>
        </w:tc>
        <w:tc>
          <w:tcPr>
            <w:tcW w:w="1170" w:type="dxa"/>
            <w:vAlign w:val="center"/>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w:t>
            </w:r>
            <w:r>
              <w:rPr>
                <w:rFonts w:ascii="Arial" w:hAnsi="Arial" w:cs="Arial"/>
                <w:b/>
                <w:sz w:val="24"/>
                <w:szCs w:val="24"/>
              </w:rPr>
              <w:t>59</w:t>
            </w:r>
          </w:p>
        </w:tc>
        <w:tc>
          <w:tcPr>
            <w:tcW w:w="1188" w:type="dxa"/>
            <w:vAlign w:val="center"/>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XXX</w:t>
            </w:r>
          </w:p>
        </w:tc>
      </w:tr>
      <w:tr w:rsidR="00522DDF" w:rsidRPr="00522DDF" w:rsidTr="000A00E4">
        <w:tc>
          <w:tcPr>
            <w:tcW w:w="7020" w:type="dxa"/>
          </w:tcPr>
          <w:p w:rsidR="00522DDF" w:rsidRPr="00522DDF" w:rsidRDefault="00522DDF" w:rsidP="00522DDF">
            <w:pPr>
              <w:jc w:val="both"/>
              <w:rPr>
                <w:rFonts w:ascii="Arial" w:hAnsi="Arial" w:cs="Arial"/>
                <w:sz w:val="24"/>
                <w:szCs w:val="24"/>
              </w:rPr>
            </w:pPr>
            <w:r w:rsidRPr="00522DDF">
              <w:rPr>
                <w:rFonts w:ascii="Arial" w:hAnsi="Arial" w:cs="Arial"/>
                <w:sz w:val="24"/>
                <w:szCs w:val="24"/>
              </w:rPr>
              <w:t>Received cash on account from a customer</w:t>
            </w:r>
          </w:p>
        </w:tc>
        <w:tc>
          <w:tcPr>
            <w:tcW w:w="1170" w:type="dxa"/>
            <w:vAlign w:val="center"/>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XXX</w:t>
            </w:r>
          </w:p>
        </w:tc>
        <w:tc>
          <w:tcPr>
            <w:tcW w:w="1188" w:type="dxa"/>
            <w:vAlign w:val="center"/>
          </w:tcPr>
          <w:p w:rsidR="00522DDF" w:rsidRPr="00522DDF" w:rsidRDefault="00522DDF" w:rsidP="00522DDF">
            <w:pPr>
              <w:jc w:val="center"/>
              <w:rPr>
                <w:rFonts w:ascii="Arial" w:hAnsi="Arial" w:cs="Arial"/>
                <w:b/>
                <w:sz w:val="24"/>
                <w:szCs w:val="24"/>
              </w:rPr>
            </w:pPr>
            <w:r w:rsidRPr="00522DDF">
              <w:rPr>
                <w:rFonts w:ascii="Arial" w:hAnsi="Arial" w:cs="Arial"/>
                <w:b/>
                <w:sz w:val="24"/>
                <w:szCs w:val="24"/>
              </w:rPr>
              <w:t>#</w:t>
            </w:r>
            <w:r>
              <w:rPr>
                <w:rFonts w:ascii="Arial" w:hAnsi="Arial" w:cs="Arial"/>
                <w:b/>
                <w:sz w:val="24"/>
                <w:szCs w:val="24"/>
              </w:rPr>
              <w:t>60</w:t>
            </w:r>
          </w:p>
        </w:tc>
      </w:tr>
    </w:tbl>
    <w:p w:rsidR="006B1143" w:rsidRDefault="006B1143" w:rsidP="006B1143">
      <w:pPr>
        <w:spacing w:after="0" w:line="240" w:lineRule="auto"/>
        <w:rPr>
          <w:rFonts w:ascii="Arial" w:hAnsi="Arial" w:cs="Arial"/>
          <w:b/>
          <w:sz w:val="24"/>
          <w:szCs w:val="24"/>
        </w:rPr>
      </w:pPr>
    </w:p>
    <w:p w:rsidR="00842DB0" w:rsidRPr="00842DB0" w:rsidRDefault="00842DB0" w:rsidP="00842DB0">
      <w:pPr>
        <w:spacing w:after="0" w:line="240" w:lineRule="auto"/>
        <w:rPr>
          <w:rFonts w:ascii="Arial" w:hAnsi="Arial" w:cs="Arial"/>
          <w:b/>
          <w:sz w:val="24"/>
          <w:szCs w:val="24"/>
          <w:u w:val="single"/>
        </w:rPr>
      </w:pPr>
      <w:r>
        <w:rPr>
          <w:rFonts w:ascii="Arial" w:hAnsi="Arial" w:cs="Arial"/>
          <w:b/>
          <w:sz w:val="24"/>
          <w:szCs w:val="24"/>
          <w:u w:val="single"/>
        </w:rPr>
        <w:t>Group 11</w:t>
      </w:r>
    </w:p>
    <w:p w:rsidR="00842DB0" w:rsidRPr="00842DB0" w:rsidRDefault="00842DB0" w:rsidP="00842DB0">
      <w:pPr>
        <w:spacing w:after="0" w:line="240" w:lineRule="auto"/>
        <w:jc w:val="both"/>
        <w:rPr>
          <w:rFonts w:ascii="Arial" w:eastAsiaTheme="minorHAnsi" w:hAnsi="Arial" w:cs="Arial"/>
          <w:b/>
          <w:sz w:val="24"/>
          <w:szCs w:val="24"/>
        </w:rPr>
      </w:pPr>
      <w:r w:rsidRPr="00842DB0">
        <w:rPr>
          <w:rFonts w:ascii="Arial" w:eastAsiaTheme="minorHAnsi" w:hAnsi="Arial" w:cs="Arial"/>
          <w:b/>
          <w:sz w:val="24"/>
          <w:szCs w:val="24"/>
        </w:rPr>
        <w:t xml:space="preserve">Refer to Table 1 on page </w:t>
      </w:r>
      <w:r>
        <w:rPr>
          <w:rFonts w:ascii="Arial" w:eastAsiaTheme="minorHAnsi" w:hAnsi="Arial" w:cs="Arial"/>
          <w:b/>
          <w:sz w:val="24"/>
          <w:szCs w:val="24"/>
        </w:rPr>
        <w:t>9</w:t>
      </w:r>
      <w:r w:rsidRPr="00842DB0">
        <w:rPr>
          <w:rFonts w:ascii="Arial" w:eastAsiaTheme="minorHAnsi" w:hAnsi="Arial" w:cs="Arial"/>
          <w:b/>
          <w:sz w:val="24"/>
          <w:szCs w:val="24"/>
        </w:rPr>
        <w:t xml:space="preserve"> and the work sheet on page </w:t>
      </w:r>
      <w:r>
        <w:rPr>
          <w:rFonts w:ascii="Arial" w:eastAsiaTheme="minorHAnsi" w:hAnsi="Arial" w:cs="Arial"/>
          <w:b/>
          <w:sz w:val="24"/>
          <w:szCs w:val="24"/>
        </w:rPr>
        <w:t>10</w:t>
      </w:r>
      <w:r w:rsidRPr="00842DB0">
        <w:rPr>
          <w:rFonts w:ascii="Arial" w:eastAsiaTheme="minorHAnsi" w:hAnsi="Arial" w:cs="Arial"/>
          <w:b/>
          <w:sz w:val="24"/>
          <w:szCs w:val="24"/>
        </w:rPr>
        <w:t xml:space="preserve">.  For questions </w:t>
      </w:r>
      <w:r>
        <w:rPr>
          <w:rFonts w:ascii="Arial" w:eastAsiaTheme="minorHAnsi" w:hAnsi="Arial" w:cs="Arial"/>
          <w:b/>
          <w:sz w:val="24"/>
          <w:szCs w:val="24"/>
        </w:rPr>
        <w:t>61</w:t>
      </w:r>
      <w:r w:rsidRPr="00842DB0">
        <w:rPr>
          <w:rFonts w:ascii="Arial" w:eastAsiaTheme="minorHAnsi" w:hAnsi="Arial" w:cs="Arial"/>
          <w:b/>
          <w:sz w:val="24"/>
          <w:szCs w:val="24"/>
        </w:rPr>
        <w:t xml:space="preserve"> through </w:t>
      </w:r>
      <w:r>
        <w:rPr>
          <w:rFonts w:ascii="Arial" w:eastAsiaTheme="minorHAnsi" w:hAnsi="Arial" w:cs="Arial"/>
          <w:b/>
          <w:sz w:val="24"/>
          <w:szCs w:val="24"/>
        </w:rPr>
        <w:t>65</w:t>
      </w:r>
      <w:r w:rsidRPr="00842DB0">
        <w:rPr>
          <w:rFonts w:ascii="Arial" w:eastAsiaTheme="minorHAnsi" w:hAnsi="Arial" w:cs="Arial"/>
          <w:b/>
          <w:sz w:val="24"/>
          <w:szCs w:val="24"/>
        </w:rPr>
        <w:t>, write the correct amount on your answer sheet.  These questions refer to the properly completed work sheet.</w:t>
      </w:r>
    </w:p>
    <w:p w:rsidR="00842DB0" w:rsidRPr="00842DB0" w:rsidRDefault="00842DB0" w:rsidP="00842DB0">
      <w:pPr>
        <w:spacing w:after="0" w:line="240" w:lineRule="auto"/>
        <w:jc w:val="both"/>
        <w:rPr>
          <w:rFonts w:ascii="Arial" w:eastAsiaTheme="minorHAnsi" w:hAnsi="Arial" w:cs="Arial"/>
          <w:sz w:val="16"/>
          <w:szCs w:val="16"/>
        </w:rPr>
      </w:pPr>
    </w:p>
    <w:p w:rsidR="00842DB0" w:rsidRPr="00842DB0" w:rsidRDefault="00842DB0" w:rsidP="00842DB0">
      <w:pPr>
        <w:spacing w:after="0" w:line="240" w:lineRule="auto"/>
        <w:jc w:val="both"/>
        <w:rPr>
          <w:rFonts w:ascii="Arial" w:eastAsiaTheme="minorHAnsi" w:hAnsi="Arial" w:cs="Arial"/>
          <w:sz w:val="24"/>
          <w:szCs w:val="24"/>
        </w:rPr>
      </w:pPr>
      <w:r w:rsidRPr="00842DB0">
        <w:rPr>
          <w:rFonts w:ascii="Arial" w:eastAsiaTheme="minorHAnsi" w:hAnsi="Arial" w:cs="Arial"/>
          <w:sz w:val="24"/>
          <w:szCs w:val="24"/>
        </w:rPr>
        <w:t>What was the balance in each of the following accounts in the unadjusted trial balance?</w:t>
      </w:r>
    </w:p>
    <w:p w:rsidR="00842DB0" w:rsidRPr="00842DB0" w:rsidRDefault="00842DB0" w:rsidP="00842DB0">
      <w:pPr>
        <w:spacing w:after="0" w:line="240" w:lineRule="auto"/>
        <w:jc w:val="both"/>
        <w:rPr>
          <w:rFonts w:ascii="Arial" w:eastAsiaTheme="minorHAnsi" w:hAnsi="Arial" w:cs="Arial"/>
          <w:sz w:val="24"/>
          <w:szCs w:val="24"/>
        </w:rPr>
      </w:pPr>
    </w:p>
    <w:p w:rsidR="00842DB0" w:rsidRPr="00842DB0" w:rsidRDefault="00842DB0" w:rsidP="00842DB0">
      <w:pPr>
        <w:spacing w:after="0" w:line="240" w:lineRule="auto"/>
        <w:jc w:val="both"/>
        <w:rPr>
          <w:rFonts w:ascii="Arial" w:eastAsiaTheme="minorHAnsi" w:hAnsi="Arial" w:cs="Arial"/>
          <w:sz w:val="24"/>
          <w:szCs w:val="24"/>
        </w:rPr>
      </w:pPr>
      <w:r w:rsidRPr="00842DB0">
        <w:rPr>
          <w:rFonts w:ascii="Arial" w:eastAsiaTheme="minorHAnsi" w:hAnsi="Arial" w:cs="Arial"/>
          <w:sz w:val="24"/>
          <w:szCs w:val="24"/>
        </w:rPr>
        <w:t>6</w:t>
      </w:r>
      <w:r>
        <w:rPr>
          <w:rFonts w:ascii="Arial" w:eastAsiaTheme="minorHAnsi" w:hAnsi="Arial" w:cs="Arial"/>
          <w:sz w:val="24"/>
          <w:szCs w:val="24"/>
        </w:rPr>
        <w:t>1</w:t>
      </w:r>
      <w:r w:rsidRPr="00842DB0">
        <w:rPr>
          <w:rFonts w:ascii="Arial" w:eastAsiaTheme="minorHAnsi" w:hAnsi="Arial" w:cs="Arial"/>
          <w:sz w:val="24"/>
          <w:szCs w:val="24"/>
        </w:rPr>
        <w:t>. Supplies</w:t>
      </w:r>
    </w:p>
    <w:p w:rsidR="00842DB0" w:rsidRPr="00842DB0" w:rsidRDefault="00842DB0" w:rsidP="00842DB0">
      <w:pPr>
        <w:spacing w:after="0" w:line="240" w:lineRule="auto"/>
        <w:jc w:val="both"/>
        <w:rPr>
          <w:rFonts w:ascii="Arial" w:eastAsiaTheme="minorHAnsi" w:hAnsi="Arial" w:cs="Arial"/>
          <w:sz w:val="24"/>
          <w:szCs w:val="24"/>
        </w:rPr>
      </w:pPr>
      <w:r w:rsidRPr="00842DB0">
        <w:rPr>
          <w:rFonts w:ascii="Arial" w:eastAsiaTheme="minorHAnsi" w:hAnsi="Arial" w:cs="Arial"/>
          <w:sz w:val="24"/>
          <w:szCs w:val="24"/>
        </w:rPr>
        <w:t>6</w:t>
      </w:r>
      <w:r>
        <w:rPr>
          <w:rFonts w:ascii="Arial" w:eastAsiaTheme="minorHAnsi" w:hAnsi="Arial" w:cs="Arial"/>
          <w:sz w:val="24"/>
          <w:szCs w:val="24"/>
        </w:rPr>
        <w:t>2</w:t>
      </w:r>
      <w:r w:rsidRPr="00842DB0">
        <w:rPr>
          <w:rFonts w:ascii="Arial" w:eastAsiaTheme="minorHAnsi" w:hAnsi="Arial" w:cs="Arial"/>
          <w:sz w:val="24"/>
          <w:szCs w:val="24"/>
        </w:rPr>
        <w:t>. Prepaid Insurance</w:t>
      </w:r>
    </w:p>
    <w:p w:rsidR="00842DB0" w:rsidRPr="00842DB0" w:rsidRDefault="00842DB0" w:rsidP="00842DB0">
      <w:pPr>
        <w:spacing w:after="0" w:line="240" w:lineRule="auto"/>
        <w:jc w:val="both"/>
        <w:rPr>
          <w:rFonts w:ascii="Arial" w:eastAsiaTheme="minorHAnsi" w:hAnsi="Arial" w:cs="Arial"/>
          <w:sz w:val="24"/>
          <w:szCs w:val="24"/>
        </w:rPr>
      </w:pPr>
      <w:r w:rsidRPr="00842DB0">
        <w:rPr>
          <w:rFonts w:ascii="Arial" w:eastAsiaTheme="minorHAnsi" w:hAnsi="Arial" w:cs="Arial"/>
          <w:sz w:val="24"/>
          <w:szCs w:val="24"/>
        </w:rPr>
        <w:t>6</w:t>
      </w:r>
      <w:r>
        <w:rPr>
          <w:rFonts w:ascii="Arial" w:eastAsiaTheme="minorHAnsi" w:hAnsi="Arial" w:cs="Arial"/>
          <w:sz w:val="24"/>
          <w:szCs w:val="24"/>
        </w:rPr>
        <w:t>3</w:t>
      </w:r>
      <w:r w:rsidRPr="00842DB0">
        <w:rPr>
          <w:rFonts w:ascii="Arial" w:eastAsiaTheme="minorHAnsi" w:hAnsi="Arial" w:cs="Arial"/>
          <w:sz w:val="24"/>
          <w:szCs w:val="24"/>
        </w:rPr>
        <w:t>. Food Inventory</w:t>
      </w:r>
    </w:p>
    <w:p w:rsidR="00842DB0" w:rsidRPr="00842DB0" w:rsidRDefault="00842DB0" w:rsidP="00842DB0">
      <w:pPr>
        <w:spacing w:after="0" w:line="240" w:lineRule="auto"/>
        <w:jc w:val="both"/>
        <w:rPr>
          <w:rFonts w:ascii="Arial" w:eastAsiaTheme="minorHAnsi" w:hAnsi="Arial" w:cs="Arial"/>
          <w:sz w:val="24"/>
          <w:szCs w:val="24"/>
        </w:rPr>
      </w:pPr>
      <w:r>
        <w:rPr>
          <w:rFonts w:ascii="Arial" w:eastAsiaTheme="minorHAnsi" w:hAnsi="Arial" w:cs="Arial"/>
          <w:sz w:val="24"/>
          <w:szCs w:val="24"/>
        </w:rPr>
        <w:t>64</w:t>
      </w:r>
      <w:r w:rsidRPr="00842DB0">
        <w:rPr>
          <w:rFonts w:ascii="Arial" w:eastAsiaTheme="minorHAnsi" w:hAnsi="Arial" w:cs="Arial"/>
          <w:sz w:val="24"/>
          <w:szCs w:val="24"/>
        </w:rPr>
        <w:t>. Ben Baker, Capital</w:t>
      </w:r>
    </w:p>
    <w:p w:rsidR="00842DB0" w:rsidRPr="00842DB0" w:rsidRDefault="00842DB0" w:rsidP="00842DB0">
      <w:pPr>
        <w:spacing w:after="0" w:line="240" w:lineRule="auto"/>
        <w:jc w:val="both"/>
        <w:rPr>
          <w:rFonts w:ascii="Arial" w:eastAsiaTheme="minorHAnsi" w:hAnsi="Arial" w:cs="Arial"/>
          <w:sz w:val="24"/>
          <w:szCs w:val="24"/>
        </w:rPr>
      </w:pPr>
      <w:r>
        <w:rPr>
          <w:rFonts w:ascii="Arial" w:eastAsiaTheme="minorHAnsi" w:hAnsi="Arial" w:cs="Arial"/>
          <w:sz w:val="24"/>
          <w:szCs w:val="24"/>
        </w:rPr>
        <w:t>65</w:t>
      </w:r>
      <w:r w:rsidRPr="00842DB0">
        <w:rPr>
          <w:rFonts w:ascii="Arial" w:eastAsiaTheme="minorHAnsi" w:hAnsi="Arial" w:cs="Arial"/>
          <w:sz w:val="24"/>
          <w:szCs w:val="24"/>
        </w:rPr>
        <w:t>. Ben Baker, Drawing</w:t>
      </w:r>
    </w:p>
    <w:p w:rsidR="00842DB0" w:rsidRDefault="00842DB0" w:rsidP="00842DB0">
      <w:pPr>
        <w:spacing w:after="0" w:line="240" w:lineRule="auto"/>
        <w:rPr>
          <w:rFonts w:ascii="Arial" w:hAnsi="Arial" w:cs="Arial"/>
          <w:b/>
          <w:sz w:val="24"/>
          <w:szCs w:val="24"/>
          <w:u w:val="single"/>
        </w:rPr>
      </w:pPr>
    </w:p>
    <w:p w:rsidR="00842DB0" w:rsidRDefault="00842DB0">
      <w:pPr>
        <w:rPr>
          <w:rFonts w:ascii="Arial" w:hAnsi="Arial" w:cs="Arial"/>
          <w:b/>
          <w:sz w:val="24"/>
          <w:szCs w:val="24"/>
          <w:u w:val="single"/>
        </w:rPr>
      </w:pPr>
      <w:r>
        <w:rPr>
          <w:rFonts w:ascii="Arial" w:hAnsi="Arial" w:cs="Arial"/>
          <w:b/>
          <w:sz w:val="24"/>
          <w:szCs w:val="24"/>
          <w:u w:val="single"/>
        </w:rPr>
        <w:br w:type="page"/>
      </w:r>
    </w:p>
    <w:p w:rsidR="00842DB0" w:rsidRPr="00842DB0" w:rsidRDefault="00842DB0" w:rsidP="00842DB0">
      <w:pPr>
        <w:spacing w:after="0" w:line="240" w:lineRule="auto"/>
        <w:rPr>
          <w:rFonts w:ascii="Arial" w:hAnsi="Arial" w:cs="Arial"/>
          <w:b/>
          <w:sz w:val="24"/>
          <w:szCs w:val="24"/>
          <w:u w:val="single"/>
        </w:rPr>
      </w:pPr>
      <w:r w:rsidRPr="00842DB0">
        <w:rPr>
          <w:rFonts w:ascii="Arial" w:hAnsi="Arial" w:cs="Arial"/>
          <w:b/>
          <w:sz w:val="24"/>
          <w:szCs w:val="24"/>
          <w:u w:val="single"/>
        </w:rPr>
        <w:lastRenderedPageBreak/>
        <w:t>Group</w:t>
      </w:r>
      <w:r>
        <w:rPr>
          <w:rFonts w:ascii="Arial" w:hAnsi="Arial" w:cs="Arial"/>
          <w:b/>
          <w:sz w:val="24"/>
          <w:szCs w:val="24"/>
          <w:u w:val="single"/>
        </w:rPr>
        <w:t xml:space="preserve"> 12</w:t>
      </w:r>
    </w:p>
    <w:p w:rsidR="00842DB0" w:rsidRPr="00842DB0" w:rsidRDefault="00842DB0" w:rsidP="00842DB0">
      <w:pPr>
        <w:spacing w:after="0" w:line="240" w:lineRule="auto"/>
        <w:jc w:val="both"/>
        <w:rPr>
          <w:rFonts w:ascii="Arial" w:hAnsi="Arial" w:cs="Arial"/>
          <w:b/>
          <w:sz w:val="24"/>
          <w:szCs w:val="24"/>
        </w:rPr>
      </w:pPr>
      <w:r w:rsidRPr="00842DB0">
        <w:rPr>
          <w:rFonts w:ascii="Arial" w:hAnsi="Arial" w:cs="Arial"/>
          <w:b/>
          <w:sz w:val="24"/>
          <w:szCs w:val="24"/>
        </w:rPr>
        <w:t xml:space="preserve">Continue to refer to Table 1.  For questions </w:t>
      </w:r>
      <w:r>
        <w:rPr>
          <w:rFonts w:ascii="Arial" w:hAnsi="Arial" w:cs="Arial"/>
          <w:b/>
          <w:sz w:val="24"/>
          <w:szCs w:val="24"/>
        </w:rPr>
        <w:t>66</w:t>
      </w:r>
      <w:r w:rsidRPr="00842DB0">
        <w:rPr>
          <w:rFonts w:ascii="Arial" w:hAnsi="Arial" w:cs="Arial"/>
          <w:b/>
          <w:sz w:val="24"/>
          <w:szCs w:val="24"/>
        </w:rPr>
        <w:t xml:space="preserve"> through </w:t>
      </w:r>
      <w:r>
        <w:rPr>
          <w:rFonts w:ascii="Arial" w:hAnsi="Arial" w:cs="Arial"/>
          <w:b/>
          <w:sz w:val="24"/>
          <w:szCs w:val="24"/>
        </w:rPr>
        <w:t>73</w:t>
      </w:r>
      <w:r w:rsidRPr="00842DB0">
        <w:rPr>
          <w:rFonts w:ascii="Arial" w:hAnsi="Arial" w:cs="Arial"/>
          <w:b/>
          <w:sz w:val="24"/>
          <w:szCs w:val="24"/>
        </w:rPr>
        <w:t>, write the correct amount on your answer sheet.  These questions refer to the properly completed work sheet.</w:t>
      </w:r>
    </w:p>
    <w:p w:rsidR="00842DB0" w:rsidRPr="00842DB0" w:rsidRDefault="00842DB0" w:rsidP="00842DB0">
      <w:pPr>
        <w:spacing w:after="0" w:line="240" w:lineRule="auto"/>
        <w:rPr>
          <w:rFonts w:ascii="Arial" w:hAnsi="Arial" w:cs="Arial"/>
          <w:b/>
          <w:sz w:val="16"/>
          <w:szCs w:val="16"/>
        </w:rPr>
      </w:pPr>
    </w:p>
    <w:p w:rsidR="00842DB0" w:rsidRPr="00842DB0" w:rsidRDefault="00842DB0" w:rsidP="00842DB0">
      <w:pPr>
        <w:spacing w:after="0" w:line="240" w:lineRule="auto"/>
        <w:rPr>
          <w:rFonts w:ascii="Arial" w:hAnsi="Arial" w:cs="Arial"/>
          <w:sz w:val="24"/>
          <w:szCs w:val="24"/>
        </w:rPr>
      </w:pPr>
      <w:r w:rsidRPr="00842DB0">
        <w:rPr>
          <w:rFonts w:ascii="Arial" w:hAnsi="Arial" w:cs="Arial"/>
          <w:sz w:val="24"/>
          <w:szCs w:val="24"/>
        </w:rPr>
        <w:t>What was the balance in each of the following accounts in the adjusted trial balance?</w:t>
      </w:r>
    </w:p>
    <w:p w:rsidR="00842DB0" w:rsidRPr="00842DB0" w:rsidRDefault="00842DB0" w:rsidP="00842DB0">
      <w:pPr>
        <w:spacing w:after="0" w:line="240" w:lineRule="auto"/>
        <w:rPr>
          <w:rFonts w:ascii="Arial" w:hAnsi="Arial" w:cs="Arial"/>
          <w:sz w:val="16"/>
          <w:szCs w:val="16"/>
        </w:rPr>
      </w:pPr>
    </w:p>
    <w:p w:rsidR="00842DB0" w:rsidRPr="00842DB0" w:rsidRDefault="00842DB0" w:rsidP="00842DB0">
      <w:pPr>
        <w:spacing w:after="0" w:line="240" w:lineRule="auto"/>
        <w:rPr>
          <w:rFonts w:ascii="Arial" w:hAnsi="Arial" w:cs="Arial"/>
          <w:sz w:val="24"/>
          <w:szCs w:val="24"/>
        </w:rPr>
      </w:pPr>
      <w:r>
        <w:rPr>
          <w:rFonts w:ascii="Arial" w:hAnsi="Arial" w:cs="Arial"/>
          <w:sz w:val="24"/>
          <w:szCs w:val="24"/>
        </w:rPr>
        <w:t>66</w:t>
      </w:r>
      <w:r w:rsidRPr="00842DB0">
        <w:rPr>
          <w:rFonts w:ascii="Arial" w:hAnsi="Arial" w:cs="Arial"/>
          <w:sz w:val="24"/>
          <w:szCs w:val="24"/>
        </w:rPr>
        <w:t>. Supplies</w:t>
      </w:r>
    </w:p>
    <w:p w:rsidR="00842DB0" w:rsidRPr="00842DB0" w:rsidRDefault="00842DB0" w:rsidP="00842DB0">
      <w:pPr>
        <w:spacing w:after="0" w:line="240" w:lineRule="auto"/>
        <w:rPr>
          <w:rFonts w:ascii="Arial" w:hAnsi="Arial" w:cs="Arial"/>
          <w:sz w:val="24"/>
          <w:szCs w:val="24"/>
        </w:rPr>
      </w:pPr>
      <w:r>
        <w:rPr>
          <w:rFonts w:ascii="Arial" w:hAnsi="Arial" w:cs="Arial"/>
          <w:sz w:val="24"/>
          <w:szCs w:val="24"/>
        </w:rPr>
        <w:t>67</w:t>
      </w:r>
      <w:r w:rsidRPr="00842DB0">
        <w:rPr>
          <w:rFonts w:ascii="Arial" w:hAnsi="Arial" w:cs="Arial"/>
          <w:sz w:val="24"/>
          <w:szCs w:val="24"/>
        </w:rPr>
        <w:t>. Prepaid Insurance</w:t>
      </w:r>
    </w:p>
    <w:p w:rsidR="00842DB0" w:rsidRPr="00842DB0" w:rsidRDefault="00842DB0" w:rsidP="00842DB0">
      <w:pPr>
        <w:spacing w:after="0" w:line="240" w:lineRule="auto"/>
        <w:rPr>
          <w:rFonts w:ascii="Arial" w:hAnsi="Arial" w:cs="Arial"/>
          <w:sz w:val="24"/>
          <w:szCs w:val="24"/>
        </w:rPr>
      </w:pPr>
      <w:r>
        <w:rPr>
          <w:rFonts w:ascii="Arial" w:hAnsi="Arial" w:cs="Arial"/>
          <w:sz w:val="24"/>
          <w:szCs w:val="24"/>
        </w:rPr>
        <w:t>68</w:t>
      </w:r>
      <w:r w:rsidRPr="00842DB0">
        <w:rPr>
          <w:rFonts w:ascii="Arial" w:hAnsi="Arial" w:cs="Arial"/>
          <w:sz w:val="24"/>
          <w:szCs w:val="24"/>
        </w:rPr>
        <w:t>. Food Inventory</w:t>
      </w:r>
    </w:p>
    <w:p w:rsidR="00842DB0" w:rsidRPr="00842DB0" w:rsidRDefault="00842DB0" w:rsidP="00842DB0">
      <w:pPr>
        <w:spacing w:after="0" w:line="240" w:lineRule="auto"/>
        <w:rPr>
          <w:rFonts w:ascii="Arial" w:hAnsi="Arial" w:cs="Arial"/>
          <w:sz w:val="24"/>
          <w:szCs w:val="24"/>
        </w:rPr>
      </w:pPr>
      <w:r>
        <w:rPr>
          <w:rFonts w:ascii="Arial" w:hAnsi="Arial" w:cs="Arial"/>
          <w:sz w:val="24"/>
          <w:szCs w:val="24"/>
        </w:rPr>
        <w:t>69</w:t>
      </w:r>
      <w:r w:rsidRPr="00842DB0">
        <w:rPr>
          <w:rFonts w:ascii="Arial" w:hAnsi="Arial" w:cs="Arial"/>
          <w:sz w:val="24"/>
          <w:szCs w:val="24"/>
        </w:rPr>
        <w:t>. Supplies Expense</w:t>
      </w:r>
    </w:p>
    <w:p w:rsidR="00842DB0" w:rsidRPr="00842DB0" w:rsidRDefault="00842DB0" w:rsidP="00842DB0">
      <w:pPr>
        <w:spacing w:after="0" w:line="240" w:lineRule="auto"/>
        <w:rPr>
          <w:rFonts w:ascii="Arial" w:hAnsi="Arial" w:cs="Arial"/>
          <w:sz w:val="24"/>
          <w:szCs w:val="24"/>
        </w:rPr>
      </w:pPr>
      <w:r w:rsidRPr="00842DB0">
        <w:rPr>
          <w:rFonts w:ascii="Arial" w:hAnsi="Arial" w:cs="Arial"/>
          <w:sz w:val="24"/>
          <w:szCs w:val="24"/>
        </w:rPr>
        <w:t>7</w:t>
      </w:r>
      <w:r>
        <w:rPr>
          <w:rFonts w:ascii="Arial" w:hAnsi="Arial" w:cs="Arial"/>
          <w:sz w:val="24"/>
          <w:szCs w:val="24"/>
        </w:rPr>
        <w:t>0</w:t>
      </w:r>
      <w:r w:rsidRPr="00842DB0">
        <w:rPr>
          <w:rFonts w:ascii="Arial" w:hAnsi="Arial" w:cs="Arial"/>
          <w:sz w:val="24"/>
          <w:szCs w:val="24"/>
        </w:rPr>
        <w:t>. Insurance Expense</w:t>
      </w:r>
    </w:p>
    <w:p w:rsidR="00842DB0" w:rsidRPr="00842DB0" w:rsidRDefault="00842DB0" w:rsidP="00842DB0">
      <w:pPr>
        <w:spacing w:after="0" w:line="240" w:lineRule="auto"/>
        <w:ind w:hanging="90"/>
        <w:rPr>
          <w:rFonts w:ascii="Arial" w:hAnsi="Arial" w:cs="Arial"/>
          <w:sz w:val="24"/>
          <w:szCs w:val="24"/>
        </w:rPr>
      </w:pPr>
      <w:r w:rsidRPr="00842DB0">
        <w:rPr>
          <w:rFonts w:ascii="Arial" w:hAnsi="Arial" w:cs="Arial"/>
          <w:sz w:val="24"/>
          <w:szCs w:val="24"/>
        </w:rPr>
        <w:t>*7</w:t>
      </w:r>
      <w:r>
        <w:rPr>
          <w:rFonts w:ascii="Arial" w:hAnsi="Arial" w:cs="Arial"/>
          <w:sz w:val="24"/>
          <w:szCs w:val="24"/>
        </w:rPr>
        <w:t>1</w:t>
      </w:r>
      <w:r w:rsidRPr="00842DB0">
        <w:rPr>
          <w:rFonts w:ascii="Arial" w:hAnsi="Arial" w:cs="Arial"/>
          <w:sz w:val="24"/>
          <w:szCs w:val="24"/>
        </w:rPr>
        <w:t>. Sales</w:t>
      </w:r>
    </w:p>
    <w:p w:rsidR="00842DB0" w:rsidRPr="00842DB0" w:rsidRDefault="00842DB0" w:rsidP="00842DB0">
      <w:pPr>
        <w:spacing w:after="0" w:line="240" w:lineRule="auto"/>
        <w:ind w:hanging="90"/>
        <w:rPr>
          <w:rFonts w:ascii="Arial" w:hAnsi="Arial" w:cs="Arial"/>
          <w:sz w:val="24"/>
          <w:szCs w:val="24"/>
        </w:rPr>
      </w:pPr>
      <w:r w:rsidRPr="00842DB0">
        <w:rPr>
          <w:rFonts w:ascii="Arial" w:hAnsi="Arial" w:cs="Arial"/>
          <w:sz w:val="24"/>
          <w:szCs w:val="24"/>
        </w:rPr>
        <w:t>*7</w:t>
      </w:r>
      <w:r>
        <w:rPr>
          <w:rFonts w:ascii="Arial" w:hAnsi="Arial" w:cs="Arial"/>
          <w:sz w:val="24"/>
          <w:szCs w:val="24"/>
        </w:rPr>
        <w:t>2</w:t>
      </w:r>
      <w:r w:rsidRPr="00842DB0">
        <w:rPr>
          <w:rFonts w:ascii="Arial" w:hAnsi="Arial" w:cs="Arial"/>
          <w:sz w:val="24"/>
          <w:szCs w:val="24"/>
        </w:rPr>
        <w:t xml:space="preserve">. Equipment </w:t>
      </w:r>
    </w:p>
    <w:p w:rsidR="00842DB0" w:rsidRPr="00842DB0" w:rsidRDefault="00842DB0" w:rsidP="00842DB0">
      <w:pPr>
        <w:spacing w:after="0" w:line="240" w:lineRule="auto"/>
        <w:ind w:hanging="180"/>
        <w:rPr>
          <w:rFonts w:ascii="Arial" w:hAnsi="Arial" w:cs="Arial"/>
          <w:sz w:val="24"/>
          <w:szCs w:val="24"/>
        </w:rPr>
      </w:pPr>
      <w:r w:rsidRPr="00842DB0">
        <w:rPr>
          <w:rFonts w:ascii="Arial" w:hAnsi="Arial" w:cs="Arial"/>
          <w:sz w:val="24"/>
          <w:szCs w:val="24"/>
        </w:rPr>
        <w:t>**7</w:t>
      </w:r>
      <w:r>
        <w:rPr>
          <w:rFonts w:ascii="Arial" w:hAnsi="Arial" w:cs="Arial"/>
          <w:sz w:val="24"/>
          <w:szCs w:val="24"/>
        </w:rPr>
        <w:t>3</w:t>
      </w:r>
      <w:r w:rsidRPr="00842DB0">
        <w:rPr>
          <w:rFonts w:ascii="Arial" w:hAnsi="Arial" w:cs="Arial"/>
          <w:sz w:val="24"/>
          <w:szCs w:val="24"/>
        </w:rPr>
        <w:t>. Accounts Payable</w:t>
      </w:r>
    </w:p>
    <w:p w:rsidR="00842DB0" w:rsidRPr="00842DB0" w:rsidRDefault="00842DB0" w:rsidP="00842DB0">
      <w:pPr>
        <w:spacing w:after="0" w:line="240" w:lineRule="auto"/>
        <w:rPr>
          <w:rFonts w:ascii="Arial" w:hAnsi="Arial" w:cs="Arial"/>
          <w:sz w:val="24"/>
          <w:szCs w:val="24"/>
        </w:rPr>
      </w:pPr>
    </w:p>
    <w:p w:rsidR="00842DB0" w:rsidRPr="00842DB0" w:rsidRDefault="00842DB0" w:rsidP="00842DB0">
      <w:pPr>
        <w:spacing w:after="0" w:line="240" w:lineRule="auto"/>
        <w:rPr>
          <w:rFonts w:ascii="Arial" w:eastAsiaTheme="minorHAnsi" w:hAnsi="Arial" w:cs="Arial"/>
          <w:b/>
          <w:sz w:val="24"/>
          <w:szCs w:val="24"/>
          <w:u w:val="single"/>
        </w:rPr>
      </w:pPr>
      <w:r w:rsidRPr="00842DB0">
        <w:rPr>
          <w:rFonts w:ascii="Arial" w:eastAsiaTheme="minorHAnsi" w:hAnsi="Arial" w:cs="Arial"/>
          <w:b/>
          <w:sz w:val="24"/>
          <w:szCs w:val="24"/>
          <w:u w:val="single"/>
        </w:rPr>
        <w:t xml:space="preserve">Group </w:t>
      </w:r>
      <w:r>
        <w:rPr>
          <w:rFonts w:ascii="Arial" w:eastAsiaTheme="minorHAnsi" w:hAnsi="Arial" w:cs="Arial"/>
          <w:b/>
          <w:sz w:val="24"/>
          <w:szCs w:val="24"/>
          <w:u w:val="single"/>
        </w:rPr>
        <w:t>13</w:t>
      </w:r>
    </w:p>
    <w:p w:rsidR="00842DB0" w:rsidRPr="00842DB0" w:rsidRDefault="00842DB0" w:rsidP="00842DB0">
      <w:pPr>
        <w:spacing w:after="0" w:line="240" w:lineRule="auto"/>
        <w:jc w:val="both"/>
        <w:rPr>
          <w:rFonts w:ascii="Arial" w:eastAsiaTheme="minorHAnsi" w:hAnsi="Arial" w:cs="Arial"/>
          <w:b/>
          <w:sz w:val="24"/>
          <w:szCs w:val="24"/>
        </w:rPr>
      </w:pPr>
      <w:r w:rsidRPr="00842DB0">
        <w:rPr>
          <w:rFonts w:ascii="Arial" w:eastAsiaTheme="minorHAnsi" w:hAnsi="Arial" w:cs="Arial"/>
          <w:b/>
          <w:sz w:val="24"/>
          <w:szCs w:val="24"/>
        </w:rPr>
        <w:t xml:space="preserve">Continue to refer to Table 1.  For questions </w:t>
      </w:r>
      <w:r>
        <w:rPr>
          <w:rFonts w:ascii="Arial" w:eastAsiaTheme="minorHAnsi" w:hAnsi="Arial" w:cs="Arial"/>
          <w:b/>
          <w:sz w:val="24"/>
          <w:szCs w:val="24"/>
        </w:rPr>
        <w:t>74</w:t>
      </w:r>
      <w:r w:rsidRPr="00842DB0">
        <w:rPr>
          <w:rFonts w:ascii="Arial" w:eastAsiaTheme="minorHAnsi" w:hAnsi="Arial" w:cs="Arial"/>
          <w:b/>
          <w:sz w:val="24"/>
          <w:szCs w:val="24"/>
        </w:rPr>
        <w:t xml:space="preserve"> through </w:t>
      </w:r>
      <w:r>
        <w:rPr>
          <w:rFonts w:ascii="Arial" w:eastAsiaTheme="minorHAnsi" w:hAnsi="Arial" w:cs="Arial"/>
          <w:b/>
          <w:sz w:val="24"/>
          <w:szCs w:val="24"/>
        </w:rPr>
        <w:t>77</w:t>
      </w:r>
      <w:r w:rsidRPr="00842DB0">
        <w:rPr>
          <w:rFonts w:ascii="Arial" w:eastAsiaTheme="minorHAnsi" w:hAnsi="Arial" w:cs="Arial"/>
          <w:b/>
          <w:sz w:val="24"/>
          <w:szCs w:val="24"/>
        </w:rPr>
        <w:t xml:space="preserve">, </w:t>
      </w:r>
      <w:r w:rsidR="0006114F">
        <w:rPr>
          <w:rFonts w:ascii="Arial" w:eastAsiaTheme="minorHAnsi" w:hAnsi="Arial" w:cs="Arial"/>
          <w:b/>
          <w:sz w:val="24"/>
          <w:szCs w:val="24"/>
        </w:rPr>
        <w:t>write on your answer sheet</w:t>
      </w:r>
      <w:r w:rsidRPr="00842DB0">
        <w:rPr>
          <w:rFonts w:ascii="Arial" w:eastAsiaTheme="minorHAnsi" w:hAnsi="Arial" w:cs="Arial"/>
          <w:b/>
          <w:sz w:val="24"/>
          <w:szCs w:val="24"/>
        </w:rPr>
        <w:t xml:space="preserve"> the correct amount that would appear on the income statement for the twelve months ending December 31, 2014 and the balance sheet dated December 31, 2014.</w:t>
      </w:r>
    </w:p>
    <w:p w:rsidR="00842DB0" w:rsidRPr="00842DB0" w:rsidRDefault="00842DB0" w:rsidP="00842DB0">
      <w:pPr>
        <w:spacing w:after="0" w:line="240" w:lineRule="auto"/>
        <w:rPr>
          <w:rFonts w:ascii="Arial" w:eastAsiaTheme="minorHAnsi" w:hAnsi="Arial" w:cs="Arial"/>
          <w:sz w:val="24"/>
          <w:szCs w:val="24"/>
        </w:rPr>
      </w:pPr>
    </w:p>
    <w:p w:rsidR="00842DB0" w:rsidRPr="00842DB0" w:rsidRDefault="00842DB0" w:rsidP="00842DB0">
      <w:pPr>
        <w:spacing w:after="0" w:line="240" w:lineRule="auto"/>
        <w:rPr>
          <w:rFonts w:ascii="Arial" w:eastAsiaTheme="minorHAnsi" w:hAnsi="Arial" w:cs="Arial"/>
          <w:sz w:val="24"/>
          <w:szCs w:val="24"/>
        </w:rPr>
      </w:pPr>
      <w:r>
        <w:rPr>
          <w:rFonts w:ascii="Arial" w:eastAsiaTheme="minorHAnsi" w:hAnsi="Arial" w:cs="Arial"/>
          <w:sz w:val="24"/>
          <w:szCs w:val="24"/>
        </w:rPr>
        <w:t>74</w:t>
      </w:r>
      <w:r w:rsidRPr="00842DB0">
        <w:rPr>
          <w:rFonts w:ascii="Arial" w:eastAsiaTheme="minorHAnsi" w:hAnsi="Arial" w:cs="Arial"/>
          <w:sz w:val="24"/>
          <w:szCs w:val="24"/>
        </w:rPr>
        <w:t>. Cost of Merchandise Available for Sale</w:t>
      </w:r>
      <w:r w:rsidRPr="00842DB0">
        <w:rPr>
          <w:rFonts w:ascii="Arial" w:eastAsiaTheme="minorHAnsi" w:hAnsi="Arial" w:cs="Arial"/>
          <w:sz w:val="24"/>
          <w:szCs w:val="24"/>
        </w:rPr>
        <w:tab/>
      </w:r>
      <w:r w:rsidRPr="00842DB0">
        <w:rPr>
          <w:rFonts w:ascii="Arial" w:eastAsiaTheme="minorHAnsi" w:hAnsi="Arial" w:cs="Arial"/>
          <w:sz w:val="24"/>
          <w:szCs w:val="24"/>
        </w:rPr>
        <w:tab/>
      </w:r>
      <w:r w:rsidRPr="00842DB0">
        <w:rPr>
          <w:rFonts w:ascii="Arial" w:eastAsiaTheme="minorHAnsi" w:hAnsi="Arial" w:cs="Arial"/>
          <w:sz w:val="24"/>
          <w:szCs w:val="24"/>
        </w:rPr>
        <w:tab/>
      </w:r>
      <w:r w:rsidRPr="00842DB0">
        <w:rPr>
          <w:rFonts w:ascii="Arial" w:eastAsiaTheme="minorHAnsi" w:hAnsi="Arial" w:cs="Arial"/>
          <w:sz w:val="24"/>
          <w:szCs w:val="24"/>
        </w:rPr>
        <w:tab/>
      </w:r>
    </w:p>
    <w:p w:rsidR="00842DB0" w:rsidRPr="00842DB0" w:rsidRDefault="00842DB0" w:rsidP="00842DB0">
      <w:pPr>
        <w:spacing w:after="0" w:line="240" w:lineRule="auto"/>
        <w:rPr>
          <w:rFonts w:ascii="Arial" w:eastAsiaTheme="minorHAnsi" w:hAnsi="Arial" w:cs="Arial"/>
          <w:sz w:val="24"/>
          <w:szCs w:val="24"/>
        </w:rPr>
      </w:pPr>
      <w:r>
        <w:rPr>
          <w:rFonts w:ascii="Arial" w:eastAsiaTheme="minorHAnsi" w:hAnsi="Arial" w:cs="Arial"/>
          <w:sz w:val="24"/>
          <w:szCs w:val="24"/>
        </w:rPr>
        <w:t>7</w:t>
      </w:r>
      <w:r w:rsidRPr="00842DB0">
        <w:rPr>
          <w:rFonts w:ascii="Arial" w:eastAsiaTheme="minorHAnsi" w:hAnsi="Arial" w:cs="Arial"/>
          <w:sz w:val="24"/>
          <w:szCs w:val="24"/>
        </w:rPr>
        <w:t>5. Cost of Merchandise Sold</w:t>
      </w:r>
    </w:p>
    <w:p w:rsidR="00842DB0" w:rsidRPr="00842DB0" w:rsidRDefault="00842DB0" w:rsidP="00842DB0">
      <w:pPr>
        <w:spacing w:after="0" w:line="240" w:lineRule="auto"/>
        <w:rPr>
          <w:rFonts w:ascii="Arial" w:eastAsiaTheme="minorHAnsi" w:hAnsi="Arial" w:cs="Arial"/>
          <w:sz w:val="24"/>
          <w:szCs w:val="24"/>
        </w:rPr>
      </w:pPr>
      <w:r>
        <w:rPr>
          <w:rFonts w:ascii="Arial" w:eastAsiaTheme="minorHAnsi" w:hAnsi="Arial" w:cs="Arial"/>
          <w:sz w:val="24"/>
          <w:szCs w:val="24"/>
        </w:rPr>
        <w:t>76</w:t>
      </w:r>
      <w:r w:rsidRPr="00842DB0">
        <w:rPr>
          <w:rFonts w:ascii="Arial" w:eastAsiaTheme="minorHAnsi" w:hAnsi="Arial" w:cs="Arial"/>
          <w:sz w:val="24"/>
          <w:szCs w:val="24"/>
        </w:rPr>
        <w:t>. Gross Profit</w:t>
      </w:r>
    </w:p>
    <w:p w:rsidR="00842DB0" w:rsidRPr="00842DB0" w:rsidRDefault="00842DB0" w:rsidP="00842DB0">
      <w:pPr>
        <w:spacing w:after="0" w:line="240" w:lineRule="auto"/>
        <w:ind w:hanging="90"/>
        <w:rPr>
          <w:rFonts w:ascii="Arial" w:eastAsiaTheme="minorHAnsi" w:hAnsi="Arial" w:cs="Arial"/>
          <w:sz w:val="24"/>
          <w:szCs w:val="24"/>
        </w:rPr>
      </w:pPr>
      <w:r w:rsidRPr="00842DB0">
        <w:rPr>
          <w:rFonts w:ascii="Arial" w:eastAsiaTheme="minorHAnsi" w:hAnsi="Arial" w:cs="Arial"/>
          <w:sz w:val="24"/>
          <w:szCs w:val="24"/>
        </w:rPr>
        <w:t>*</w:t>
      </w:r>
      <w:r>
        <w:rPr>
          <w:rFonts w:ascii="Arial" w:eastAsiaTheme="minorHAnsi" w:hAnsi="Arial" w:cs="Arial"/>
          <w:sz w:val="24"/>
          <w:szCs w:val="24"/>
        </w:rPr>
        <w:t>77</w:t>
      </w:r>
      <w:r w:rsidRPr="00842DB0">
        <w:rPr>
          <w:rFonts w:ascii="Arial" w:eastAsiaTheme="minorHAnsi" w:hAnsi="Arial" w:cs="Arial"/>
          <w:sz w:val="24"/>
          <w:szCs w:val="24"/>
        </w:rPr>
        <w:t>. Net Income</w:t>
      </w:r>
    </w:p>
    <w:p w:rsidR="00842DB0" w:rsidRPr="00842DB0" w:rsidRDefault="00842DB0" w:rsidP="00842DB0">
      <w:pPr>
        <w:spacing w:after="0" w:line="240" w:lineRule="auto"/>
        <w:rPr>
          <w:rFonts w:ascii="Arial" w:hAnsi="Arial" w:cs="Arial"/>
          <w:sz w:val="24"/>
          <w:szCs w:val="24"/>
        </w:rPr>
      </w:pPr>
    </w:p>
    <w:p w:rsidR="00842DB0" w:rsidRPr="00842DB0" w:rsidRDefault="00842DB0" w:rsidP="00842DB0">
      <w:pPr>
        <w:spacing w:after="0" w:line="240" w:lineRule="auto"/>
        <w:rPr>
          <w:rFonts w:ascii="Arial" w:eastAsiaTheme="minorHAnsi" w:hAnsi="Arial" w:cs="Arial"/>
          <w:b/>
          <w:sz w:val="24"/>
          <w:szCs w:val="24"/>
          <w:u w:val="single"/>
        </w:rPr>
      </w:pPr>
      <w:r w:rsidRPr="00842DB0">
        <w:rPr>
          <w:rFonts w:ascii="Arial" w:eastAsiaTheme="minorHAnsi" w:hAnsi="Arial" w:cs="Arial"/>
          <w:b/>
          <w:sz w:val="24"/>
          <w:szCs w:val="24"/>
          <w:u w:val="single"/>
        </w:rPr>
        <w:t xml:space="preserve">Group </w:t>
      </w:r>
      <w:r>
        <w:rPr>
          <w:rFonts w:ascii="Arial" w:eastAsiaTheme="minorHAnsi" w:hAnsi="Arial" w:cs="Arial"/>
          <w:b/>
          <w:sz w:val="24"/>
          <w:szCs w:val="24"/>
          <w:u w:val="single"/>
        </w:rPr>
        <w:t>14</w:t>
      </w:r>
      <w:r w:rsidRPr="00842DB0">
        <w:rPr>
          <w:rFonts w:ascii="Arial" w:eastAsiaTheme="minorHAnsi" w:hAnsi="Arial" w:cs="Arial"/>
          <w:b/>
          <w:sz w:val="24"/>
          <w:szCs w:val="24"/>
          <w:u w:val="single"/>
        </w:rPr>
        <w:t xml:space="preserve"> </w:t>
      </w:r>
    </w:p>
    <w:p w:rsidR="00842DB0" w:rsidRPr="00842DB0" w:rsidRDefault="00842DB0" w:rsidP="00842DB0">
      <w:pPr>
        <w:spacing w:after="0" w:line="240" w:lineRule="auto"/>
        <w:jc w:val="both"/>
        <w:rPr>
          <w:rFonts w:ascii="Arial" w:eastAsiaTheme="minorHAnsi" w:hAnsi="Arial" w:cs="Arial"/>
          <w:b/>
          <w:sz w:val="24"/>
          <w:szCs w:val="24"/>
        </w:rPr>
      </w:pPr>
      <w:r w:rsidRPr="00842DB0">
        <w:rPr>
          <w:rFonts w:ascii="Arial" w:eastAsiaTheme="minorHAnsi" w:hAnsi="Arial" w:cs="Arial"/>
          <w:b/>
          <w:sz w:val="24"/>
          <w:szCs w:val="24"/>
        </w:rPr>
        <w:t xml:space="preserve">Continue to refer to Table 1.  For questions </w:t>
      </w:r>
      <w:r>
        <w:rPr>
          <w:rFonts w:ascii="Arial" w:eastAsiaTheme="minorHAnsi" w:hAnsi="Arial" w:cs="Arial"/>
          <w:b/>
          <w:sz w:val="24"/>
          <w:szCs w:val="24"/>
        </w:rPr>
        <w:t>78</w:t>
      </w:r>
      <w:r w:rsidRPr="00842DB0">
        <w:rPr>
          <w:rFonts w:ascii="Arial" w:eastAsiaTheme="minorHAnsi" w:hAnsi="Arial" w:cs="Arial"/>
          <w:b/>
          <w:sz w:val="24"/>
          <w:szCs w:val="24"/>
        </w:rPr>
        <w:t xml:space="preserve"> through </w:t>
      </w:r>
      <w:r>
        <w:rPr>
          <w:rFonts w:ascii="Arial" w:eastAsiaTheme="minorHAnsi" w:hAnsi="Arial" w:cs="Arial"/>
          <w:b/>
          <w:sz w:val="24"/>
          <w:szCs w:val="24"/>
        </w:rPr>
        <w:t>80</w:t>
      </w:r>
      <w:r w:rsidRPr="00842DB0">
        <w:rPr>
          <w:rFonts w:ascii="Arial" w:eastAsiaTheme="minorHAnsi" w:hAnsi="Arial" w:cs="Arial"/>
          <w:b/>
          <w:sz w:val="24"/>
          <w:szCs w:val="24"/>
        </w:rPr>
        <w:t>, write the correct amount on your answer sheet.</w:t>
      </w:r>
    </w:p>
    <w:p w:rsidR="00842DB0" w:rsidRPr="00842DB0" w:rsidRDefault="00842DB0" w:rsidP="00842DB0">
      <w:pPr>
        <w:spacing w:after="0" w:line="240" w:lineRule="auto"/>
        <w:rPr>
          <w:rFonts w:ascii="Arial" w:eastAsiaTheme="minorHAnsi" w:hAnsi="Arial" w:cs="Arial"/>
          <w:sz w:val="24"/>
          <w:szCs w:val="24"/>
        </w:rPr>
      </w:pPr>
    </w:p>
    <w:p w:rsidR="00842DB0" w:rsidRPr="00842DB0" w:rsidRDefault="00842DB0" w:rsidP="00842DB0">
      <w:pPr>
        <w:spacing w:after="0" w:line="240" w:lineRule="auto"/>
        <w:ind w:hanging="90"/>
        <w:rPr>
          <w:rFonts w:ascii="Arial" w:eastAsiaTheme="minorHAnsi" w:hAnsi="Arial" w:cs="Arial"/>
          <w:sz w:val="24"/>
          <w:szCs w:val="24"/>
        </w:rPr>
      </w:pPr>
      <w:r w:rsidRPr="00842DB0">
        <w:rPr>
          <w:rFonts w:ascii="Arial" w:eastAsiaTheme="minorHAnsi" w:hAnsi="Arial" w:cs="Arial"/>
          <w:sz w:val="24"/>
          <w:szCs w:val="24"/>
        </w:rPr>
        <w:t>*78. What was the balance of Prepaid Insurance in the general ledger on 1-1-14?</w:t>
      </w:r>
    </w:p>
    <w:p w:rsidR="00842DB0" w:rsidRPr="00842DB0" w:rsidRDefault="00842DB0" w:rsidP="00842DB0">
      <w:pPr>
        <w:spacing w:after="0" w:line="240" w:lineRule="auto"/>
        <w:rPr>
          <w:rFonts w:ascii="Arial" w:eastAsiaTheme="minorHAnsi" w:hAnsi="Arial" w:cs="Arial"/>
          <w:sz w:val="24"/>
          <w:szCs w:val="24"/>
        </w:rPr>
      </w:pPr>
      <w:r w:rsidRPr="00842DB0">
        <w:rPr>
          <w:rFonts w:ascii="Arial" w:eastAsiaTheme="minorHAnsi" w:hAnsi="Arial" w:cs="Arial"/>
          <w:sz w:val="24"/>
          <w:szCs w:val="24"/>
        </w:rPr>
        <w:t>7</w:t>
      </w:r>
      <w:r>
        <w:rPr>
          <w:rFonts w:ascii="Arial" w:eastAsiaTheme="minorHAnsi" w:hAnsi="Arial" w:cs="Arial"/>
          <w:sz w:val="24"/>
          <w:szCs w:val="24"/>
        </w:rPr>
        <w:t>9</w:t>
      </w:r>
      <w:r w:rsidRPr="00842DB0">
        <w:rPr>
          <w:rFonts w:ascii="Arial" w:eastAsiaTheme="minorHAnsi" w:hAnsi="Arial" w:cs="Arial"/>
          <w:sz w:val="24"/>
          <w:szCs w:val="24"/>
        </w:rPr>
        <w:t>. What was the balance of Food Inventory in the general ledger on 1-1-14?</w:t>
      </w:r>
    </w:p>
    <w:p w:rsidR="00842DB0" w:rsidRPr="00842DB0" w:rsidRDefault="00842DB0" w:rsidP="00842DB0">
      <w:pPr>
        <w:spacing w:after="0" w:line="240" w:lineRule="auto"/>
        <w:ind w:hanging="90"/>
        <w:rPr>
          <w:rFonts w:ascii="Arial" w:eastAsiaTheme="minorHAnsi" w:hAnsi="Arial" w:cs="Arial"/>
          <w:sz w:val="24"/>
          <w:szCs w:val="24"/>
        </w:rPr>
      </w:pPr>
      <w:r w:rsidRPr="00842DB0">
        <w:rPr>
          <w:rFonts w:ascii="Arial" w:eastAsiaTheme="minorHAnsi" w:hAnsi="Arial" w:cs="Arial"/>
          <w:sz w:val="24"/>
          <w:szCs w:val="24"/>
        </w:rPr>
        <w:t xml:space="preserve">*80. What is the balance of Ben Baker, Capital on the Post-Closing Trial Balance </w:t>
      </w:r>
      <w:proofErr w:type="gramStart"/>
      <w:r w:rsidRPr="00842DB0">
        <w:rPr>
          <w:rFonts w:ascii="Arial" w:eastAsiaTheme="minorHAnsi" w:hAnsi="Arial" w:cs="Arial"/>
          <w:sz w:val="24"/>
          <w:szCs w:val="24"/>
        </w:rPr>
        <w:t>dated</w:t>
      </w:r>
      <w:proofErr w:type="gramEnd"/>
    </w:p>
    <w:p w:rsidR="00842DB0" w:rsidRPr="00842DB0" w:rsidRDefault="00842DB0" w:rsidP="00842DB0">
      <w:pPr>
        <w:spacing w:after="0" w:line="240" w:lineRule="auto"/>
        <w:ind w:hanging="180"/>
        <w:rPr>
          <w:rFonts w:ascii="Arial" w:eastAsiaTheme="minorHAnsi" w:hAnsi="Arial" w:cs="Arial"/>
          <w:sz w:val="24"/>
          <w:szCs w:val="24"/>
        </w:rPr>
      </w:pPr>
      <w:r w:rsidRPr="00842DB0">
        <w:rPr>
          <w:rFonts w:ascii="Arial" w:eastAsiaTheme="minorHAnsi" w:hAnsi="Arial" w:cs="Arial"/>
          <w:sz w:val="24"/>
          <w:szCs w:val="24"/>
        </w:rPr>
        <w:tab/>
      </w:r>
      <w:r w:rsidRPr="00842DB0">
        <w:rPr>
          <w:rFonts w:ascii="Arial" w:eastAsiaTheme="minorHAnsi" w:hAnsi="Arial" w:cs="Arial"/>
          <w:sz w:val="24"/>
          <w:szCs w:val="24"/>
        </w:rPr>
        <w:tab/>
        <w:t>December 31, 2014?</w:t>
      </w:r>
    </w:p>
    <w:p w:rsidR="00842DB0" w:rsidRDefault="00842DB0" w:rsidP="00842DB0">
      <w:pPr>
        <w:spacing w:after="0" w:line="240" w:lineRule="auto"/>
        <w:rPr>
          <w:rFonts w:ascii="Arial" w:eastAsiaTheme="minorHAnsi" w:hAnsi="Arial" w:cs="Arial"/>
          <w:sz w:val="24"/>
          <w:szCs w:val="24"/>
        </w:rPr>
      </w:pPr>
    </w:p>
    <w:p w:rsidR="00BC1C49" w:rsidRDefault="00BC1C49" w:rsidP="00842DB0">
      <w:pPr>
        <w:spacing w:after="0" w:line="240" w:lineRule="auto"/>
        <w:rPr>
          <w:rFonts w:ascii="Arial" w:eastAsiaTheme="minorHAnsi" w:hAnsi="Arial" w:cs="Arial"/>
          <w:sz w:val="24"/>
          <w:szCs w:val="24"/>
        </w:rPr>
      </w:pPr>
    </w:p>
    <w:p w:rsidR="00BC1C49" w:rsidRDefault="00BC1C49" w:rsidP="00842DB0">
      <w:pPr>
        <w:spacing w:after="0" w:line="240" w:lineRule="auto"/>
        <w:rPr>
          <w:rFonts w:ascii="Arial" w:eastAsiaTheme="minorHAnsi" w:hAnsi="Arial" w:cs="Arial"/>
          <w:sz w:val="24"/>
          <w:szCs w:val="24"/>
        </w:rPr>
      </w:pPr>
    </w:p>
    <w:p w:rsidR="00BC1C49" w:rsidRDefault="00BC1C49" w:rsidP="00842DB0">
      <w:pPr>
        <w:spacing w:after="0" w:line="240" w:lineRule="auto"/>
        <w:rPr>
          <w:rFonts w:ascii="Arial" w:eastAsiaTheme="minorHAnsi" w:hAnsi="Arial" w:cs="Arial"/>
          <w:sz w:val="24"/>
          <w:szCs w:val="24"/>
        </w:rPr>
      </w:pPr>
    </w:p>
    <w:p w:rsidR="00BC1C49" w:rsidRDefault="00BC1C49" w:rsidP="00842DB0">
      <w:pPr>
        <w:spacing w:after="0" w:line="240" w:lineRule="auto"/>
        <w:rPr>
          <w:rFonts w:ascii="Arial" w:eastAsiaTheme="minorHAnsi" w:hAnsi="Arial" w:cs="Arial"/>
          <w:sz w:val="24"/>
          <w:szCs w:val="24"/>
        </w:rPr>
      </w:pPr>
    </w:p>
    <w:p w:rsidR="00BC1C49" w:rsidRPr="00842DB0" w:rsidRDefault="00BC1C49" w:rsidP="00842DB0">
      <w:pPr>
        <w:spacing w:after="0" w:line="240" w:lineRule="auto"/>
        <w:rPr>
          <w:rFonts w:ascii="Arial" w:eastAsiaTheme="minorHAnsi" w:hAnsi="Arial" w:cs="Arial"/>
          <w:sz w:val="24"/>
          <w:szCs w:val="24"/>
        </w:rPr>
      </w:pPr>
    </w:p>
    <w:p w:rsidR="00842DB0" w:rsidRPr="00842DB0" w:rsidRDefault="00842DB0" w:rsidP="00842DB0">
      <w:pPr>
        <w:spacing w:after="0" w:line="240" w:lineRule="auto"/>
        <w:rPr>
          <w:rFonts w:ascii="Arial" w:hAnsi="Arial" w:cs="Arial"/>
          <w:sz w:val="24"/>
          <w:szCs w:val="24"/>
        </w:rPr>
      </w:pPr>
    </w:p>
    <w:p w:rsidR="00842DB0" w:rsidRPr="00842DB0" w:rsidRDefault="00842DB0" w:rsidP="00C87D36">
      <w:pPr>
        <w:spacing w:after="0" w:line="240" w:lineRule="auto"/>
        <w:jc w:val="both"/>
        <w:rPr>
          <w:rFonts w:ascii="Arial" w:hAnsi="Arial" w:cs="Arial"/>
          <w:b/>
          <w:sz w:val="24"/>
          <w:szCs w:val="24"/>
        </w:rPr>
      </w:pPr>
      <w:r w:rsidRPr="00842DB0">
        <w:rPr>
          <w:rFonts w:ascii="Arial" w:hAnsi="Arial" w:cs="Arial"/>
          <w:b/>
          <w:sz w:val="24"/>
          <w:szCs w:val="24"/>
        </w:rPr>
        <w:t>This is the end of the exam.  Please hold your answer sheet and test until the contest director asks for them.  Thank you!</w:t>
      </w:r>
    </w:p>
    <w:p w:rsidR="00522DDF" w:rsidRDefault="00522DDF" w:rsidP="006B1143">
      <w:pPr>
        <w:spacing w:after="0" w:line="240" w:lineRule="auto"/>
        <w:rPr>
          <w:rFonts w:ascii="Arial" w:hAnsi="Arial" w:cs="Arial"/>
          <w:b/>
          <w:sz w:val="24"/>
          <w:szCs w:val="24"/>
        </w:rPr>
      </w:pPr>
    </w:p>
    <w:p w:rsidR="00B33EC1" w:rsidRDefault="00B33EC1">
      <w:pPr>
        <w:rPr>
          <w:rFonts w:ascii="Arial" w:hAnsi="Arial" w:cs="Arial"/>
          <w:b/>
          <w:sz w:val="24"/>
          <w:szCs w:val="24"/>
        </w:rPr>
      </w:pPr>
      <w:r>
        <w:rPr>
          <w:rFonts w:ascii="Arial" w:hAnsi="Arial" w:cs="Arial"/>
          <w:b/>
          <w:sz w:val="24"/>
          <w:szCs w:val="24"/>
        </w:rPr>
        <w:br w:type="page"/>
      </w:r>
    </w:p>
    <w:p w:rsidR="00842DB0" w:rsidRDefault="00842DB0">
      <w:pPr>
        <w:rPr>
          <w:rFonts w:ascii="Arial" w:hAnsi="Arial" w:cs="Arial"/>
          <w:b/>
          <w:sz w:val="24"/>
          <w:szCs w:val="24"/>
        </w:rPr>
      </w:pPr>
    </w:p>
    <w:p w:rsidR="00D867A5" w:rsidRPr="00D867A5" w:rsidRDefault="00D867A5" w:rsidP="00D867A5">
      <w:pPr>
        <w:spacing w:after="0" w:line="240" w:lineRule="auto"/>
        <w:jc w:val="center"/>
        <w:rPr>
          <w:rFonts w:ascii="Arial" w:eastAsia="Times New Roman" w:hAnsi="Arial" w:cs="Times New Roman"/>
          <w:b/>
          <w:i/>
          <w:sz w:val="32"/>
          <w:szCs w:val="32"/>
        </w:rPr>
      </w:pPr>
      <w:proofErr w:type="gramStart"/>
      <w:r w:rsidRPr="00D867A5">
        <w:rPr>
          <w:rFonts w:ascii="Arial" w:eastAsia="Times New Roman" w:hAnsi="Arial" w:cs="Times New Roman"/>
          <w:b/>
          <w:i/>
          <w:sz w:val="32"/>
          <w:szCs w:val="32"/>
        </w:rPr>
        <w:t>TABLE  1</w:t>
      </w:r>
      <w:proofErr w:type="gramEnd"/>
    </w:p>
    <w:p w:rsidR="00D867A5" w:rsidRPr="00D867A5" w:rsidRDefault="00D867A5" w:rsidP="00D867A5">
      <w:pPr>
        <w:tabs>
          <w:tab w:val="left" w:pos="432"/>
        </w:tabs>
        <w:spacing w:after="0" w:line="240" w:lineRule="auto"/>
        <w:jc w:val="center"/>
        <w:rPr>
          <w:rFonts w:ascii="Arial" w:eastAsia="Times New Roman" w:hAnsi="Arial" w:cs="Times New Roman"/>
          <w:b/>
          <w:sz w:val="24"/>
          <w:szCs w:val="24"/>
        </w:rPr>
      </w:pPr>
      <w:r w:rsidRPr="00D867A5">
        <w:rPr>
          <w:rFonts w:ascii="Arial" w:eastAsia="Times New Roman" w:hAnsi="Arial" w:cs="Times New Roman"/>
          <w:b/>
          <w:sz w:val="24"/>
          <w:szCs w:val="24"/>
        </w:rPr>
        <w:t>(</w:t>
      </w:r>
      <w:proofErr w:type="gramStart"/>
      <w:r w:rsidRPr="00D867A5">
        <w:rPr>
          <w:rFonts w:ascii="Arial" w:eastAsia="Times New Roman" w:hAnsi="Arial" w:cs="Times New Roman"/>
          <w:b/>
          <w:sz w:val="24"/>
          <w:szCs w:val="24"/>
        </w:rPr>
        <w:t>for</w:t>
      </w:r>
      <w:proofErr w:type="gramEnd"/>
      <w:r w:rsidRPr="00D867A5">
        <w:rPr>
          <w:rFonts w:ascii="Arial" w:eastAsia="Times New Roman" w:hAnsi="Arial" w:cs="Times New Roman"/>
          <w:b/>
          <w:sz w:val="24"/>
          <w:szCs w:val="24"/>
        </w:rPr>
        <w:t xml:space="preserve"> questions 6</w:t>
      </w:r>
      <w:r>
        <w:rPr>
          <w:rFonts w:ascii="Arial" w:eastAsia="Times New Roman" w:hAnsi="Arial" w:cs="Times New Roman"/>
          <w:b/>
          <w:sz w:val="24"/>
          <w:szCs w:val="24"/>
        </w:rPr>
        <w:t>1</w:t>
      </w:r>
      <w:r w:rsidRPr="00D867A5">
        <w:rPr>
          <w:rFonts w:ascii="Arial" w:eastAsia="Times New Roman" w:hAnsi="Arial" w:cs="Times New Roman"/>
          <w:b/>
          <w:sz w:val="24"/>
          <w:szCs w:val="24"/>
        </w:rPr>
        <w:t xml:space="preserve"> through 80)</w:t>
      </w:r>
    </w:p>
    <w:p w:rsidR="00D867A5" w:rsidRPr="00D867A5" w:rsidRDefault="00D867A5" w:rsidP="00D867A5">
      <w:pPr>
        <w:tabs>
          <w:tab w:val="left" w:pos="432"/>
        </w:tabs>
        <w:spacing w:after="0" w:line="240" w:lineRule="auto"/>
        <w:jc w:val="center"/>
        <w:rPr>
          <w:rFonts w:ascii="Arial" w:eastAsia="Times New Roman" w:hAnsi="Arial" w:cs="Times New Roman"/>
          <w:sz w:val="16"/>
          <w:szCs w:val="16"/>
        </w:rPr>
      </w:pPr>
    </w:p>
    <w:p w:rsidR="00D867A5" w:rsidRPr="00D867A5" w:rsidRDefault="00D867A5" w:rsidP="00D867A5">
      <w:pPr>
        <w:tabs>
          <w:tab w:val="left" w:pos="432"/>
        </w:tabs>
        <w:spacing w:after="0" w:line="240" w:lineRule="auto"/>
        <w:jc w:val="both"/>
        <w:rPr>
          <w:rFonts w:ascii="Arial" w:eastAsia="Times New Roman" w:hAnsi="Arial" w:cs="Times New Roman"/>
          <w:b/>
          <w:sz w:val="24"/>
          <w:szCs w:val="20"/>
        </w:rPr>
      </w:pPr>
      <w:r w:rsidRPr="00D867A5">
        <w:rPr>
          <w:rFonts w:ascii="Arial" w:eastAsia="Times New Roman" w:hAnsi="Arial" w:cs="Times New Roman"/>
          <w:b/>
          <w:sz w:val="24"/>
          <w:szCs w:val="20"/>
        </w:rPr>
        <w:t xml:space="preserve">Ben Baker is the owner of Baker’s Bakery.  The selected amounts that appear on the work sheet on page </w:t>
      </w:r>
      <w:r>
        <w:rPr>
          <w:rFonts w:ascii="Arial" w:eastAsia="Times New Roman" w:hAnsi="Arial" w:cs="Times New Roman"/>
          <w:b/>
          <w:sz w:val="24"/>
          <w:szCs w:val="20"/>
        </w:rPr>
        <w:t>10</w:t>
      </w:r>
      <w:r w:rsidRPr="00D867A5">
        <w:rPr>
          <w:rFonts w:ascii="Arial" w:eastAsia="Times New Roman" w:hAnsi="Arial" w:cs="Times New Roman"/>
          <w:b/>
          <w:sz w:val="24"/>
          <w:szCs w:val="20"/>
        </w:rPr>
        <w:t xml:space="preserve"> are accurate.  </w:t>
      </w:r>
    </w:p>
    <w:p w:rsidR="00D867A5" w:rsidRPr="00D867A5" w:rsidRDefault="00D867A5" w:rsidP="00D867A5">
      <w:pPr>
        <w:tabs>
          <w:tab w:val="left" w:pos="432"/>
        </w:tabs>
        <w:spacing w:after="0" w:line="240" w:lineRule="auto"/>
        <w:jc w:val="both"/>
        <w:rPr>
          <w:rFonts w:ascii="Arial" w:eastAsia="Times New Roman" w:hAnsi="Arial" w:cs="Times New Roman"/>
          <w:b/>
          <w:sz w:val="16"/>
          <w:szCs w:val="16"/>
        </w:rPr>
      </w:pPr>
    </w:p>
    <w:p w:rsidR="00D867A5" w:rsidRPr="00D867A5" w:rsidRDefault="00D867A5" w:rsidP="00D867A5">
      <w:pPr>
        <w:spacing w:after="0" w:line="240" w:lineRule="auto"/>
        <w:jc w:val="both"/>
        <w:rPr>
          <w:rFonts w:ascii="Arial" w:eastAsia="Times New Roman" w:hAnsi="Arial" w:cs="Times New Roman"/>
          <w:b/>
          <w:sz w:val="24"/>
          <w:szCs w:val="24"/>
        </w:rPr>
      </w:pPr>
      <w:r w:rsidRPr="00D867A5">
        <w:rPr>
          <w:rFonts w:ascii="Arial" w:eastAsia="Times New Roman" w:hAnsi="Arial" w:cs="Times New Roman"/>
          <w:b/>
          <w:sz w:val="24"/>
          <w:szCs w:val="24"/>
        </w:rPr>
        <w:t>Acquisitions of supplies and insurance are properly recorded in their respective asset accounts.  Adjusting and closing entries are prepared only at the end of the fiscal year, which is December 31.</w:t>
      </w:r>
    </w:p>
    <w:p w:rsidR="00D867A5" w:rsidRPr="00D867A5" w:rsidRDefault="00D867A5" w:rsidP="00D867A5">
      <w:pPr>
        <w:spacing w:after="0" w:line="240" w:lineRule="auto"/>
        <w:jc w:val="both"/>
        <w:rPr>
          <w:rFonts w:ascii="Arial" w:eastAsia="Times New Roman" w:hAnsi="Arial" w:cs="Times New Roman"/>
          <w:b/>
          <w:sz w:val="24"/>
          <w:szCs w:val="24"/>
        </w:rPr>
      </w:pPr>
    </w:p>
    <w:p w:rsidR="00D867A5" w:rsidRPr="00D867A5" w:rsidRDefault="00D867A5" w:rsidP="00D867A5">
      <w:pPr>
        <w:spacing w:after="0" w:line="240" w:lineRule="auto"/>
        <w:jc w:val="both"/>
        <w:rPr>
          <w:rFonts w:ascii="Arial" w:eastAsia="Times New Roman" w:hAnsi="Arial" w:cs="Times New Roman"/>
          <w:b/>
          <w:sz w:val="24"/>
          <w:szCs w:val="24"/>
        </w:rPr>
      </w:pPr>
      <w:r w:rsidRPr="00D867A5">
        <w:rPr>
          <w:rFonts w:ascii="Arial" w:eastAsia="Times New Roman" w:hAnsi="Arial" w:cs="Times New Roman"/>
          <w:b/>
          <w:sz w:val="24"/>
          <w:szCs w:val="24"/>
        </w:rPr>
        <w:t>All adjusting entries made in prior years were prepared correctly.</w:t>
      </w:r>
    </w:p>
    <w:p w:rsidR="00D867A5" w:rsidRPr="00D867A5" w:rsidRDefault="00D867A5" w:rsidP="00D867A5">
      <w:pPr>
        <w:tabs>
          <w:tab w:val="left" w:pos="432"/>
        </w:tabs>
        <w:spacing w:after="0" w:line="240" w:lineRule="auto"/>
        <w:rPr>
          <w:rFonts w:ascii="Arial" w:eastAsia="Times New Roman" w:hAnsi="Arial" w:cs="Times New Roman"/>
          <w:sz w:val="16"/>
          <w:szCs w:val="16"/>
        </w:rPr>
      </w:pPr>
    </w:p>
    <w:p w:rsidR="00D867A5" w:rsidRPr="00D867A5" w:rsidRDefault="00D867A5" w:rsidP="00D867A5">
      <w:pPr>
        <w:tabs>
          <w:tab w:val="left" w:pos="432"/>
        </w:tabs>
        <w:spacing w:after="0" w:line="240" w:lineRule="auto"/>
        <w:rPr>
          <w:rFonts w:ascii="Arial" w:eastAsia="Times New Roman" w:hAnsi="Arial" w:cs="Times New Roman"/>
          <w:sz w:val="24"/>
          <w:szCs w:val="24"/>
        </w:rPr>
      </w:pPr>
      <w:r w:rsidRPr="00D867A5">
        <w:rPr>
          <w:rFonts w:ascii="Arial" w:eastAsia="Times New Roman" w:hAnsi="Arial" w:cs="Times New Roman"/>
          <w:b/>
          <w:sz w:val="24"/>
          <w:szCs w:val="24"/>
          <w:u w:val="single"/>
        </w:rPr>
        <w:t>Additional Information:</w:t>
      </w:r>
    </w:p>
    <w:p w:rsidR="00D867A5" w:rsidRPr="00D867A5" w:rsidRDefault="00D867A5" w:rsidP="00D867A5">
      <w:pPr>
        <w:tabs>
          <w:tab w:val="left" w:pos="432"/>
        </w:tabs>
        <w:spacing w:after="0" w:line="240" w:lineRule="auto"/>
        <w:rPr>
          <w:rFonts w:ascii="Arial" w:eastAsia="Times New Roman" w:hAnsi="Arial" w:cs="Times New Roman"/>
          <w:sz w:val="16"/>
          <w:szCs w:val="16"/>
        </w:rPr>
      </w:pPr>
    </w:p>
    <w:p w:rsidR="00D867A5" w:rsidRPr="00D867A5" w:rsidRDefault="00D867A5" w:rsidP="00D867A5">
      <w:pPr>
        <w:numPr>
          <w:ilvl w:val="0"/>
          <w:numId w:val="1"/>
        </w:numPr>
        <w:tabs>
          <w:tab w:val="left" w:pos="432"/>
        </w:tabs>
        <w:spacing w:after="0" w:line="240" w:lineRule="auto"/>
        <w:rPr>
          <w:rFonts w:ascii="Arial" w:eastAsia="Times New Roman" w:hAnsi="Arial" w:cs="Times New Roman"/>
          <w:b/>
          <w:sz w:val="24"/>
          <w:szCs w:val="24"/>
        </w:rPr>
      </w:pPr>
      <w:r w:rsidRPr="00D867A5">
        <w:rPr>
          <w:rFonts w:ascii="Arial" w:eastAsia="Times New Roman" w:hAnsi="Arial" w:cs="Times New Roman"/>
          <w:b/>
          <w:sz w:val="24"/>
          <w:szCs w:val="24"/>
        </w:rPr>
        <w:t xml:space="preserve"> Supplies:</w:t>
      </w:r>
    </w:p>
    <w:p w:rsidR="00D867A5" w:rsidRPr="00D867A5" w:rsidRDefault="00D867A5" w:rsidP="00D867A5">
      <w:pPr>
        <w:tabs>
          <w:tab w:val="left" w:pos="432"/>
        </w:tabs>
        <w:spacing w:after="0" w:line="240" w:lineRule="auto"/>
        <w:rPr>
          <w:rFonts w:ascii="Arial" w:eastAsia="Times New Roman" w:hAnsi="Arial" w:cs="Times New Roman"/>
          <w:b/>
          <w:sz w:val="24"/>
          <w:szCs w:val="24"/>
        </w:rPr>
      </w:pPr>
      <w:r w:rsidRPr="00D867A5">
        <w:rPr>
          <w:rFonts w:ascii="Arial" w:eastAsia="Times New Roman" w:hAnsi="Arial" w:cs="Times New Roman"/>
          <w:b/>
          <w:sz w:val="24"/>
          <w:szCs w:val="24"/>
        </w:rPr>
        <w:tab/>
        <w:t>Inventory on January 1, 2014………...$ 1,240</w:t>
      </w:r>
    </w:p>
    <w:p w:rsidR="00D867A5" w:rsidRPr="00D867A5" w:rsidRDefault="00D867A5" w:rsidP="00D867A5">
      <w:pPr>
        <w:tabs>
          <w:tab w:val="left" w:pos="432"/>
        </w:tabs>
        <w:spacing w:after="0" w:line="240" w:lineRule="auto"/>
        <w:rPr>
          <w:rFonts w:ascii="Arial" w:eastAsia="Times New Roman" w:hAnsi="Arial" w:cs="Times New Roman"/>
          <w:b/>
          <w:sz w:val="24"/>
          <w:szCs w:val="24"/>
        </w:rPr>
      </w:pPr>
      <w:r w:rsidRPr="00D867A5">
        <w:rPr>
          <w:rFonts w:ascii="Arial" w:eastAsia="Times New Roman" w:hAnsi="Arial" w:cs="Times New Roman"/>
          <w:b/>
          <w:sz w:val="24"/>
          <w:szCs w:val="24"/>
        </w:rPr>
        <w:tab/>
        <w:t>Purchased during 2014………………</w:t>
      </w:r>
      <w:proofErr w:type="gramStart"/>
      <w:r w:rsidRPr="00D867A5">
        <w:rPr>
          <w:rFonts w:ascii="Arial" w:eastAsia="Times New Roman" w:hAnsi="Arial" w:cs="Times New Roman"/>
          <w:b/>
          <w:sz w:val="24"/>
          <w:szCs w:val="24"/>
        </w:rPr>
        <w:t>…  5,210</w:t>
      </w:r>
      <w:proofErr w:type="gramEnd"/>
    </w:p>
    <w:p w:rsidR="00D867A5" w:rsidRPr="00D867A5" w:rsidRDefault="00D867A5" w:rsidP="00D867A5">
      <w:pPr>
        <w:tabs>
          <w:tab w:val="left" w:pos="432"/>
        </w:tabs>
        <w:spacing w:after="0" w:line="240" w:lineRule="auto"/>
        <w:rPr>
          <w:rFonts w:ascii="Arial" w:eastAsia="Times New Roman" w:hAnsi="Arial" w:cs="Times New Roman"/>
          <w:b/>
          <w:sz w:val="24"/>
          <w:szCs w:val="24"/>
        </w:rPr>
      </w:pPr>
      <w:r w:rsidRPr="00D867A5">
        <w:rPr>
          <w:rFonts w:ascii="Arial" w:eastAsia="Times New Roman" w:hAnsi="Arial" w:cs="Times New Roman"/>
          <w:b/>
          <w:sz w:val="24"/>
          <w:szCs w:val="24"/>
        </w:rPr>
        <w:tab/>
        <w:t>Inventory on December 31, 2014…..…   1,890</w:t>
      </w:r>
    </w:p>
    <w:p w:rsidR="00D867A5" w:rsidRPr="00D867A5" w:rsidRDefault="00D867A5" w:rsidP="00D867A5">
      <w:pPr>
        <w:tabs>
          <w:tab w:val="left" w:pos="432"/>
        </w:tabs>
        <w:spacing w:after="0" w:line="240" w:lineRule="auto"/>
        <w:rPr>
          <w:rFonts w:ascii="Arial" w:eastAsia="Times New Roman" w:hAnsi="Arial" w:cs="Times New Roman"/>
          <w:b/>
          <w:sz w:val="16"/>
          <w:szCs w:val="16"/>
        </w:rPr>
      </w:pPr>
    </w:p>
    <w:p w:rsidR="00D867A5" w:rsidRPr="00D867A5" w:rsidRDefault="00D867A5" w:rsidP="00D867A5">
      <w:pPr>
        <w:numPr>
          <w:ilvl w:val="0"/>
          <w:numId w:val="1"/>
        </w:numPr>
        <w:tabs>
          <w:tab w:val="left" w:pos="432"/>
        </w:tabs>
        <w:spacing w:after="0" w:line="240" w:lineRule="auto"/>
        <w:rPr>
          <w:rFonts w:ascii="Arial" w:eastAsia="Times New Roman" w:hAnsi="Arial" w:cs="Times New Roman"/>
          <w:b/>
          <w:sz w:val="24"/>
          <w:szCs w:val="24"/>
        </w:rPr>
      </w:pPr>
      <w:r w:rsidRPr="00D867A5">
        <w:rPr>
          <w:rFonts w:ascii="Arial" w:eastAsia="Times New Roman" w:hAnsi="Arial" w:cs="Times New Roman"/>
          <w:b/>
          <w:sz w:val="24"/>
          <w:szCs w:val="24"/>
        </w:rPr>
        <w:t>Insurance information:</w:t>
      </w:r>
    </w:p>
    <w:p w:rsidR="00D867A5" w:rsidRPr="00D867A5" w:rsidRDefault="00D867A5" w:rsidP="00D867A5">
      <w:pPr>
        <w:tabs>
          <w:tab w:val="left" w:pos="432"/>
        </w:tabs>
        <w:spacing w:after="0" w:line="240" w:lineRule="auto"/>
        <w:ind w:left="360"/>
        <w:rPr>
          <w:rFonts w:ascii="Arial" w:eastAsia="Times New Roman" w:hAnsi="Arial" w:cs="Times New Roman"/>
          <w:b/>
          <w:sz w:val="24"/>
          <w:szCs w:val="24"/>
        </w:rPr>
      </w:pPr>
      <w:r w:rsidRPr="00D867A5">
        <w:rPr>
          <w:rFonts w:ascii="Arial" w:eastAsia="Times New Roman" w:hAnsi="Arial" w:cs="Times New Roman"/>
          <w:b/>
          <w:sz w:val="24"/>
          <w:szCs w:val="24"/>
        </w:rPr>
        <w:tab/>
      </w:r>
      <w:proofErr w:type="gramStart"/>
      <w:r w:rsidRPr="00D867A5">
        <w:rPr>
          <w:rFonts w:ascii="Arial" w:eastAsia="Times New Roman" w:hAnsi="Arial" w:cs="Times New Roman"/>
          <w:b/>
          <w:sz w:val="24"/>
          <w:szCs w:val="24"/>
        </w:rPr>
        <w:t>paid</w:t>
      </w:r>
      <w:proofErr w:type="gramEnd"/>
      <w:r w:rsidRPr="00D867A5">
        <w:rPr>
          <w:rFonts w:ascii="Arial" w:eastAsia="Times New Roman" w:hAnsi="Arial" w:cs="Times New Roman"/>
          <w:b/>
          <w:sz w:val="24"/>
          <w:szCs w:val="24"/>
        </w:rPr>
        <w:t xml:space="preserve"> by check $1,920 on June 1, 2013 for a 12-month policy</w:t>
      </w:r>
    </w:p>
    <w:p w:rsidR="00D867A5" w:rsidRPr="00D867A5" w:rsidRDefault="00D867A5" w:rsidP="00D867A5">
      <w:pPr>
        <w:tabs>
          <w:tab w:val="left" w:pos="432"/>
        </w:tabs>
        <w:spacing w:after="0" w:line="240" w:lineRule="auto"/>
        <w:ind w:left="360"/>
        <w:rPr>
          <w:rFonts w:ascii="Arial" w:eastAsia="Times New Roman" w:hAnsi="Arial" w:cs="Times New Roman"/>
          <w:b/>
          <w:sz w:val="24"/>
          <w:szCs w:val="24"/>
        </w:rPr>
      </w:pPr>
      <w:r w:rsidRPr="00D867A5">
        <w:rPr>
          <w:rFonts w:ascii="Arial" w:eastAsia="Times New Roman" w:hAnsi="Arial" w:cs="Times New Roman"/>
          <w:b/>
          <w:sz w:val="24"/>
          <w:szCs w:val="24"/>
        </w:rPr>
        <w:tab/>
      </w:r>
      <w:proofErr w:type="gramStart"/>
      <w:r w:rsidRPr="00D867A5">
        <w:rPr>
          <w:rFonts w:ascii="Arial" w:eastAsia="Times New Roman" w:hAnsi="Arial" w:cs="Times New Roman"/>
          <w:b/>
          <w:sz w:val="24"/>
          <w:szCs w:val="24"/>
        </w:rPr>
        <w:t>paid</w:t>
      </w:r>
      <w:proofErr w:type="gramEnd"/>
      <w:r w:rsidRPr="00D867A5">
        <w:rPr>
          <w:rFonts w:ascii="Arial" w:eastAsia="Times New Roman" w:hAnsi="Arial" w:cs="Times New Roman"/>
          <w:b/>
          <w:sz w:val="24"/>
          <w:szCs w:val="24"/>
        </w:rPr>
        <w:t xml:space="preserve"> by check $2,100 on June 1, 2014 for a 12-month policy</w:t>
      </w:r>
    </w:p>
    <w:p w:rsidR="00D867A5" w:rsidRPr="00D867A5" w:rsidRDefault="00D867A5" w:rsidP="00D867A5">
      <w:pPr>
        <w:tabs>
          <w:tab w:val="left" w:pos="432"/>
        </w:tabs>
        <w:spacing w:after="0" w:line="240" w:lineRule="auto"/>
        <w:ind w:left="360"/>
        <w:rPr>
          <w:rFonts w:ascii="Arial" w:eastAsia="Times New Roman" w:hAnsi="Arial" w:cs="Times New Roman"/>
          <w:b/>
          <w:sz w:val="24"/>
          <w:szCs w:val="24"/>
        </w:rPr>
      </w:pPr>
    </w:p>
    <w:p w:rsidR="00D867A5" w:rsidRPr="00D867A5" w:rsidRDefault="00D867A5" w:rsidP="00D867A5">
      <w:pPr>
        <w:numPr>
          <w:ilvl w:val="0"/>
          <w:numId w:val="2"/>
        </w:numPr>
        <w:tabs>
          <w:tab w:val="left" w:pos="432"/>
        </w:tabs>
        <w:spacing w:after="0" w:line="240" w:lineRule="auto"/>
        <w:contextualSpacing/>
        <w:rPr>
          <w:rFonts w:ascii="Arial" w:eastAsia="Times New Roman" w:hAnsi="Arial" w:cs="Times New Roman"/>
          <w:b/>
          <w:sz w:val="24"/>
          <w:szCs w:val="24"/>
        </w:rPr>
      </w:pPr>
      <w:r w:rsidRPr="00D867A5">
        <w:rPr>
          <w:rFonts w:ascii="Arial" w:eastAsia="Times New Roman" w:hAnsi="Arial" w:cs="Times New Roman"/>
          <w:b/>
          <w:sz w:val="24"/>
          <w:szCs w:val="24"/>
        </w:rPr>
        <w:t>Food Inventory:</w:t>
      </w:r>
    </w:p>
    <w:p w:rsidR="00D867A5" w:rsidRPr="00D867A5" w:rsidRDefault="00D867A5" w:rsidP="00D867A5">
      <w:pPr>
        <w:tabs>
          <w:tab w:val="left" w:pos="432"/>
        </w:tabs>
        <w:spacing w:after="0" w:line="240" w:lineRule="auto"/>
        <w:ind w:left="360"/>
        <w:contextualSpacing/>
        <w:rPr>
          <w:rFonts w:ascii="Arial" w:eastAsia="Times New Roman" w:hAnsi="Arial" w:cs="Times New Roman"/>
          <w:b/>
          <w:sz w:val="24"/>
          <w:szCs w:val="24"/>
        </w:rPr>
      </w:pPr>
      <w:r w:rsidRPr="00D867A5">
        <w:rPr>
          <w:rFonts w:ascii="Arial" w:eastAsia="Times New Roman" w:hAnsi="Arial" w:cs="Times New Roman"/>
          <w:b/>
          <w:sz w:val="24"/>
          <w:szCs w:val="24"/>
        </w:rPr>
        <w:t>Inventory on December 31, 2014…….. $6,450</w:t>
      </w:r>
    </w:p>
    <w:p w:rsidR="00D867A5" w:rsidRPr="00D867A5" w:rsidRDefault="00D867A5" w:rsidP="00D867A5">
      <w:pPr>
        <w:tabs>
          <w:tab w:val="left" w:pos="432"/>
        </w:tabs>
        <w:spacing w:after="0" w:line="240" w:lineRule="auto"/>
        <w:rPr>
          <w:rFonts w:ascii="Arial" w:eastAsia="Times New Roman" w:hAnsi="Arial" w:cs="Times New Roman"/>
          <w:b/>
          <w:sz w:val="16"/>
          <w:szCs w:val="16"/>
        </w:rPr>
      </w:pPr>
      <w:r w:rsidRPr="00D867A5">
        <w:rPr>
          <w:rFonts w:ascii="Arial" w:eastAsia="Times New Roman" w:hAnsi="Arial" w:cs="Times New Roman"/>
          <w:b/>
          <w:sz w:val="16"/>
          <w:szCs w:val="16"/>
        </w:rPr>
        <w:tab/>
      </w:r>
    </w:p>
    <w:p w:rsidR="00D867A5" w:rsidRPr="00D867A5" w:rsidRDefault="00D867A5" w:rsidP="00D867A5">
      <w:pPr>
        <w:numPr>
          <w:ilvl w:val="0"/>
          <w:numId w:val="1"/>
        </w:numPr>
        <w:tabs>
          <w:tab w:val="left" w:pos="432"/>
        </w:tabs>
        <w:spacing w:after="0" w:line="240" w:lineRule="auto"/>
        <w:rPr>
          <w:rFonts w:ascii="Arial" w:eastAsia="Times New Roman" w:hAnsi="Arial" w:cs="Times New Roman"/>
          <w:b/>
          <w:sz w:val="24"/>
          <w:szCs w:val="24"/>
        </w:rPr>
      </w:pPr>
      <w:r w:rsidRPr="00D867A5">
        <w:rPr>
          <w:rFonts w:ascii="Arial" w:eastAsia="Times New Roman" w:hAnsi="Arial" w:cs="Times New Roman"/>
          <w:b/>
          <w:sz w:val="24"/>
          <w:szCs w:val="24"/>
        </w:rPr>
        <w:t>Ben Baker, Capital:</w:t>
      </w:r>
    </w:p>
    <w:p w:rsidR="00D867A5" w:rsidRPr="00D867A5" w:rsidRDefault="00D867A5" w:rsidP="00D867A5">
      <w:pPr>
        <w:tabs>
          <w:tab w:val="left" w:pos="432"/>
        </w:tabs>
        <w:spacing w:after="0" w:line="240" w:lineRule="auto"/>
        <w:ind w:left="360"/>
        <w:rPr>
          <w:rFonts w:ascii="Arial" w:eastAsia="Times New Roman" w:hAnsi="Arial" w:cs="Times New Roman"/>
          <w:b/>
          <w:sz w:val="24"/>
          <w:szCs w:val="24"/>
        </w:rPr>
      </w:pPr>
      <w:r w:rsidRPr="00D867A5">
        <w:rPr>
          <w:rFonts w:ascii="Arial" w:eastAsia="Times New Roman" w:hAnsi="Arial" w:cs="Times New Roman"/>
          <w:b/>
          <w:sz w:val="24"/>
          <w:szCs w:val="24"/>
        </w:rPr>
        <w:tab/>
        <w:t>General Ledger balance January 1, 2014 $35,955</w:t>
      </w:r>
    </w:p>
    <w:p w:rsidR="00D867A5" w:rsidRPr="00D867A5" w:rsidRDefault="00D867A5" w:rsidP="00D867A5">
      <w:pPr>
        <w:tabs>
          <w:tab w:val="left" w:pos="432"/>
        </w:tabs>
        <w:spacing w:after="0" w:line="240" w:lineRule="auto"/>
        <w:ind w:left="360"/>
        <w:rPr>
          <w:rFonts w:ascii="Arial" w:eastAsia="Times New Roman" w:hAnsi="Arial" w:cs="Times New Roman"/>
          <w:b/>
          <w:sz w:val="24"/>
          <w:szCs w:val="24"/>
        </w:rPr>
      </w:pPr>
      <w:r w:rsidRPr="00D867A5">
        <w:rPr>
          <w:rFonts w:ascii="Arial" w:eastAsia="Times New Roman" w:hAnsi="Arial" w:cs="Times New Roman"/>
          <w:b/>
          <w:sz w:val="24"/>
          <w:szCs w:val="24"/>
        </w:rPr>
        <w:tab/>
      </w:r>
      <w:proofErr w:type="gramStart"/>
      <w:r w:rsidRPr="00D867A5">
        <w:rPr>
          <w:rFonts w:ascii="Arial" w:eastAsia="Times New Roman" w:hAnsi="Arial" w:cs="Times New Roman"/>
          <w:b/>
          <w:sz w:val="24"/>
          <w:szCs w:val="24"/>
        </w:rPr>
        <w:t>owner</w:t>
      </w:r>
      <w:proofErr w:type="gramEnd"/>
      <w:r w:rsidRPr="00D867A5">
        <w:rPr>
          <w:rFonts w:ascii="Arial" w:eastAsia="Times New Roman" w:hAnsi="Arial" w:cs="Times New Roman"/>
          <w:b/>
          <w:sz w:val="24"/>
          <w:szCs w:val="24"/>
        </w:rPr>
        <w:t xml:space="preserve"> capital contribution July 15, 2014 $5,500</w:t>
      </w:r>
    </w:p>
    <w:p w:rsidR="00D867A5" w:rsidRPr="00D867A5" w:rsidRDefault="00D867A5" w:rsidP="00D867A5">
      <w:pPr>
        <w:tabs>
          <w:tab w:val="left" w:pos="432"/>
        </w:tabs>
        <w:spacing w:after="0" w:line="240" w:lineRule="auto"/>
        <w:rPr>
          <w:rFonts w:ascii="Arial" w:eastAsia="Times New Roman" w:hAnsi="Arial" w:cs="Times New Roman"/>
          <w:b/>
          <w:sz w:val="16"/>
          <w:szCs w:val="16"/>
        </w:rPr>
      </w:pPr>
    </w:p>
    <w:p w:rsidR="00D867A5" w:rsidRPr="00D867A5" w:rsidRDefault="00D867A5" w:rsidP="00D867A5">
      <w:pPr>
        <w:numPr>
          <w:ilvl w:val="0"/>
          <w:numId w:val="1"/>
        </w:numPr>
        <w:tabs>
          <w:tab w:val="left" w:pos="432"/>
        </w:tabs>
        <w:spacing w:after="0" w:line="240" w:lineRule="auto"/>
        <w:rPr>
          <w:rFonts w:ascii="Arial" w:eastAsia="Times New Roman" w:hAnsi="Arial" w:cs="Times New Roman"/>
          <w:b/>
          <w:sz w:val="24"/>
          <w:szCs w:val="24"/>
        </w:rPr>
      </w:pPr>
      <w:r w:rsidRPr="00D867A5">
        <w:rPr>
          <w:rFonts w:ascii="Arial" w:eastAsia="Times New Roman" w:hAnsi="Arial" w:cs="Times New Roman"/>
          <w:b/>
          <w:sz w:val="24"/>
          <w:szCs w:val="24"/>
        </w:rPr>
        <w:t>Cash withdrawals by owner for personal use were equal payments of $600 per month during 2014.</w:t>
      </w:r>
    </w:p>
    <w:p w:rsidR="00D867A5" w:rsidRPr="00D867A5" w:rsidRDefault="00D867A5" w:rsidP="00D867A5">
      <w:pPr>
        <w:tabs>
          <w:tab w:val="left" w:pos="432"/>
        </w:tabs>
        <w:spacing w:after="0" w:line="240" w:lineRule="auto"/>
        <w:ind w:left="360"/>
        <w:rPr>
          <w:rFonts w:ascii="Arial" w:eastAsia="Times New Roman" w:hAnsi="Arial" w:cs="Times New Roman"/>
          <w:b/>
          <w:sz w:val="24"/>
          <w:szCs w:val="24"/>
        </w:rPr>
      </w:pPr>
    </w:p>
    <w:p w:rsidR="00D867A5" w:rsidRPr="00D867A5" w:rsidRDefault="00D867A5" w:rsidP="00D867A5">
      <w:pPr>
        <w:numPr>
          <w:ilvl w:val="0"/>
          <w:numId w:val="1"/>
        </w:numPr>
        <w:tabs>
          <w:tab w:val="left" w:pos="432"/>
        </w:tabs>
        <w:spacing w:after="0" w:line="240" w:lineRule="auto"/>
        <w:rPr>
          <w:rFonts w:ascii="Arial" w:eastAsia="Times New Roman" w:hAnsi="Arial" w:cs="Times New Roman"/>
          <w:b/>
          <w:sz w:val="24"/>
          <w:szCs w:val="24"/>
        </w:rPr>
      </w:pPr>
      <w:r w:rsidRPr="00D867A5">
        <w:rPr>
          <w:rFonts w:ascii="Arial" w:eastAsia="Times New Roman" w:hAnsi="Arial" w:cs="Times New Roman"/>
          <w:b/>
          <w:sz w:val="24"/>
          <w:szCs w:val="24"/>
        </w:rPr>
        <w:t>The gross profit percentage for the twelve months ending December 31, 2014 was 44%</w:t>
      </w:r>
    </w:p>
    <w:p w:rsidR="00D867A5" w:rsidRPr="00D867A5" w:rsidRDefault="00D867A5" w:rsidP="00D867A5">
      <w:pPr>
        <w:tabs>
          <w:tab w:val="left" w:pos="432"/>
        </w:tabs>
        <w:spacing w:after="0" w:line="240" w:lineRule="auto"/>
        <w:rPr>
          <w:rFonts w:ascii="Arial" w:eastAsia="Times New Roman" w:hAnsi="Arial" w:cs="Times New Roman"/>
          <w:b/>
          <w:sz w:val="16"/>
          <w:szCs w:val="16"/>
        </w:rPr>
      </w:pPr>
    </w:p>
    <w:p w:rsidR="00D867A5" w:rsidRPr="00D867A5" w:rsidRDefault="00D867A5" w:rsidP="00D867A5">
      <w:pPr>
        <w:rPr>
          <w:rFonts w:ascii="Arial" w:eastAsia="Times New Roman" w:hAnsi="Arial" w:cs="Times New Roman"/>
          <w:b/>
          <w:sz w:val="24"/>
          <w:szCs w:val="24"/>
        </w:rPr>
      </w:pPr>
    </w:p>
    <w:p w:rsidR="00D867A5" w:rsidRPr="00D867A5" w:rsidRDefault="00D867A5" w:rsidP="00D867A5">
      <w:pPr>
        <w:rPr>
          <w:rFonts w:ascii="Arial" w:eastAsia="Times New Roman" w:hAnsi="Arial" w:cs="Times New Roman"/>
          <w:b/>
          <w:sz w:val="24"/>
          <w:szCs w:val="24"/>
        </w:rPr>
      </w:pPr>
    </w:p>
    <w:p w:rsidR="00D867A5" w:rsidRPr="00D867A5" w:rsidRDefault="00D867A5" w:rsidP="00D867A5">
      <w:pPr>
        <w:rPr>
          <w:rFonts w:ascii="Arial" w:eastAsia="Times New Roman" w:hAnsi="Arial" w:cs="Times New Roman"/>
          <w:b/>
          <w:sz w:val="24"/>
          <w:szCs w:val="24"/>
        </w:rPr>
      </w:pPr>
    </w:p>
    <w:p w:rsidR="00D867A5" w:rsidRPr="00D867A5" w:rsidRDefault="00D867A5" w:rsidP="00D867A5">
      <w:pPr>
        <w:rPr>
          <w:rFonts w:ascii="Arial" w:eastAsia="Times New Roman" w:hAnsi="Arial" w:cs="Times New Roman"/>
          <w:b/>
          <w:sz w:val="24"/>
          <w:szCs w:val="24"/>
        </w:rPr>
      </w:pPr>
    </w:p>
    <w:p w:rsidR="00D867A5" w:rsidRPr="00D867A5" w:rsidRDefault="00D867A5" w:rsidP="00D867A5">
      <w:pPr>
        <w:rPr>
          <w:rFonts w:ascii="Arial" w:eastAsia="Times New Roman" w:hAnsi="Arial" w:cs="Times New Roman"/>
          <w:b/>
          <w:sz w:val="24"/>
          <w:szCs w:val="24"/>
        </w:rPr>
      </w:pPr>
    </w:p>
    <w:p w:rsidR="00D867A5" w:rsidRPr="00D867A5" w:rsidRDefault="00D867A5" w:rsidP="00D867A5">
      <w:pPr>
        <w:rPr>
          <w:rFonts w:ascii="Arial" w:eastAsia="Times New Roman" w:hAnsi="Arial" w:cs="Times New Roman"/>
          <w:b/>
          <w:sz w:val="24"/>
          <w:szCs w:val="24"/>
        </w:rPr>
      </w:pPr>
    </w:p>
    <w:p w:rsidR="00D867A5" w:rsidRDefault="00D867A5" w:rsidP="00D867A5">
      <w:pPr>
        <w:rPr>
          <w:rFonts w:ascii="Arial" w:eastAsia="Times New Roman" w:hAnsi="Arial" w:cs="Times New Roman"/>
          <w:b/>
          <w:sz w:val="24"/>
          <w:szCs w:val="24"/>
        </w:rPr>
        <w:sectPr w:rsidR="00D867A5" w:rsidSect="00D867A5">
          <w:headerReference w:type="default" r:id="rId8"/>
          <w:headerReference w:type="first" r:id="rId9"/>
          <w:pgSz w:w="12240" w:h="15840" w:code="1"/>
          <w:pgMar w:top="720" w:right="1440" w:bottom="1008" w:left="1440" w:header="576" w:footer="576" w:gutter="0"/>
          <w:cols w:space="720"/>
          <w:titlePg/>
          <w:docGrid w:linePitch="360"/>
        </w:sectPr>
      </w:pPr>
    </w:p>
    <w:p w:rsidR="00D867A5" w:rsidRPr="00D867A5" w:rsidRDefault="00D867A5" w:rsidP="00D867A5">
      <w:pPr>
        <w:spacing w:after="0" w:line="240" w:lineRule="auto"/>
        <w:rPr>
          <w:rFonts w:eastAsia="Times New Roman" w:cs="Times New Roman"/>
          <w:bCs/>
        </w:rPr>
      </w:pPr>
      <w:r>
        <w:rPr>
          <w:rFonts w:eastAsia="Times New Roman" w:cs="Times New Roman"/>
          <w:bCs/>
        </w:rPr>
        <w:lastRenderedPageBreak/>
        <w:t xml:space="preserve">    </w:t>
      </w:r>
      <w:r w:rsidRPr="00D867A5">
        <w:rPr>
          <w:rFonts w:eastAsia="Times New Roman" w:cs="Times New Roman"/>
          <w:bCs/>
        </w:rPr>
        <w:t>UIL Accounting District 2015-D2</w:t>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r>
      <w:r w:rsidRPr="00D867A5">
        <w:rPr>
          <w:rFonts w:eastAsia="Times New Roman" w:cs="Times New Roman"/>
          <w:bCs/>
        </w:rPr>
        <w:tab/>
        <w:t>-</w:t>
      </w:r>
      <w:r>
        <w:rPr>
          <w:rFonts w:eastAsia="Times New Roman" w:cs="Times New Roman"/>
          <w:bCs/>
        </w:rPr>
        <w:t>10</w:t>
      </w:r>
      <w:r w:rsidRPr="00D867A5">
        <w:rPr>
          <w:rFonts w:eastAsia="Times New Roman" w:cs="Times New Roman"/>
          <w:bCs/>
        </w:rPr>
        <w:t>-</w:t>
      </w:r>
    </w:p>
    <w:p w:rsidR="00D867A5" w:rsidRPr="00D867A5" w:rsidRDefault="00D867A5" w:rsidP="00D867A5">
      <w:pPr>
        <w:spacing w:after="0" w:line="240" w:lineRule="auto"/>
        <w:rPr>
          <w:rFonts w:ascii="Arial" w:eastAsia="Times New Roman" w:hAnsi="Arial" w:cs="Times New Roman"/>
          <w:b/>
          <w:bCs/>
          <w:sz w:val="24"/>
          <w:szCs w:val="24"/>
        </w:rPr>
      </w:pPr>
    </w:p>
    <w:p w:rsidR="00D867A5" w:rsidRPr="00D867A5" w:rsidRDefault="00D867A5" w:rsidP="00D867A5">
      <w:pPr>
        <w:spacing w:after="0" w:line="240" w:lineRule="auto"/>
        <w:rPr>
          <w:rFonts w:ascii="Arial" w:eastAsia="Times New Roman" w:hAnsi="Arial" w:cs="Times New Roman"/>
          <w:b/>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1080"/>
        <w:gridCol w:w="1080"/>
        <w:gridCol w:w="1080"/>
        <w:gridCol w:w="1062"/>
        <w:gridCol w:w="1152"/>
        <w:gridCol w:w="1152"/>
        <w:gridCol w:w="1044"/>
        <w:gridCol w:w="1080"/>
        <w:gridCol w:w="1080"/>
        <w:gridCol w:w="1170"/>
      </w:tblGrid>
      <w:tr w:rsidR="00D867A5" w:rsidRPr="00D867A5" w:rsidTr="000A00E4">
        <w:trPr>
          <w:trHeight w:val="144"/>
          <w:jc w:val="center"/>
        </w:trPr>
        <w:tc>
          <w:tcPr>
            <w:tcW w:w="13680" w:type="dxa"/>
            <w:gridSpan w:val="11"/>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Baker’s Bakery</w:t>
            </w:r>
          </w:p>
        </w:tc>
      </w:tr>
      <w:tr w:rsidR="00D867A5" w:rsidRPr="00D867A5" w:rsidTr="000A00E4">
        <w:trPr>
          <w:trHeight w:val="144"/>
          <w:jc w:val="center"/>
        </w:trPr>
        <w:tc>
          <w:tcPr>
            <w:tcW w:w="13680" w:type="dxa"/>
            <w:gridSpan w:val="11"/>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Work Sheet</w:t>
            </w:r>
          </w:p>
        </w:tc>
      </w:tr>
      <w:tr w:rsidR="00D867A5" w:rsidRPr="00D867A5" w:rsidTr="000A00E4">
        <w:trPr>
          <w:trHeight w:val="144"/>
          <w:jc w:val="center"/>
        </w:trPr>
        <w:tc>
          <w:tcPr>
            <w:tcW w:w="13680" w:type="dxa"/>
            <w:gridSpan w:val="11"/>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For the Year Ended December 31, 2014</w:t>
            </w:r>
          </w:p>
        </w:tc>
      </w:tr>
      <w:tr w:rsidR="00D867A5" w:rsidRPr="00D867A5" w:rsidTr="000A00E4">
        <w:trPr>
          <w:trHeight w:val="144"/>
          <w:jc w:val="center"/>
        </w:trPr>
        <w:tc>
          <w:tcPr>
            <w:tcW w:w="2700" w:type="dxa"/>
            <w:vAlign w:val="center"/>
          </w:tcPr>
          <w:p w:rsidR="00D867A5" w:rsidRPr="00D867A5" w:rsidRDefault="00D867A5" w:rsidP="00D867A5">
            <w:pPr>
              <w:tabs>
                <w:tab w:val="left" w:pos="432"/>
              </w:tabs>
              <w:spacing w:after="0" w:line="240" w:lineRule="auto"/>
              <w:jc w:val="center"/>
              <w:rPr>
                <w:rFonts w:ascii="Arial" w:eastAsia="Times New Roman" w:hAnsi="Arial" w:cs="Times New Roman"/>
                <w:sz w:val="16"/>
                <w:szCs w:val="24"/>
              </w:rPr>
            </w:pPr>
            <w:r w:rsidRPr="00D867A5">
              <w:rPr>
                <w:rFonts w:ascii="Arial" w:eastAsia="Times New Roman" w:hAnsi="Arial" w:cs="Times New Roman"/>
                <w:b/>
                <w:sz w:val="16"/>
                <w:szCs w:val="24"/>
              </w:rPr>
              <w:t>Account Title</w:t>
            </w:r>
          </w:p>
        </w:tc>
        <w:tc>
          <w:tcPr>
            <w:tcW w:w="2160" w:type="dxa"/>
            <w:gridSpan w:val="2"/>
            <w:vAlign w:val="center"/>
          </w:tcPr>
          <w:p w:rsidR="00D867A5" w:rsidRPr="00D867A5" w:rsidRDefault="00D867A5" w:rsidP="00D867A5">
            <w:pPr>
              <w:tabs>
                <w:tab w:val="left" w:pos="432"/>
              </w:tabs>
              <w:spacing w:after="0" w:line="240" w:lineRule="auto"/>
              <w:jc w:val="center"/>
              <w:rPr>
                <w:rFonts w:ascii="Arial" w:eastAsia="Times New Roman" w:hAnsi="Arial" w:cs="Times New Roman"/>
                <w:sz w:val="16"/>
                <w:szCs w:val="24"/>
              </w:rPr>
            </w:pPr>
            <w:r w:rsidRPr="00D867A5">
              <w:rPr>
                <w:rFonts w:ascii="Arial" w:eastAsia="Times New Roman" w:hAnsi="Arial" w:cs="Times New Roman"/>
                <w:b/>
                <w:sz w:val="16"/>
                <w:szCs w:val="24"/>
              </w:rPr>
              <w:t>Trial Balance</w:t>
            </w:r>
          </w:p>
        </w:tc>
        <w:tc>
          <w:tcPr>
            <w:tcW w:w="2142" w:type="dxa"/>
            <w:gridSpan w:val="2"/>
            <w:vAlign w:val="center"/>
          </w:tcPr>
          <w:p w:rsidR="00D867A5" w:rsidRPr="00D867A5" w:rsidRDefault="00D867A5" w:rsidP="00D867A5">
            <w:pPr>
              <w:tabs>
                <w:tab w:val="left" w:pos="432"/>
              </w:tabs>
              <w:spacing w:after="0" w:line="240" w:lineRule="auto"/>
              <w:jc w:val="center"/>
              <w:rPr>
                <w:rFonts w:ascii="Arial" w:eastAsia="Times New Roman" w:hAnsi="Arial" w:cs="Times New Roman"/>
                <w:sz w:val="16"/>
                <w:szCs w:val="24"/>
              </w:rPr>
            </w:pPr>
            <w:r w:rsidRPr="00D867A5">
              <w:rPr>
                <w:rFonts w:ascii="Arial" w:eastAsia="Times New Roman" w:hAnsi="Arial" w:cs="Times New Roman"/>
                <w:b/>
                <w:sz w:val="16"/>
                <w:szCs w:val="24"/>
              </w:rPr>
              <w:t>Adjustments</w:t>
            </w:r>
          </w:p>
        </w:tc>
        <w:tc>
          <w:tcPr>
            <w:tcW w:w="2304" w:type="dxa"/>
            <w:gridSpan w:val="2"/>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Adjusted Trial Balance</w:t>
            </w:r>
          </w:p>
        </w:tc>
        <w:tc>
          <w:tcPr>
            <w:tcW w:w="2124" w:type="dxa"/>
            <w:gridSpan w:val="2"/>
            <w:vAlign w:val="center"/>
          </w:tcPr>
          <w:p w:rsidR="00D867A5" w:rsidRPr="00D867A5" w:rsidRDefault="00D867A5" w:rsidP="00D867A5">
            <w:pPr>
              <w:tabs>
                <w:tab w:val="left" w:pos="432"/>
              </w:tabs>
              <w:spacing w:after="0" w:line="240" w:lineRule="auto"/>
              <w:jc w:val="center"/>
              <w:rPr>
                <w:rFonts w:ascii="Arial" w:eastAsia="Times New Roman" w:hAnsi="Arial" w:cs="Times New Roman"/>
                <w:sz w:val="16"/>
                <w:szCs w:val="24"/>
              </w:rPr>
            </w:pPr>
            <w:r w:rsidRPr="00D867A5">
              <w:rPr>
                <w:rFonts w:ascii="Arial" w:eastAsia="Times New Roman" w:hAnsi="Arial" w:cs="Times New Roman"/>
                <w:b/>
                <w:sz w:val="16"/>
                <w:szCs w:val="24"/>
              </w:rPr>
              <w:t>Income Statement</w:t>
            </w:r>
          </w:p>
        </w:tc>
        <w:tc>
          <w:tcPr>
            <w:tcW w:w="2250" w:type="dxa"/>
            <w:gridSpan w:val="2"/>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Balance Sheet</w:t>
            </w:r>
          </w:p>
        </w:tc>
      </w:tr>
      <w:tr w:rsidR="00D867A5" w:rsidRPr="00D867A5" w:rsidTr="000A00E4">
        <w:trPr>
          <w:trHeight w:val="144"/>
          <w:jc w:val="center"/>
        </w:trPr>
        <w:tc>
          <w:tcPr>
            <w:tcW w:w="2700" w:type="dxa"/>
            <w:vAlign w:val="center"/>
          </w:tcPr>
          <w:p w:rsidR="00D867A5" w:rsidRPr="00D867A5" w:rsidRDefault="00D867A5" w:rsidP="00D867A5">
            <w:pPr>
              <w:tabs>
                <w:tab w:val="left" w:pos="432"/>
              </w:tabs>
              <w:spacing w:after="0" w:line="240" w:lineRule="auto"/>
              <w:rPr>
                <w:rFonts w:ascii="Arial" w:eastAsia="Times New Roman" w:hAnsi="Arial" w:cs="Times New Roman"/>
                <w:sz w:val="16"/>
                <w:szCs w:val="24"/>
              </w:rPr>
            </w:pPr>
          </w:p>
        </w:tc>
        <w:tc>
          <w:tcPr>
            <w:tcW w:w="1080" w:type="dxa"/>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Debit</w:t>
            </w:r>
          </w:p>
        </w:tc>
        <w:tc>
          <w:tcPr>
            <w:tcW w:w="1080" w:type="dxa"/>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Credit</w:t>
            </w:r>
          </w:p>
        </w:tc>
        <w:tc>
          <w:tcPr>
            <w:tcW w:w="1080" w:type="dxa"/>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Debit</w:t>
            </w:r>
          </w:p>
        </w:tc>
        <w:tc>
          <w:tcPr>
            <w:tcW w:w="1062" w:type="dxa"/>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Credit</w:t>
            </w:r>
          </w:p>
        </w:tc>
        <w:tc>
          <w:tcPr>
            <w:tcW w:w="1152" w:type="dxa"/>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Debit</w:t>
            </w:r>
          </w:p>
        </w:tc>
        <w:tc>
          <w:tcPr>
            <w:tcW w:w="1152" w:type="dxa"/>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Credit</w:t>
            </w:r>
          </w:p>
        </w:tc>
        <w:tc>
          <w:tcPr>
            <w:tcW w:w="1044" w:type="dxa"/>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Debit</w:t>
            </w:r>
          </w:p>
        </w:tc>
        <w:tc>
          <w:tcPr>
            <w:tcW w:w="1080" w:type="dxa"/>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Credit</w:t>
            </w:r>
          </w:p>
        </w:tc>
        <w:tc>
          <w:tcPr>
            <w:tcW w:w="1080" w:type="dxa"/>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Debit</w:t>
            </w:r>
          </w:p>
        </w:tc>
        <w:tc>
          <w:tcPr>
            <w:tcW w:w="1170" w:type="dxa"/>
            <w:vAlign w:val="center"/>
          </w:tcPr>
          <w:p w:rsidR="00D867A5" w:rsidRPr="00D867A5" w:rsidRDefault="00D867A5" w:rsidP="00D867A5">
            <w:pPr>
              <w:tabs>
                <w:tab w:val="left" w:pos="432"/>
              </w:tabs>
              <w:spacing w:after="0" w:line="240" w:lineRule="auto"/>
              <w:jc w:val="center"/>
              <w:rPr>
                <w:rFonts w:ascii="Arial" w:eastAsia="Times New Roman" w:hAnsi="Arial" w:cs="Times New Roman"/>
                <w:b/>
                <w:sz w:val="16"/>
                <w:szCs w:val="24"/>
              </w:rPr>
            </w:pPr>
            <w:r w:rsidRPr="00D867A5">
              <w:rPr>
                <w:rFonts w:ascii="Arial" w:eastAsia="Times New Roman" w:hAnsi="Arial" w:cs="Times New Roman"/>
                <w:b/>
                <w:sz w:val="16"/>
                <w:szCs w:val="24"/>
              </w:rPr>
              <w:t>Credit</w:t>
            </w:r>
          </w:p>
        </w:tc>
      </w:tr>
      <w:tr w:rsidR="00D867A5" w:rsidRPr="00D867A5" w:rsidTr="000A00E4">
        <w:trPr>
          <w:trHeight w:val="144"/>
          <w:jc w:val="center"/>
        </w:trPr>
        <w:tc>
          <w:tcPr>
            <w:tcW w:w="2700" w:type="dxa"/>
            <w:vAlign w:val="bottom"/>
          </w:tcPr>
          <w:p w:rsidR="00D867A5" w:rsidRPr="00D867A5" w:rsidRDefault="00D867A5" w:rsidP="00D867A5">
            <w:pPr>
              <w:spacing w:after="0" w:line="240" w:lineRule="auto"/>
              <w:rPr>
                <w:rFonts w:ascii="Arial" w:eastAsia="Times New Roman" w:hAnsi="Arial" w:cs="Times New Roman"/>
                <w:b/>
                <w:sz w:val="20"/>
                <w:szCs w:val="20"/>
              </w:rPr>
            </w:pPr>
            <w:r w:rsidRPr="00D867A5">
              <w:rPr>
                <w:rFonts w:ascii="Arial" w:eastAsia="Times New Roman" w:hAnsi="Arial" w:cs="Times New Roman"/>
                <w:b/>
                <w:sz w:val="20"/>
                <w:szCs w:val="20"/>
              </w:rPr>
              <w:t>Cash in Bank</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r w:rsidRPr="00D867A5">
              <w:rPr>
                <w:rFonts w:ascii="Arial" w:eastAsia="Times New Roman" w:hAnsi="Arial" w:cs="Times New Roman"/>
                <w:b/>
                <w:sz w:val="18"/>
                <w:szCs w:val="24"/>
              </w:rPr>
              <w:t>3,847</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Accounts Receivable</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r w:rsidRPr="00D867A5">
              <w:rPr>
                <w:rFonts w:ascii="Arial" w:eastAsia="Times New Roman" w:hAnsi="Arial" w:cs="Times New Roman"/>
                <w:b/>
                <w:sz w:val="18"/>
                <w:szCs w:val="24"/>
              </w:rPr>
              <w:t>1,011</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Supplies</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Prepaid Insurance</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Food Inventory</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Equipment</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Accounts Payable</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Sales Tax Payable</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r w:rsidRPr="00D867A5">
              <w:rPr>
                <w:rFonts w:ascii="Arial" w:eastAsia="Times New Roman" w:hAnsi="Arial" w:cs="Times New Roman"/>
                <w:b/>
                <w:sz w:val="18"/>
                <w:szCs w:val="24"/>
              </w:rPr>
              <w:t>265</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Ben Baker, Capital</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Ben Baker, Drawing</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Income Summary</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r w:rsidRPr="00D867A5">
              <w:rPr>
                <w:rFonts w:ascii="Arial" w:eastAsia="Times New Roman" w:hAnsi="Arial" w:cs="Times New Roman"/>
                <w:b/>
                <w:sz w:val="18"/>
                <w:szCs w:val="24"/>
              </w:rPr>
              <w:t>475</w:t>
            </w: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Sales</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Purchases</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r w:rsidRPr="00D867A5">
              <w:rPr>
                <w:rFonts w:ascii="Arial" w:eastAsia="Times New Roman" w:hAnsi="Arial" w:cs="Times New Roman"/>
                <w:b/>
                <w:sz w:val="18"/>
                <w:szCs w:val="24"/>
              </w:rPr>
              <w:t>25,675</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Rent Expense</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r w:rsidRPr="00D867A5">
              <w:rPr>
                <w:rFonts w:ascii="Arial" w:eastAsia="Times New Roman" w:hAnsi="Arial" w:cs="Times New Roman"/>
                <w:b/>
                <w:sz w:val="18"/>
                <w:szCs w:val="24"/>
              </w:rPr>
              <w:t>3,000</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20"/>
                <w:szCs w:val="24"/>
              </w:rPr>
            </w:pPr>
            <w:r w:rsidRPr="00D867A5">
              <w:rPr>
                <w:rFonts w:ascii="Arial" w:eastAsia="Times New Roman" w:hAnsi="Arial" w:cs="Times New Roman"/>
                <w:b/>
                <w:sz w:val="20"/>
                <w:szCs w:val="24"/>
              </w:rPr>
              <w:t>Utilities Expense</w:t>
            </w:r>
          </w:p>
        </w:tc>
        <w:tc>
          <w:tcPr>
            <w:tcW w:w="1080" w:type="dxa"/>
            <w:tcBorders>
              <w:bottom w:val="single" w:sz="6" w:space="0" w:color="000000"/>
            </w:tcBorders>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r w:rsidRPr="00D867A5">
              <w:rPr>
                <w:rFonts w:ascii="Arial" w:eastAsia="Times New Roman" w:hAnsi="Arial" w:cs="Times New Roman"/>
                <w:b/>
                <w:sz w:val="18"/>
                <w:szCs w:val="24"/>
              </w:rPr>
              <w:t>2,372</w:t>
            </w:r>
          </w:p>
        </w:tc>
        <w:tc>
          <w:tcPr>
            <w:tcW w:w="1080" w:type="dxa"/>
            <w:tcBorders>
              <w:bottom w:val="single" w:sz="6" w:space="0" w:color="000000"/>
            </w:tcBorders>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16"/>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16"/>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16"/>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16"/>
                <w:szCs w:val="24"/>
              </w:rPr>
            </w:pPr>
            <w:r w:rsidRPr="00D867A5">
              <w:rPr>
                <w:rFonts w:ascii="Arial" w:eastAsia="Times New Roman" w:hAnsi="Arial" w:cs="Times New Roman"/>
                <w:b/>
                <w:sz w:val="16"/>
                <w:szCs w:val="24"/>
              </w:rPr>
              <w:t>Subtotals Before Net Income</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r w:rsidRPr="00D867A5">
              <w:rPr>
                <w:rFonts w:ascii="Arial" w:eastAsia="Times New Roman" w:hAnsi="Arial" w:cs="Times New Roman"/>
                <w:b/>
                <w:sz w:val="18"/>
                <w:szCs w:val="24"/>
              </w:rPr>
              <w:t>50,883</w:t>
            </w: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16"/>
                <w:szCs w:val="24"/>
              </w:rPr>
            </w:pPr>
            <w:r w:rsidRPr="00D867A5">
              <w:rPr>
                <w:rFonts w:ascii="Arial" w:eastAsia="Times New Roman" w:hAnsi="Arial" w:cs="Times New Roman"/>
                <w:b/>
                <w:sz w:val="16"/>
                <w:szCs w:val="24"/>
              </w:rPr>
              <w:t>Net Income</w:t>
            </w: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r w:rsidR="00D867A5" w:rsidRPr="00D867A5" w:rsidTr="000A00E4">
        <w:trPr>
          <w:trHeight w:val="144"/>
          <w:jc w:val="center"/>
        </w:trPr>
        <w:tc>
          <w:tcPr>
            <w:tcW w:w="2700" w:type="dxa"/>
            <w:vAlign w:val="bottom"/>
          </w:tcPr>
          <w:p w:rsidR="00D867A5" w:rsidRPr="00D867A5" w:rsidRDefault="00D867A5" w:rsidP="00D867A5">
            <w:pPr>
              <w:tabs>
                <w:tab w:val="left" w:pos="432"/>
              </w:tabs>
              <w:spacing w:after="0" w:line="240" w:lineRule="auto"/>
              <w:rPr>
                <w:rFonts w:ascii="Arial" w:eastAsia="Times New Roman" w:hAnsi="Arial" w:cs="Times New Roman"/>
                <w:b/>
                <w:sz w:val="16"/>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6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44"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08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c>
          <w:tcPr>
            <w:tcW w:w="1170" w:type="dxa"/>
            <w:vAlign w:val="bottom"/>
          </w:tcPr>
          <w:p w:rsidR="00D867A5" w:rsidRPr="00D867A5" w:rsidRDefault="00D867A5" w:rsidP="00D867A5">
            <w:pPr>
              <w:tabs>
                <w:tab w:val="left" w:pos="432"/>
              </w:tabs>
              <w:spacing w:after="0" w:line="240" w:lineRule="auto"/>
              <w:jc w:val="right"/>
              <w:rPr>
                <w:rFonts w:ascii="Arial" w:eastAsia="Times New Roman" w:hAnsi="Arial" w:cs="Times New Roman"/>
                <w:b/>
                <w:sz w:val="18"/>
                <w:szCs w:val="24"/>
              </w:rPr>
            </w:pPr>
          </w:p>
        </w:tc>
      </w:tr>
    </w:tbl>
    <w:p w:rsidR="00D867A5" w:rsidRPr="00D867A5" w:rsidRDefault="00D867A5" w:rsidP="00D867A5">
      <w:pPr>
        <w:spacing w:after="0" w:line="240" w:lineRule="auto"/>
        <w:rPr>
          <w:rFonts w:ascii="Arial" w:eastAsia="Times New Roman" w:hAnsi="Arial" w:cs="Times New Roman"/>
          <w:b/>
          <w:sz w:val="24"/>
          <w:szCs w:val="24"/>
        </w:rPr>
      </w:pPr>
    </w:p>
    <w:p w:rsidR="00D867A5" w:rsidRPr="00D867A5" w:rsidRDefault="00D867A5" w:rsidP="00D867A5">
      <w:pPr>
        <w:spacing w:after="0" w:line="240" w:lineRule="auto"/>
        <w:rPr>
          <w:rFonts w:ascii="Arial" w:hAnsi="Arial" w:cs="Arial"/>
          <w:sz w:val="24"/>
          <w:szCs w:val="24"/>
        </w:rPr>
      </w:pPr>
    </w:p>
    <w:p w:rsidR="00842DB0" w:rsidRPr="00483FC9" w:rsidRDefault="00842DB0" w:rsidP="006B1143">
      <w:pPr>
        <w:spacing w:after="0" w:line="240" w:lineRule="auto"/>
        <w:rPr>
          <w:rFonts w:ascii="Arial" w:hAnsi="Arial" w:cs="Arial"/>
          <w:b/>
          <w:sz w:val="24"/>
          <w:szCs w:val="24"/>
        </w:rPr>
      </w:pPr>
    </w:p>
    <w:sectPr w:rsidR="00842DB0" w:rsidRPr="00483FC9" w:rsidSect="00D867A5">
      <w:headerReference w:type="default" r:id="rId10"/>
      <w:pgSz w:w="15840" w:h="12240" w:orient="landscape" w:code="1"/>
      <w:pgMar w:top="1440" w:right="1008"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69" w:rsidRDefault="001E1269" w:rsidP="00AB09A3">
      <w:pPr>
        <w:spacing w:after="0" w:line="240" w:lineRule="auto"/>
      </w:pPr>
      <w:r>
        <w:separator/>
      </w:r>
    </w:p>
  </w:endnote>
  <w:endnote w:type="continuationSeparator" w:id="0">
    <w:p w:rsidR="001E1269" w:rsidRDefault="001E1269" w:rsidP="00AB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69" w:rsidRDefault="001E1269" w:rsidP="00AB09A3">
      <w:pPr>
        <w:spacing w:after="0" w:line="240" w:lineRule="auto"/>
      </w:pPr>
      <w:r>
        <w:separator/>
      </w:r>
    </w:p>
  </w:footnote>
  <w:footnote w:type="continuationSeparator" w:id="0">
    <w:p w:rsidR="001E1269" w:rsidRDefault="001E1269" w:rsidP="00AB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A5" w:rsidRDefault="00D867A5">
    <w:pPr>
      <w:pStyle w:val="Header"/>
      <w:jc w:val="right"/>
    </w:pPr>
    <w:r>
      <w:t>UIL Accounting District 2015-D2</w:t>
    </w:r>
    <w:r>
      <w:tab/>
    </w:r>
    <w:r>
      <w:tab/>
      <w:t>-</w:t>
    </w:r>
    <w:sdt>
      <w:sdtPr>
        <w:id w:val="-9560153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5F7D">
          <w:rPr>
            <w:noProof/>
          </w:rPr>
          <w:t>2</w:t>
        </w:r>
        <w:r>
          <w:rPr>
            <w:noProof/>
          </w:rPr>
          <w:fldChar w:fldCharType="end"/>
        </w:r>
        <w:r>
          <w:rPr>
            <w:noProof/>
          </w:rPr>
          <w:t>-</w:t>
        </w:r>
      </w:sdtContent>
    </w:sdt>
  </w:p>
  <w:p w:rsidR="00D867A5" w:rsidRDefault="00D86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A5" w:rsidRDefault="00D867A5">
    <w:pPr>
      <w:pStyle w:val="Header"/>
    </w:pP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09A3" w:rsidP="00B33EC1">
    <w:pPr>
      <w:pStyle w:val="Header"/>
      <w:jc w:val="right"/>
    </w:pPr>
    <w:r>
      <w:t>UIL Accounting District 2015-D2</w:t>
    </w:r>
    <w:r>
      <w:tab/>
    </w:r>
    <w:r>
      <w:tab/>
      <w:t>-</w:t>
    </w:r>
    <w:sdt>
      <w:sdtPr>
        <w:id w:val="-1462180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867A5">
          <w:rPr>
            <w:noProof/>
          </w:rPr>
          <w:t>9</w:t>
        </w:r>
        <w:r>
          <w:rPr>
            <w:noProof/>
          </w:rPr>
          <w:fldChar w:fldCharType="end"/>
        </w:r>
        <w:r>
          <w:rPr>
            <w:noProof/>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426646"/>
    <w:multiLevelType w:val="hybridMultilevel"/>
    <w:tmpl w:val="91C01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C9"/>
    <w:rsid w:val="0006114F"/>
    <w:rsid w:val="001E1269"/>
    <w:rsid w:val="001F3AFD"/>
    <w:rsid w:val="00483FC9"/>
    <w:rsid w:val="00522DDF"/>
    <w:rsid w:val="00533152"/>
    <w:rsid w:val="006B1143"/>
    <w:rsid w:val="0081263D"/>
    <w:rsid w:val="00842DB0"/>
    <w:rsid w:val="00863662"/>
    <w:rsid w:val="008A6815"/>
    <w:rsid w:val="00921D3E"/>
    <w:rsid w:val="00A7598F"/>
    <w:rsid w:val="00AA0618"/>
    <w:rsid w:val="00AB09A3"/>
    <w:rsid w:val="00B33EC1"/>
    <w:rsid w:val="00B35B76"/>
    <w:rsid w:val="00BB1DBC"/>
    <w:rsid w:val="00BC1C49"/>
    <w:rsid w:val="00C02F9F"/>
    <w:rsid w:val="00C87D36"/>
    <w:rsid w:val="00D867A5"/>
    <w:rsid w:val="00DF0AC5"/>
    <w:rsid w:val="00E2355D"/>
    <w:rsid w:val="00E373D5"/>
    <w:rsid w:val="00E55D1E"/>
    <w:rsid w:val="00F8690A"/>
    <w:rsid w:val="00FF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customStyle="1" w:styleId="TableGrid1">
    <w:name w:val="Table Grid1"/>
    <w:basedOn w:val="TableNormal"/>
    <w:next w:val="TableGrid"/>
    <w:rsid w:val="001F3A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9A3"/>
  </w:style>
  <w:style w:type="paragraph" w:styleId="Footer">
    <w:name w:val="footer"/>
    <w:basedOn w:val="Normal"/>
    <w:link w:val="FooterChar"/>
    <w:uiPriority w:val="99"/>
    <w:unhideWhenUsed/>
    <w:rsid w:val="00AB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9A3"/>
  </w:style>
  <w:style w:type="table" w:customStyle="1" w:styleId="TableGrid2">
    <w:name w:val="Table Grid2"/>
    <w:basedOn w:val="TableNormal"/>
    <w:next w:val="TableGrid"/>
    <w:uiPriority w:val="59"/>
    <w:rsid w:val="00BB1DB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21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customStyle="1" w:styleId="TableGrid1">
    <w:name w:val="Table Grid1"/>
    <w:basedOn w:val="TableNormal"/>
    <w:next w:val="TableGrid"/>
    <w:rsid w:val="001F3A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9A3"/>
  </w:style>
  <w:style w:type="paragraph" w:styleId="Footer">
    <w:name w:val="footer"/>
    <w:basedOn w:val="Normal"/>
    <w:link w:val="FooterChar"/>
    <w:uiPriority w:val="99"/>
    <w:unhideWhenUsed/>
    <w:rsid w:val="00AB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9A3"/>
  </w:style>
  <w:style w:type="table" w:customStyle="1" w:styleId="TableGrid2">
    <w:name w:val="Table Grid2"/>
    <w:basedOn w:val="TableNormal"/>
    <w:next w:val="TableGrid"/>
    <w:uiPriority w:val="59"/>
    <w:rsid w:val="00BB1DB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21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10</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2014-12-10T17:29:00Z</cp:lastPrinted>
  <dcterms:created xsi:type="dcterms:W3CDTF">2014-12-10T17:30:00Z</dcterms:created>
  <dcterms:modified xsi:type="dcterms:W3CDTF">2014-12-10T17:30:00Z</dcterms:modified>
</cp:coreProperties>
</file>