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796013" w:rsidP="00796013">
      <w:pPr>
        <w:pStyle w:val="NoSpacing"/>
        <w:jc w:val="center"/>
        <w:rPr>
          <w:rFonts w:ascii="Arial" w:hAnsi="Arial" w:cs="Arial"/>
          <w:b/>
          <w:sz w:val="28"/>
          <w:szCs w:val="28"/>
        </w:rPr>
      </w:pPr>
      <w:r>
        <w:rPr>
          <w:rFonts w:ascii="Arial" w:hAnsi="Arial" w:cs="Arial"/>
          <w:b/>
          <w:sz w:val="28"/>
          <w:szCs w:val="28"/>
        </w:rPr>
        <w:t>UIL ACCOUNTING</w:t>
      </w:r>
    </w:p>
    <w:p w:rsidR="00796013" w:rsidRDefault="00796013" w:rsidP="00796013">
      <w:pPr>
        <w:pStyle w:val="NoSpacing"/>
        <w:jc w:val="center"/>
        <w:rPr>
          <w:rFonts w:ascii="Arial" w:hAnsi="Arial" w:cs="Arial"/>
          <w:b/>
          <w:sz w:val="24"/>
          <w:szCs w:val="24"/>
        </w:rPr>
      </w:pPr>
      <w:r w:rsidRPr="00796013">
        <w:rPr>
          <w:rFonts w:ascii="Arial" w:hAnsi="Arial" w:cs="Arial"/>
          <w:b/>
          <w:sz w:val="24"/>
          <w:szCs w:val="24"/>
        </w:rPr>
        <w:t>Invitational 2013-B</w:t>
      </w:r>
    </w:p>
    <w:p w:rsidR="009B2B7A" w:rsidRDefault="009B2B7A" w:rsidP="00796013">
      <w:pPr>
        <w:pStyle w:val="NoSpacing"/>
        <w:rPr>
          <w:rFonts w:ascii="Arial" w:hAnsi="Arial" w:cs="Arial"/>
          <w:b/>
          <w:sz w:val="24"/>
          <w:szCs w:val="24"/>
          <w:u w:val="single"/>
        </w:rPr>
      </w:pPr>
    </w:p>
    <w:p w:rsidR="00796013" w:rsidRPr="009B2B7A" w:rsidRDefault="00796013" w:rsidP="009B2B7A">
      <w:pPr>
        <w:pStyle w:val="NoSpacing"/>
        <w:rPr>
          <w:rFonts w:ascii="Arial" w:hAnsi="Arial" w:cs="Arial"/>
          <w:b/>
          <w:sz w:val="24"/>
          <w:szCs w:val="24"/>
          <w:u w:val="single"/>
        </w:rPr>
      </w:pPr>
      <w:r w:rsidRPr="009B2B7A">
        <w:rPr>
          <w:rFonts w:ascii="Arial" w:hAnsi="Arial" w:cs="Arial"/>
          <w:b/>
          <w:sz w:val="24"/>
          <w:szCs w:val="24"/>
          <w:u w:val="single"/>
        </w:rPr>
        <w:t>Group 1</w:t>
      </w:r>
    </w:p>
    <w:p w:rsidR="00802B5B" w:rsidRPr="009B2B7A" w:rsidRDefault="00802B5B" w:rsidP="009B2B7A">
      <w:pPr>
        <w:pStyle w:val="NoSpacing"/>
        <w:jc w:val="both"/>
        <w:rPr>
          <w:rFonts w:ascii="Arial" w:eastAsia="Times New Roman" w:hAnsi="Arial" w:cs="Arial"/>
          <w:b/>
          <w:bCs/>
          <w:sz w:val="24"/>
          <w:szCs w:val="24"/>
        </w:rPr>
      </w:pPr>
      <w:r w:rsidRPr="009B2B7A">
        <w:rPr>
          <w:rFonts w:ascii="Arial" w:eastAsia="Times New Roman" w:hAnsi="Arial" w:cs="Arial"/>
          <w:b/>
          <w:bCs/>
          <w:sz w:val="24"/>
          <w:szCs w:val="24"/>
        </w:rPr>
        <w:t>Decide the general ledger account classification for each item in questions 1 through 8.  Mark the identifying letter of the correct choice on your answer sheet using the following account classification code:</w:t>
      </w:r>
    </w:p>
    <w:p w:rsidR="00802B5B" w:rsidRPr="009B2B7A" w:rsidRDefault="00802B5B" w:rsidP="009B2B7A">
      <w:pPr>
        <w:pStyle w:val="NoSpacing"/>
        <w:rPr>
          <w:rFonts w:ascii="Arial" w:eastAsia="Times New Roman" w:hAnsi="Arial" w:cs="Arial"/>
          <w:sz w:val="24"/>
          <w:szCs w:val="24"/>
        </w:rPr>
      </w:pPr>
    </w:p>
    <w:tbl>
      <w:tblPr>
        <w:tblStyle w:val="TableGrid"/>
        <w:tblW w:w="0" w:type="auto"/>
        <w:tblInd w:w="108" w:type="dxa"/>
        <w:tblLook w:val="04A0" w:firstRow="1" w:lastRow="0" w:firstColumn="1" w:lastColumn="0" w:noHBand="0" w:noVBand="1"/>
      </w:tblPr>
      <w:tblGrid>
        <w:gridCol w:w="816"/>
        <w:gridCol w:w="3035"/>
        <w:gridCol w:w="374"/>
        <w:gridCol w:w="816"/>
        <w:gridCol w:w="4427"/>
      </w:tblGrid>
      <w:tr w:rsidR="009B2B7A" w:rsidRPr="009B2B7A" w:rsidTr="00802B5B">
        <w:tc>
          <w:tcPr>
            <w:tcW w:w="708" w:type="dxa"/>
            <w:shd w:val="clear" w:color="auto" w:fill="BFBFBF" w:themeFill="background1" w:themeFillShade="BF"/>
          </w:tcPr>
          <w:p w:rsidR="00802B5B" w:rsidRPr="009B2B7A" w:rsidRDefault="00802B5B" w:rsidP="009B2B7A">
            <w:pPr>
              <w:pStyle w:val="NoSpacing"/>
              <w:rPr>
                <w:rFonts w:ascii="Arial" w:eastAsia="Times New Roman" w:hAnsi="Arial" w:cs="Arial"/>
                <w:b/>
                <w:sz w:val="24"/>
                <w:szCs w:val="24"/>
              </w:rPr>
            </w:pPr>
            <w:r w:rsidRPr="009B2B7A">
              <w:rPr>
                <w:rFonts w:ascii="Arial" w:eastAsia="Times New Roman" w:hAnsi="Arial" w:cs="Arial"/>
                <w:b/>
                <w:sz w:val="24"/>
                <w:szCs w:val="24"/>
              </w:rPr>
              <w:t>Code</w:t>
            </w:r>
          </w:p>
        </w:tc>
        <w:tc>
          <w:tcPr>
            <w:tcW w:w="3069" w:type="dxa"/>
            <w:shd w:val="clear" w:color="auto" w:fill="BFBFBF" w:themeFill="background1" w:themeFillShade="BF"/>
          </w:tcPr>
          <w:p w:rsidR="00802B5B" w:rsidRPr="009B2B7A" w:rsidRDefault="00802B5B" w:rsidP="009B2B7A">
            <w:pPr>
              <w:pStyle w:val="NoSpacing"/>
              <w:rPr>
                <w:rFonts w:ascii="Arial" w:eastAsia="Times New Roman" w:hAnsi="Arial" w:cs="Arial"/>
                <w:b/>
                <w:sz w:val="24"/>
                <w:szCs w:val="24"/>
              </w:rPr>
            </w:pPr>
            <w:r w:rsidRPr="009B2B7A">
              <w:rPr>
                <w:rFonts w:ascii="Arial" w:eastAsia="Times New Roman" w:hAnsi="Arial" w:cs="Arial"/>
                <w:b/>
                <w:sz w:val="24"/>
                <w:szCs w:val="24"/>
              </w:rPr>
              <w:t>Account Classification</w:t>
            </w:r>
          </w:p>
        </w:tc>
        <w:tc>
          <w:tcPr>
            <w:tcW w:w="378" w:type="dxa"/>
            <w:tcBorders>
              <w:top w:val="nil"/>
              <w:bottom w:val="nil"/>
            </w:tcBorders>
          </w:tcPr>
          <w:p w:rsidR="00802B5B" w:rsidRPr="009B2B7A" w:rsidRDefault="00802B5B" w:rsidP="009B2B7A">
            <w:pPr>
              <w:pStyle w:val="NoSpacing"/>
              <w:rPr>
                <w:rFonts w:ascii="Arial" w:eastAsia="Times New Roman" w:hAnsi="Arial" w:cs="Arial"/>
                <w:sz w:val="24"/>
                <w:szCs w:val="24"/>
              </w:rPr>
            </w:pPr>
          </w:p>
        </w:tc>
        <w:tc>
          <w:tcPr>
            <w:tcW w:w="816" w:type="dxa"/>
            <w:shd w:val="clear" w:color="auto" w:fill="BFBFBF" w:themeFill="background1" w:themeFillShade="BF"/>
          </w:tcPr>
          <w:p w:rsidR="00802B5B" w:rsidRPr="009B2B7A" w:rsidRDefault="00802B5B" w:rsidP="009B2B7A">
            <w:pPr>
              <w:pStyle w:val="NoSpacing"/>
              <w:rPr>
                <w:rFonts w:ascii="Arial" w:eastAsia="Times New Roman" w:hAnsi="Arial" w:cs="Arial"/>
                <w:b/>
                <w:sz w:val="24"/>
                <w:szCs w:val="24"/>
              </w:rPr>
            </w:pPr>
            <w:r w:rsidRPr="009B2B7A">
              <w:rPr>
                <w:rFonts w:ascii="Arial" w:eastAsia="Times New Roman" w:hAnsi="Arial" w:cs="Arial"/>
                <w:b/>
                <w:sz w:val="24"/>
                <w:szCs w:val="24"/>
              </w:rPr>
              <w:t>Code</w:t>
            </w:r>
          </w:p>
        </w:tc>
        <w:tc>
          <w:tcPr>
            <w:tcW w:w="4497" w:type="dxa"/>
            <w:shd w:val="clear" w:color="auto" w:fill="BFBFBF" w:themeFill="background1" w:themeFillShade="BF"/>
          </w:tcPr>
          <w:p w:rsidR="00802B5B" w:rsidRPr="009B2B7A" w:rsidRDefault="00802B5B" w:rsidP="009B2B7A">
            <w:pPr>
              <w:pStyle w:val="NoSpacing"/>
              <w:rPr>
                <w:rFonts w:ascii="Arial" w:eastAsia="Times New Roman" w:hAnsi="Arial" w:cs="Arial"/>
                <w:b/>
                <w:sz w:val="24"/>
                <w:szCs w:val="24"/>
              </w:rPr>
            </w:pPr>
            <w:r w:rsidRPr="009B2B7A">
              <w:rPr>
                <w:rFonts w:ascii="Arial" w:eastAsia="Times New Roman" w:hAnsi="Arial" w:cs="Arial"/>
                <w:b/>
                <w:sz w:val="24"/>
                <w:szCs w:val="24"/>
              </w:rPr>
              <w:t>Account Classification</w:t>
            </w:r>
          </w:p>
        </w:tc>
      </w:tr>
      <w:tr w:rsidR="00802B5B" w:rsidRPr="009B2B7A" w:rsidTr="00802B5B">
        <w:tc>
          <w:tcPr>
            <w:tcW w:w="708" w:type="dxa"/>
          </w:tcPr>
          <w:p w:rsidR="00802B5B" w:rsidRPr="009B2B7A" w:rsidRDefault="00802B5B" w:rsidP="009B2B7A">
            <w:pPr>
              <w:pStyle w:val="NoSpacing"/>
              <w:jc w:val="center"/>
              <w:rPr>
                <w:rFonts w:ascii="Arial" w:eastAsia="Times New Roman" w:hAnsi="Arial" w:cs="Arial"/>
                <w:b/>
                <w:sz w:val="24"/>
                <w:szCs w:val="24"/>
              </w:rPr>
            </w:pPr>
            <w:r w:rsidRPr="009B2B7A">
              <w:rPr>
                <w:rFonts w:ascii="Arial" w:eastAsia="Times New Roman" w:hAnsi="Arial" w:cs="Arial"/>
                <w:b/>
                <w:sz w:val="24"/>
                <w:szCs w:val="24"/>
              </w:rPr>
              <w:t>A</w:t>
            </w:r>
          </w:p>
        </w:tc>
        <w:tc>
          <w:tcPr>
            <w:tcW w:w="3069" w:type="dxa"/>
          </w:tcPr>
          <w:p w:rsidR="00802B5B" w:rsidRPr="009B2B7A" w:rsidRDefault="00802B5B" w:rsidP="009B2B7A">
            <w:pPr>
              <w:pStyle w:val="NoSpacing"/>
              <w:rPr>
                <w:rFonts w:ascii="Arial" w:eastAsia="Times New Roman" w:hAnsi="Arial" w:cs="Arial"/>
                <w:b/>
                <w:sz w:val="24"/>
                <w:szCs w:val="24"/>
              </w:rPr>
            </w:pPr>
            <w:r w:rsidRPr="009B2B7A">
              <w:rPr>
                <w:rFonts w:ascii="Arial" w:eastAsia="Times New Roman" w:hAnsi="Arial" w:cs="Arial"/>
                <w:b/>
                <w:sz w:val="24"/>
                <w:szCs w:val="24"/>
              </w:rPr>
              <w:t>Asset</w:t>
            </w:r>
          </w:p>
        </w:tc>
        <w:tc>
          <w:tcPr>
            <w:tcW w:w="378" w:type="dxa"/>
            <w:tcBorders>
              <w:top w:val="nil"/>
              <w:bottom w:val="nil"/>
            </w:tcBorders>
          </w:tcPr>
          <w:p w:rsidR="00802B5B" w:rsidRPr="009B2B7A" w:rsidRDefault="00802B5B" w:rsidP="009B2B7A">
            <w:pPr>
              <w:pStyle w:val="NoSpacing"/>
              <w:rPr>
                <w:rFonts w:ascii="Arial" w:eastAsia="Times New Roman" w:hAnsi="Arial" w:cs="Arial"/>
                <w:sz w:val="24"/>
                <w:szCs w:val="24"/>
              </w:rPr>
            </w:pPr>
          </w:p>
        </w:tc>
        <w:tc>
          <w:tcPr>
            <w:tcW w:w="816" w:type="dxa"/>
          </w:tcPr>
          <w:p w:rsidR="00802B5B" w:rsidRPr="009B2B7A" w:rsidRDefault="00802B5B" w:rsidP="009B2B7A">
            <w:pPr>
              <w:pStyle w:val="NoSpacing"/>
              <w:jc w:val="center"/>
              <w:rPr>
                <w:rFonts w:ascii="Arial" w:eastAsia="Times New Roman" w:hAnsi="Arial" w:cs="Arial"/>
                <w:b/>
                <w:sz w:val="24"/>
                <w:szCs w:val="24"/>
              </w:rPr>
            </w:pPr>
            <w:r w:rsidRPr="009B2B7A">
              <w:rPr>
                <w:rFonts w:ascii="Arial" w:eastAsia="Times New Roman" w:hAnsi="Arial" w:cs="Arial"/>
                <w:b/>
                <w:sz w:val="24"/>
                <w:szCs w:val="24"/>
              </w:rPr>
              <w:t>O</w:t>
            </w:r>
          </w:p>
        </w:tc>
        <w:tc>
          <w:tcPr>
            <w:tcW w:w="4497" w:type="dxa"/>
          </w:tcPr>
          <w:p w:rsidR="00802B5B" w:rsidRPr="009B2B7A" w:rsidRDefault="00802B5B" w:rsidP="009B2B7A">
            <w:pPr>
              <w:pStyle w:val="NoSpacing"/>
              <w:rPr>
                <w:rFonts w:ascii="Arial" w:eastAsia="Times New Roman" w:hAnsi="Arial" w:cs="Arial"/>
                <w:b/>
                <w:sz w:val="24"/>
                <w:szCs w:val="24"/>
              </w:rPr>
            </w:pPr>
            <w:r w:rsidRPr="009B2B7A">
              <w:rPr>
                <w:rFonts w:ascii="Arial" w:eastAsia="Times New Roman" w:hAnsi="Arial" w:cs="Arial"/>
                <w:b/>
                <w:sz w:val="24"/>
                <w:szCs w:val="24"/>
              </w:rPr>
              <w:t>Owner’s Equity</w:t>
            </w:r>
          </w:p>
        </w:tc>
      </w:tr>
      <w:tr w:rsidR="00802B5B" w:rsidRPr="009B2B7A" w:rsidTr="00802B5B">
        <w:tc>
          <w:tcPr>
            <w:tcW w:w="708" w:type="dxa"/>
          </w:tcPr>
          <w:p w:rsidR="00802B5B" w:rsidRPr="009B2B7A" w:rsidRDefault="00802B5B" w:rsidP="009B2B7A">
            <w:pPr>
              <w:pStyle w:val="NoSpacing"/>
              <w:jc w:val="center"/>
              <w:rPr>
                <w:rFonts w:ascii="Arial" w:eastAsia="Times New Roman" w:hAnsi="Arial" w:cs="Arial"/>
                <w:b/>
                <w:sz w:val="24"/>
                <w:szCs w:val="24"/>
              </w:rPr>
            </w:pPr>
            <w:r w:rsidRPr="009B2B7A">
              <w:rPr>
                <w:rFonts w:ascii="Arial" w:eastAsia="Times New Roman" w:hAnsi="Arial" w:cs="Arial"/>
                <w:b/>
                <w:sz w:val="24"/>
                <w:szCs w:val="24"/>
              </w:rPr>
              <w:t>CM</w:t>
            </w:r>
          </w:p>
        </w:tc>
        <w:tc>
          <w:tcPr>
            <w:tcW w:w="3069" w:type="dxa"/>
          </w:tcPr>
          <w:p w:rsidR="00802B5B" w:rsidRPr="009B2B7A" w:rsidRDefault="00802B5B" w:rsidP="009B2B7A">
            <w:pPr>
              <w:pStyle w:val="NoSpacing"/>
              <w:rPr>
                <w:rFonts w:ascii="Arial" w:eastAsia="Times New Roman" w:hAnsi="Arial" w:cs="Arial"/>
                <w:b/>
                <w:sz w:val="24"/>
                <w:szCs w:val="24"/>
              </w:rPr>
            </w:pPr>
            <w:r w:rsidRPr="009B2B7A">
              <w:rPr>
                <w:rFonts w:ascii="Arial" w:eastAsia="Times New Roman" w:hAnsi="Arial" w:cs="Arial"/>
                <w:b/>
                <w:sz w:val="24"/>
                <w:szCs w:val="24"/>
              </w:rPr>
              <w:t>Cost of Merchandise</w:t>
            </w:r>
          </w:p>
        </w:tc>
        <w:tc>
          <w:tcPr>
            <w:tcW w:w="378" w:type="dxa"/>
            <w:tcBorders>
              <w:top w:val="nil"/>
              <w:bottom w:val="nil"/>
            </w:tcBorders>
          </w:tcPr>
          <w:p w:rsidR="00802B5B" w:rsidRPr="009B2B7A" w:rsidRDefault="00802B5B" w:rsidP="009B2B7A">
            <w:pPr>
              <w:pStyle w:val="NoSpacing"/>
              <w:rPr>
                <w:rFonts w:ascii="Arial" w:eastAsia="Times New Roman" w:hAnsi="Arial" w:cs="Arial"/>
                <w:sz w:val="24"/>
                <w:szCs w:val="24"/>
              </w:rPr>
            </w:pPr>
          </w:p>
        </w:tc>
        <w:tc>
          <w:tcPr>
            <w:tcW w:w="816" w:type="dxa"/>
          </w:tcPr>
          <w:p w:rsidR="00802B5B" w:rsidRPr="009B2B7A" w:rsidRDefault="00802B5B" w:rsidP="009B2B7A">
            <w:pPr>
              <w:pStyle w:val="NoSpacing"/>
              <w:jc w:val="center"/>
              <w:rPr>
                <w:rFonts w:ascii="Arial" w:eastAsia="Times New Roman" w:hAnsi="Arial" w:cs="Arial"/>
                <w:b/>
                <w:sz w:val="24"/>
                <w:szCs w:val="24"/>
              </w:rPr>
            </w:pPr>
            <w:r w:rsidRPr="009B2B7A">
              <w:rPr>
                <w:rFonts w:ascii="Arial" w:eastAsia="Times New Roman" w:hAnsi="Arial" w:cs="Arial"/>
                <w:b/>
                <w:sz w:val="24"/>
                <w:szCs w:val="24"/>
              </w:rPr>
              <w:t>R</w:t>
            </w:r>
          </w:p>
        </w:tc>
        <w:tc>
          <w:tcPr>
            <w:tcW w:w="4497" w:type="dxa"/>
          </w:tcPr>
          <w:p w:rsidR="00802B5B" w:rsidRPr="009B2B7A" w:rsidRDefault="00802B5B" w:rsidP="009B2B7A">
            <w:pPr>
              <w:pStyle w:val="NoSpacing"/>
              <w:rPr>
                <w:rFonts w:ascii="Arial" w:eastAsia="Times New Roman" w:hAnsi="Arial" w:cs="Arial"/>
                <w:b/>
                <w:sz w:val="24"/>
                <w:szCs w:val="24"/>
              </w:rPr>
            </w:pPr>
            <w:r w:rsidRPr="009B2B7A">
              <w:rPr>
                <w:rFonts w:ascii="Arial" w:eastAsia="Times New Roman" w:hAnsi="Arial" w:cs="Arial"/>
                <w:b/>
                <w:sz w:val="24"/>
                <w:szCs w:val="24"/>
              </w:rPr>
              <w:t>Revenue</w:t>
            </w:r>
          </w:p>
        </w:tc>
      </w:tr>
      <w:tr w:rsidR="00802B5B" w:rsidRPr="009B2B7A" w:rsidTr="00802B5B">
        <w:tc>
          <w:tcPr>
            <w:tcW w:w="708" w:type="dxa"/>
          </w:tcPr>
          <w:p w:rsidR="00802B5B" w:rsidRPr="009B2B7A" w:rsidRDefault="00802B5B" w:rsidP="009B2B7A">
            <w:pPr>
              <w:pStyle w:val="NoSpacing"/>
              <w:jc w:val="center"/>
              <w:rPr>
                <w:rFonts w:ascii="Arial" w:eastAsia="Times New Roman" w:hAnsi="Arial" w:cs="Arial"/>
                <w:b/>
                <w:sz w:val="24"/>
                <w:szCs w:val="24"/>
              </w:rPr>
            </w:pPr>
            <w:r w:rsidRPr="009B2B7A">
              <w:rPr>
                <w:rFonts w:ascii="Arial" w:eastAsia="Times New Roman" w:hAnsi="Arial" w:cs="Arial"/>
                <w:b/>
                <w:sz w:val="24"/>
                <w:szCs w:val="24"/>
              </w:rPr>
              <w:t>E</w:t>
            </w:r>
          </w:p>
        </w:tc>
        <w:tc>
          <w:tcPr>
            <w:tcW w:w="3069" w:type="dxa"/>
          </w:tcPr>
          <w:p w:rsidR="00802B5B" w:rsidRPr="009B2B7A" w:rsidRDefault="00802B5B" w:rsidP="009B2B7A">
            <w:pPr>
              <w:pStyle w:val="NoSpacing"/>
              <w:rPr>
                <w:rFonts w:ascii="Arial" w:eastAsia="Times New Roman" w:hAnsi="Arial" w:cs="Arial"/>
                <w:b/>
                <w:sz w:val="24"/>
                <w:szCs w:val="24"/>
              </w:rPr>
            </w:pPr>
            <w:r w:rsidRPr="009B2B7A">
              <w:rPr>
                <w:rFonts w:ascii="Arial" w:eastAsia="Times New Roman" w:hAnsi="Arial" w:cs="Arial"/>
                <w:b/>
                <w:sz w:val="24"/>
                <w:szCs w:val="24"/>
              </w:rPr>
              <w:t>Expense</w:t>
            </w:r>
          </w:p>
        </w:tc>
        <w:tc>
          <w:tcPr>
            <w:tcW w:w="378" w:type="dxa"/>
            <w:tcBorders>
              <w:top w:val="nil"/>
              <w:bottom w:val="nil"/>
            </w:tcBorders>
          </w:tcPr>
          <w:p w:rsidR="00802B5B" w:rsidRPr="009B2B7A" w:rsidRDefault="00802B5B" w:rsidP="009B2B7A">
            <w:pPr>
              <w:pStyle w:val="NoSpacing"/>
              <w:rPr>
                <w:rFonts w:ascii="Arial" w:eastAsia="Times New Roman" w:hAnsi="Arial" w:cs="Arial"/>
                <w:sz w:val="24"/>
                <w:szCs w:val="24"/>
              </w:rPr>
            </w:pPr>
          </w:p>
        </w:tc>
        <w:tc>
          <w:tcPr>
            <w:tcW w:w="816" w:type="dxa"/>
            <w:tcBorders>
              <w:bottom w:val="single" w:sz="4" w:space="0" w:color="auto"/>
            </w:tcBorders>
          </w:tcPr>
          <w:p w:rsidR="00802B5B" w:rsidRPr="009B2B7A" w:rsidRDefault="00802B5B" w:rsidP="009B2B7A">
            <w:pPr>
              <w:pStyle w:val="NoSpacing"/>
              <w:jc w:val="center"/>
              <w:rPr>
                <w:rFonts w:ascii="Arial" w:eastAsia="Times New Roman" w:hAnsi="Arial" w:cs="Arial"/>
                <w:b/>
                <w:sz w:val="24"/>
                <w:szCs w:val="24"/>
              </w:rPr>
            </w:pPr>
            <w:r w:rsidRPr="009B2B7A">
              <w:rPr>
                <w:rFonts w:ascii="Arial" w:eastAsia="Times New Roman" w:hAnsi="Arial" w:cs="Arial"/>
                <w:b/>
                <w:sz w:val="24"/>
                <w:szCs w:val="24"/>
              </w:rPr>
              <w:t>N</w:t>
            </w:r>
          </w:p>
        </w:tc>
        <w:tc>
          <w:tcPr>
            <w:tcW w:w="4497" w:type="dxa"/>
            <w:tcBorders>
              <w:bottom w:val="single" w:sz="4" w:space="0" w:color="auto"/>
            </w:tcBorders>
          </w:tcPr>
          <w:p w:rsidR="00802B5B" w:rsidRPr="009B2B7A" w:rsidRDefault="00802B5B" w:rsidP="009B2B7A">
            <w:pPr>
              <w:pStyle w:val="NoSpacing"/>
              <w:rPr>
                <w:rFonts w:ascii="Arial" w:eastAsia="Times New Roman" w:hAnsi="Arial" w:cs="Arial"/>
                <w:b/>
                <w:sz w:val="24"/>
                <w:szCs w:val="24"/>
              </w:rPr>
            </w:pPr>
            <w:r w:rsidRPr="009B2B7A">
              <w:rPr>
                <w:rFonts w:ascii="Arial" w:eastAsia="Times New Roman" w:hAnsi="Arial" w:cs="Arial"/>
                <w:b/>
                <w:sz w:val="24"/>
                <w:szCs w:val="24"/>
              </w:rPr>
              <w:t>not an account</w:t>
            </w:r>
          </w:p>
        </w:tc>
      </w:tr>
      <w:tr w:rsidR="00802B5B" w:rsidRPr="009B2B7A" w:rsidTr="00802B5B">
        <w:tc>
          <w:tcPr>
            <w:tcW w:w="708" w:type="dxa"/>
          </w:tcPr>
          <w:p w:rsidR="00802B5B" w:rsidRPr="009B2B7A" w:rsidRDefault="00802B5B" w:rsidP="009B2B7A">
            <w:pPr>
              <w:pStyle w:val="NoSpacing"/>
              <w:jc w:val="center"/>
              <w:rPr>
                <w:rFonts w:ascii="Arial" w:eastAsia="Times New Roman" w:hAnsi="Arial" w:cs="Arial"/>
                <w:b/>
                <w:sz w:val="24"/>
                <w:szCs w:val="24"/>
              </w:rPr>
            </w:pPr>
            <w:r w:rsidRPr="009B2B7A">
              <w:rPr>
                <w:rFonts w:ascii="Arial" w:eastAsia="Times New Roman" w:hAnsi="Arial" w:cs="Arial"/>
                <w:b/>
                <w:sz w:val="24"/>
                <w:szCs w:val="24"/>
              </w:rPr>
              <w:t>L</w:t>
            </w:r>
          </w:p>
        </w:tc>
        <w:tc>
          <w:tcPr>
            <w:tcW w:w="3069" w:type="dxa"/>
          </w:tcPr>
          <w:p w:rsidR="00802B5B" w:rsidRPr="009B2B7A" w:rsidRDefault="00802B5B" w:rsidP="009B2B7A">
            <w:pPr>
              <w:pStyle w:val="NoSpacing"/>
              <w:rPr>
                <w:rFonts w:ascii="Arial" w:eastAsia="Times New Roman" w:hAnsi="Arial" w:cs="Arial"/>
                <w:b/>
                <w:sz w:val="24"/>
                <w:szCs w:val="24"/>
              </w:rPr>
            </w:pPr>
            <w:r w:rsidRPr="009B2B7A">
              <w:rPr>
                <w:rFonts w:ascii="Arial" w:eastAsia="Times New Roman" w:hAnsi="Arial" w:cs="Arial"/>
                <w:b/>
                <w:sz w:val="24"/>
                <w:szCs w:val="24"/>
              </w:rPr>
              <w:t>Liability</w:t>
            </w:r>
          </w:p>
        </w:tc>
        <w:tc>
          <w:tcPr>
            <w:tcW w:w="378" w:type="dxa"/>
            <w:tcBorders>
              <w:top w:val="nil"/>
              <w:bottom w:val="nil"/>
              <w:right w:val="nil"/>
            </w:tcBorders>
          </w:tcPr>
          <w:p w:rsidR="00802B5B" w:rsidRPr="009B2B7A" w:rsidRDefault="00802B5B" w:rsidP="009B2B7A">
            <w:pPr>
              <w:pStyle w:val="NoSpacing"/>
              <w:rPr>
                <w:rFonts w:ascii="Arial" w:eastAsia="Times New Roman" w:hAnsi="Arial" w:cs="Arial"/>
                <w:sz w:val="24"/>
                <w:szCs w:val="24"/>
              </w:rPr>
            </w:pPr>
          </w:p>
        </w:tc>
        <w:tc>
          <w:tcPr>
            <w:tcW w:w="816" w:type="dxa"/>
            <w:tcBorders>
              <w:left w:val="nil"/>
              <w:bottom w:val="nil"/>
              <w:right w:val="nil"/>
            </w:tcBorders>
          </w:tcPr>
          <w:p w:rsidR="00802B5B" w:rsidRPr="009B2B7A" w:rsidRDefault="00802B5B" w:rsidP="009B2B7A">
            <w:pPr>
              <w:pStyle w:val="NoSpacing"/>
              <w:rPr>
                <w:rFonts w:ascii="Arial" w:eastAsia="Times New Roman" w:hAnsi="Arial" w:cs="Arial"/>
                <w:sz w:val="24"/>
                <w:szCs w:val="24"/>
              </w:rPr>
            </w:pPr>
          </w:p>
        </w:tc>
        <w:tc>
          <w:tcPr>
            <w:tcW w:w="4497" w:type="dxa"/>
            <w:tcBorders>
              <w:left w:val="nil"/>
              <w:bottom w:val="nil"/>
              <w:right w:val="nil"/>
            </w:tcBorders>
          </w:tcPr>
          <w:p w:rsidR="00802B5B" w:rsidRPr="009B2B7A" w:rsidRDefault="00802B5B" w:rsidP="009B2B7A">
            <w:pPr>
              <w:pStyle w:val="NoSpacing"/>
              <w:rPr>
                <w:rFonts w:ascii="Arial" w:eastAsia="Times New Roman" w:hAnsi="Arial" w:cs="Arial"/>
                <w:sz w:val="24"/>
                <w:szCs w:val="24"/>
              </w:rPr>
            </w:pPr>
          </w:p>
        </w:tc>
      </w:tr>
    </w:tbl>
    <w:p w:rsidR="00802B5B" w:rsidRPr="009B2B7A" w:rsidRDefault="00802B5B" w:rsidP="009B2B7A">
      <w:pPr>
        <w:pStyle w:val="NoSpacing"/>
        <w:rPr>
          <w:rFonts w:ascii="Arial" w:eastAsia="Times New Roman" w:hAnsi="Arial" w:cs="Arial"/>
          <w:sz w:val="24"/>
          <w:szCs w:val="24"/>
        </w:rPr>
      </w:pPr>
    </w:p>
    <w:p w:rsidR="00802B5B" w:rsidRPr="009B2B7A" w:rsidRDefault="00802B5B"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  1. Purchases</w:t>
      </w:r>
      <w:r w:rsidRPr="009B2B7A">
        <w:rPr>
          <w:rFonts w:ascii="Arial" w:eastAsia="Times New Roman" w:hAnsi="Arial" w:cs="Arial"/>
          <w:sz w:val="24"/>
          <w:szCs w:val="24"/>
        </w:rPr>
        <w:tab/>
      </w:r>
      <w:r w:rsidRPr="009B2B7A">
        <w:rPr>
          <w:rFonts w:ascii="Arial" w:eastAsia="Times New Roman" w:hAnsi="Arial" w:cs="Arial"/>
          <w:sz w:val="24"/>
          <w:szCs w:val="24"/>
        </w:rPr>
        <w:tab/>
      </w:r>
      <w:r w:rsidRPr="009B2B7A">
        <w:rPr>
          <w:rFonts w:ascii="Arial" w:eastAsia="Times New Roman" w:hAnsi="Arial" w:cs="Arial"/>
          <w:sz w:val="24"/>
          <w:szCs w:val="24"/>
        </w:rPr>
        <w:tab/>
      </w:r>
      <w:r w:rsidRPr="009B2B7A">
        <w:rPr>
          <w:rFonts w:ascii="Arial" w:eastAsia="Times New Roman" w:hAnsi="Arial" w:cs="Arial"/>
          <w:sz w:val="24"/>
          <w:szCs w:val="24"/>
        </w:rPr>
        <w:tab/>
      </w:r>
      <w:r w:rsidRPr="009B2B7A">
        <w:rPr>
          <w:rFonts w:ascii="Arial" w:eastAsia="Times New Roman" w:hAnsi="Arial" w:cs="Arial"/>
          <w:sz w:val="24"/>
          <w:szCs w:val="24"/>
        </w:rPr>
        <w:tab/>
        <w:t xml:space="preserve">5. Joe Barron, Drawing </w:t>
      </w:r>
      <w:r w:rsidRPr="009B2B7A">
        <w:rPr>
          <w:rFonts w:ascii="Arial" w:eastAsia="Times New Roman" w:hAnsi="Arial" w:cs="Arial"/>
          <w:sz w:val="24"/>
          <w:szCs w:val="24"/>
        </w:rPr>
        <w:tab/>
      </w:r>
      <w:r w:rsidRPr="009B2B7A">
        <w:rPr>
          <w:rFonts w:ascii="Arial" w:eastAsia="Times New Roman" w:hAnsi="Arial" w:cs="Arial"/>
          <w:sz w:val="24"/>
          <w:szCs w:val="24"/>
        </w:rPr>
        <w:tab/>
      </w:r>
      <w:r w:rsidRPr="009B2B7A">
        <w:rPr>
          <w:rFonts w:ascii="Arial" w:eastAsia="Times New Roman" w:hAnsi="Arial" w:cs="Arial"/>
          <w:sz w:val="24"/>
          <w:szCs w:val="24"/>
        </w:rPr>
        <w:tab/>
      </w:r>
      <w:r w:rsidRPr="009B2B7A">
        <w:rPr>
          <w:rFonts w:ascii="Arial" w:eastAsia="Times New Roman" w:hAnsi="Arial" w:cs="Arial"/>
          <w:sz w:val="24"/>
          <w:szCs w:val="24"/>
        </w:rPr>
        <w:tab/>
      </w:r>
    </w:p>
    <w:p w:rsidR="00802B5B" w:rsidRPr="009B2B7A" w:rsidRDefault="00802B5B"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  2. Merchandise Inventory</w:t>
      </w:r>
      <w:r w:rsidRPr="009B2B7A">
        <w:rPr>
          <w:rFonts w:ascii="Arial" w:eastAsia="Times New Roman" w:hAnsi="Arial" w:cs="Arial"/>
          <w:sz w:val="24"/>
          <w:szCs w:val="24"/>
        </w:rPr>
        <w:tab/>
      </w:r>
      <w:r w:rsidRPr="009B2B7A">
        <w:rPr>
          <w:rFonts w:ascii="Arial" w:eastAsia="Times New Roman" w:hAnsi="Arial" w:cs="Arial"/>
          <w:sz w:val="24"/>
          <w:szCs w:val="24"/>
        </w:rPr>
        <w:tab/>
        <w:t>6. Cost of Merchandise Available for Sale</w:t>
      </w:r>
    </w:p>
    <w:p w:rsidR="00802B5B" w:rsidRPr="009B2B7A" w:rsidRDefault="00802B5B"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  3. Supplies Expense</w:t>
      </w:r>
      <w:r w:rsidRPr="009B2B7A">
        <w:rPr>
          <w:rFonts w:ascii="Arial" w:eastAsia="Times New Roman" w:hAnsi="Arial" w:cs="Arial"/>
          <w:sz w:val="24"/>
          <w:szCs w:val="24"/>
        </w:rPr>
        <w:tab/>
      </w:r>
      <w:r w:rsidRPr="009B2B7A">
        <w:rPr>
          <w:rFonts w:ascii="Arial" w:eastAsia="Times New Roman" w:hAnsi="Arial" w:cs="Arial"/>
          <w:sz w:val="24"/>
          <w:szCs w:val="24"/>
        </w:rPr>
        <w:tab/>
      </w:r>
      <w:r w:rsidRPr="009B2B7A">
        <w:rPr>
          <w:rFonts w:ascii="Arial" w:eastAsia="Times New Roman" w:hAnsi="Arial" w:cs="Arial"/>
          <w:sz w:val="24"/>
          <w:szCs w:val="24"/>
        </w:rPr>
        <w:tab/>
        <w:t>7. Sales</w:t>
      </w:r>
    </w:p>
    <w:p w:rsidR="00802B5B" w:rsidRPr="009B2B7A" w:rsidRDefault="00802B5B"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  4. Sales Tax Payable</w:t>
      </w:r>
      <w:r w:rsidRPr="009B2B7A">
        <w:rPr>
          <w:rFonts w:ascii="Arial" w:eastAsia="Times New Roman" w:hAnsi="Arial" w:cs="Arial"/>
          <w:sz w:val="24"/>
          <w:szCs w:val="24"/>
        </w:rPr>
        <w:tab/>
      </w:r>
      <w:r w:rsidRPr="009B2B7A">
        <w:rPr>
          <w:rFonts w:ascii="Arial" w:eastAsia="Times New Roman" w:hAnsi="Arial" w:cs="Arial"/>
          <w:sz w:val="24"/>
          <w:szCs w:val="24"/>
        </w:rPr>
        <w:tab/>
      </w:r>
      <w:r w:rsidRPr="009B2B7A">
        <w:rPr>
          <w:rFonts w:ascii="Arial" w:eastAsia="Times New Roman" w:hAnsi="Arial" w:cs="Arial"/>
          <w:sz w:val="24"/>
          <w:szCs w:val="24"/>
        </w:rPr>
        <w:tab/>
        <w:t>8. Prepaid Insurance</w:t>
      </w:r>
    </w:p>
    <w:p w:rsidR="00802B5B" w:rsidRPr="009B2B7A" w:rsidRDefault="00802B5B" w:rsidP="009B2B7A">
      <w:pPr>
        <w:pStyle w:val="NoSpacing"/>
        <w:rPr>
          <w:rFonts w:ascii="Arial" w:eastAsia="Times New Roman" w:hAnsi="Arial" w:cs="Arial"/>
          <w:sz w:val="24"/>
          <w:szCs w:val="24"/>
        </w:rPr>
      </w:pPr>
    </w:p>
    <w:p w:rsidR="009B2B7A" w:rsidRPr="009B2B7A" w:rsidRDefault="009B2B7A" w:rsidP="009B2B7A">
      <w:pPr>
        <w:pStyle w:val="NoSpacing"/>
        <w:rPr>
          <w:rFonts w:ascii="Arial" w:eastAsia="Times New Roman" w:hAnsi="Arial" w:cs="Arial"/>
          <w:sz w:val="24"/>
          <w:szCs w:val="24"/>
        </w:rPr>
      </w:pPr>
    </w:p>
    <w:p w:rsidR="00802B5B" w:rsidRPr="009B2B7A" w:rsidRDefault="00802B5B" w:rsidP="009B2B7A">
      <w:pPr>
        <w:pStyle w:val="NoSpacing"/>
        <w:rPr>
          <w:rFonts w:ascii="Arial" w:eastAsia="Times New Roman" w:hAnsi="Arial" w:cs="Arial"/>
          <w:b/>
          <w:sz w:val="24"/>
          <w:szCs w:val="24"/>
          <w:u w:val="single"/>
        </w:rPr>
      </w:pPr>
      <w:r w:rsidRPr="009B2B7A">
        <w:rPr>
          <w:rFonts w:ascii="Arial" w:eastAsia="Times New Roman" w:hAnsi="Arial" w:cs="Arial"/>
          <w:b/>
          <w:sz w:val="24"/>
          <w:szCs w:val="24"/>
          <w:u w:val="single"/>
        </w:rPr>
        <w:t>Group 2</w:t>
      </w:r>
    </w:p>
    <w:p w:rsidR="009B2B7A" w:rsidRPr="009B2B7A" w:rsidRDefault="009B2B7A" w:rsidP="009B2B7A">
      <w:pPr>
        <w:pStyle w:val="NoSpacing"/>
        <w:jc w:val="both"/>
        <w:rPr>
          <w:rFonts w:ascii="Arial" w:eastAsia="Times New Roman" w:hAnsi="Arial" w:cs="Arial"/>
          <w:b/>
          <w:sz w:val="24"/>
          <w:szCs w:val="24"/>
        </w:rPr>
      </w:pPr>
      <w:r w:rsidRPr="009B2B7A">
        <w:rPr>
          <w:rFonts w:ascii="Arial" w:eastAsia="Times New Roman" w:hAnsi="Arial" w:cs="Arial"/>
          <w:b/>
          <w:sz w:val="24"/>
          <w:szCs w:val="24"/>
        </w:rPr>
        <w:t>A sole proprietorship may be formed to operate either a service or merchandising business.  The accounting records and financial statements will vary according to the type of business operation.</w:t>
      </w:r>
    </w:p>
    <w:p w:rsidR="009B2B7A" w:rsidRPr="009B2B7A" w:rsidRDefault="009B2B7A" w:rsidP="009B2B7A">
      <w:pPr>
        <w:pStyle w:val="NoSpacing"/>
        <w:jc w:val="both"/>
        <w:rPr>
          <w:rFonts w:ascii="Arial" w:eastAsia="Times New Roman" w:hAnsi="Arial" w:cs="Arial"/>
          <w:b/>
          <w:sz w:val="24"/>
          <w:szCs w:val="24"/>
        </w:rPr>
      </w:pPr>
    </w:p>
    <w:p w:rsidR="009B2B7A" w:rsidRPr="009B2B7A" w:rsidRDefault="009B2B7A" w:rsidP="009B2B7A">
      <w:pPr>
        <w:pStyle w:val="NoSpacing"/>
        <w:jc w:val="both"/>
        <w:rPr>
          <w:rFonts w:ascii="Arial" w:eastAsia="Times New Roman" w:hAnsi="Arial" w:cs="Arial"/>
          <w:b/>
          <w:sz w:val="24"/>
          <w:szCs w:val="24"/>
        </w:rPr>
      </w:pPr>
      <w:r w:rsidRPr="009B2B7A">
        <w:rPr>
          <w:rFonts w:ascii="Arial" w:eastAsia="Times New Roman" w:hAnsi="Arial" w:cs="Arial"/>
          <w:b/>
          <w:sz w:val="24"/>
          <w:szCs w:val="24"/>
        </w:rPr>
        <w:t>For items 9 through 18, write the identifying letter of the best response on your answer sheet.</w:t>
      </w: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ab/>
      </w:r>
    </w:p>
    <w:tbl>
      <w:tblPr>
        <w:tblStyle w:val="TableGrid1"/>
        <w:tblW w:w="0" w:type="auto"/>
        <w:tblInd w:w="918" w:type="dxa"/>
        <w:tblLook w:val="01E0" w:firstRow="1" w:lastRow="1" w:firstColumn="1" w:lastColumn="1" w:noHBand="0" w:noVBand="0"/>
      </w:tblPr>
      <w:tblGrid>
        <w:gridCol w:w="540"/>
        <w:gridCol w:w="5310"/>
      </w:tblGrid>
      <w:tr w:rsidR="009B2B7A" w:rsidRPr="009B2B7A" w:rsidTr="00156C4F">
        <w:tc>
          <w:tcPr>
            <w:tcW w:w="540" w:type="dxa"/>
            <w:shd w:val="clear" w:color="auto" w:fill="BFBFBF" w:themeFill="background1" w:themeFillShade="BF"/>
          </w:tcPr>
          <w:p w:rsidR="009B2B7A" w:rsidRPr="009B2B7A" w:rsidRDefault="009B2B7A" w:rsidP="009B2B7A">
            <w:pPr>
              <w:pStyle w:val="NoSpacing"/>
              <w:jc w:val="center"/>
              <w:rPr>
                <w:rFonts w:ascii="Arial" w:hAnsi="Arial" w:cs="Arial"/>
                <w:b/>
                <w:sz w:val="24"/>
                <w:szCs w:val="24"/>
              </w:rPr>
            </w:pPr>
            <w:r w:rsidRPr="009B2B7A">
              <w:rPr>
                <w:rFonts w:ascii="Arial" w:hAnsi="Arial" w:cs="Arial"/>
                <w:b/>
                <w:sz w:val="24"/>
                <w:szCs w:val="24"/>
              </w:rPr>
              <w:t>A</w:t>
            </w:r>
          </w:p>
        </w:tc>
        <w:tc>
          <w:tcPr>
            <w:tcW w:w="5310" w:type="dxa"/>
          </w:tcPr>
          <w:p w:rsidR="009B2B7A" w:rsidRPr="009B2B7A" w:rsidRDefault="009B2B7A" w:rsidP="009B2B7A">
            <w:pPr>
              <w:pStyle w:val="NoSpacing"/>
              <w:rPr>
                <w:rFonts w:ascii="Arial" w:hAnsi="Arial" w:cs="Arial"/>
                <w:b/>
                <w:sz w:val="24"/>
                <w:szCs w:val="24"/>
              </w:rPr>
            </w:pPr>
            <w:r w:rsidRPr="009B2B7A">
              <w:rPr>
                <w:rFonts w:ascii="Arial" w:hAnsi="Arial" w:cs="Arial"/>
                <w:b/>
                <w:sz w:val="24"/>
                <w:szCs w:val="24"/>
              </w:rPr>
              <w:t>service business only</w:t>
            </w:r>
          </w:p>
        </w:tc>
      </w:tr>
      <w:tr w:rsidR="009B2B7A" w:rsidRPr="009B2B7A" w:rsidTr="00156C4F">
        <w:tc>
          <w:tcPr>
            <w:tcW w:w="540" w:type="dxa"/>
            <w:shd w:val="clear" w:color="auto" w:fill="BFBFBF" w:themeFill="background1" w:themeFillShade="BF"/>
          </w:tcPr>
          <w:p w:rsidR="009B2B7A" w:rsidRPr="009B2B7A" w:rsidRDefault="009B2B7A" w:rsidP="009B2B7A">
            <w:pPr>
              <w:pStyle w:val="NoSpacing"/>
              <w:jc w:val="center"/>
              <w:rPr>
                <w:rFonts w:ascii="Arial" w:hAnsi="Arial" w:cs="Arial"/>
                <w:b/>
                <w:sz w:val="24"/>
                <w:szCs w:val="24"/>
              </w:rPr>
            </w:pPr>
            <w:r w:rsidRPr="009B2B7A">
              <w:rPr>
                <w:rFonts w:ascii="Arial" w:hAnsi="Arial" w:cs="Arial"/>
                <w:b/>
                <w:sz w:val="24"/>
                <w:szCs w:val="24"/>
              </w:rPr>
              <w:t>B</w:t>
            </w:r>
          </w:p>
        </w:tc>
        <w:tc>
          <w:tcPr>
            <w:tcW w:w="5310" w:type="dxa"/>
          </w:tcPr>
          <w:p w:rsidR="009B2B7A" w:rsidRPr="009B2B7A" w:rsidRDefault="009B2B7A" w:rsidP="009B2B7A">
            <w:pPr>
              <w:pStyle w:val="NoSpacing"/>
              <w:rPr>
                <w:rFonts w:ascii="Arial" w:hAnsi="Arial" w:cs="Arial"/>
                <w:b/>
                <w:sz w:val="24"/>
                <w:szCs w:val="24"/>
              </w:rPr>
            </w:pPr>
            <w:r w:rsidRPr="009B2B7A">
              <w:rPr>
                <w:rFonts w:ascii="Arial" w:hAnsi="Arial" w:cs="Arial"/>
                <w:b/>
                <w:sz w:val="24"/>
                <w:szCs w:val="24"/>
              </w:rPr>
              <w:t>merchandising business only</w:t>
            </w:r>
          </w:p>
        </w:tc>
      </w:tr>
      <w:tr w:rsidR="009B2B7A" w:rsidRPr="009B2B7A" w:rsidTr="00156C4F">
        <w:tc>
          <w:tcPr>
            <w:tcW w:w="540" w:type="dxa"/>
            <w:shd w:val="clear" w:color="auto" w:fill="BFBFBF" w:themeFill="background1" w:themeFillShade="BF"/>
          </w:tcPr>
          <w:p w:rsidR="009B2B7A" w:rsidRPr="009B2B7A" w:rsidRDefault="009B2B7A" w:rsidP="009B2B7A">
            <w:pPr>
              <w:pStyle w:val="NoSpacing"/>
              <w:jc w:val="center"/>
              <w:rPr>
                <w:rFonts w:ascii="Arial" w:hAnsi="Arial" w:cs="Arial"/>
                <w:b/>
                <w:sz w:val="24"/>
                <w:szCs w:val="24"/>
              </w:rPr>
            </w:pPr>
            <w:r w:rsidRPr="009B2B7A">
              <w:rPr>
                <w:rFonts w:ascii="Arial" w:hAnsi="Arial" w:cs="Arial"/>
                <w:b/>
                <w:sz w:val="24"/>
                <w:szCs w:val="24"/>
              </w:rPr>
              <w:t>C</w:t>
            </w:r>
          </w:p>
        </w:tc>
        <w:tc>
          <w:tcPr>
            <w:tcW w:w="5310" w:type="dxa"/>
          </w:tcPr>
          <w:p w:rsidR="009B2B7A" w:rsidRPr="009B2B7A" w:rsidRDefault="009B2B7A" w:rsidP="009B2B7A">
            <w:pPr>
              <w:pStyle w:val="NoSpacing"/>
              <w:rPr>
                <w:rFonts w:ascii="Arial" w:hAnsi="Arial" w:cs="Arial"/>
                <w:b/>
                <w:sz w:val="24"/>
                <w:szCs w:val="24"/>
              </w:rPr>
            </w:pPr>
            <w:r w:rsidRPr="009B2B7A">
              <w:rPr>
                <w:rFonts w:ascii="Arial" w:hAnsi="Arial" w:cs="Arial"/>
                <w:b/>
                <w:sz w:val="24"/>
                <w:szCs w:val="24"/>
              </w:rPr>
              <w:t>either a service or merchandising business</w:t>
            </w:r>
          </w:p>
        </w:tc>
      </w:tr>
      <w:tr w:rsidR="009B2B7A" w:rsidRPr="009B2B7A" w:rsidTr="00156C4F">
        <w:tc>
          <w:tcPr>
            <w:tcW w:w="540" w:type="dxa"/>
            <w:shd w:val="clear" w:color="auto" w:fill="BFBFBF" w:themeFill="background1" w:themeFillShade="BF"/>
          </w:tcPr>
          <w:p w:rsidR="009B2B7A" w:rsidRPr="009B2B7A" w:rsidRDefault="009B2B7A" w:rsidP="009B2B7A">
            <w:pPr>
              <w:pStyle w:val="NoSpacing"/>
              <w:jc w:val="center"/>
              <w:rPr>
                <w:rFonts w:ascii="Arial" w:hAnsi="Arial" w:cs="Arial"/>
                <w:b/>
                <w:sz w:val="24"/>
                <w:szCs w:val="24"/>
              </w:rPr>
            </w:pPr>
            <w:r w:rsidRPr="009B2B7A">
              <w:rPr>
                <w:rFonts w:ascii="Arial" w:hAnsi="Arial" w:cs="Arial"/>
                <w:b/>
                <w:sz w:val="24"/>
                <w:szCs w:val="24"/>
              </w:rPr>
              <w:t>D</w:t>
            </w:r>
          </w:p>
        </w:tc>
        <w:tc>
          <w:tcPr>
            <w:tcW w:w="5310" w:type="dxa"/>
          </w:tcPr>
          <w:p w:rsidR="009B2B7A" w:rsidRPr="009B2B7A" w:rsidRDefault="009B2B7A" w:rsidP="009B2B7A">
            <w:pPr>
              <w:pStyle w:val="NoSpacing"/>
              <w:rPr>
                <w:rFonts w:ascii="Arial" w:hAnsi="Arial" w:cs="Arial"/>
                <w:b/>
                <w:sz w:val="24"/>
                <w:szCs w:val="24"/>
              </w:rPr>
            </w:pPr>
            <w:r w:rsidRPr="009B2B7A">
              <w:rPr>
                <w:rFonts w:ascii="Arial" w:hAnsi="Arial" w:cs="Arial"/>
                <w:b/>
                <w:sz w:val="24"/>
                <w:szCs w:val="24"/>
              </w:rPr>
              <w:t>neither a service or merchandising business</w:t>
            </w:r>
          </w:p>
        </w:tc>
      </w:tr>
    </w:tbl>
    <w:p w:rsidR="009B2B7A" w:rsidRPr="009B2B7A" w:rsidRDefault="009B2B7A" w:rsidP="009B2B7A">
      <w:pPr>
        <w:pStyle w:val="NoSpacing"/>
        <w:rPr>
          <w:rFonts w:ascii="Arial" w:eastAsia="Times New Roman" w:hAnsi="Arial" w:cs="Arial"/>
          <w:sz w:val="24"/>
          <w:szCs w:val="24"/>
        </w:rPr>
      </w:pPr>
    </w:p>
    <w:p w:rsidR="009B2B7A" w:rsidRPr="009B2B7A" w:rsidRDefault="009B2B7A" w:rsidP="009B2B7A">
      <w:pPr>
        <w:pStyle w:val="NoSpacing"/>
        <w:rPr>
          <w:rFonts w:ascii="Arial" w:eastAsia="Times New Roman" w:hAnsi="Arial" w:cs="Arial"/>
          <w:sz w:val="24"/>
          <w:szCs w:val="24"/>
        </w:rPr>
      </w:pPr>
    </w:p>
    <w:p w:rsidR="009B2B7A" w:rsidRPr="009B2B7A" w:rsidRDefault="009B2B7A" w:rsidP="009B2B7A">
      <w:pPr>
        <w:pStyle w:val="NoSpacing"/>
        <w:jc w:val="both"/>
        <w:rPr>
          <w:rFonts w:ascii="Arial" w:eastAsia="Times New Roman" w:hAnsi="Arial" w:cs="Arial"/>
          <w:b/>
          <w:sz w:val="24"/>
          <w:szCs w:val="24"/>
        </w:rPr>
      </w:pPr>
      <w:r w:rsidRPr="009B2B7A">
        <w:rPr>
          <w:rFonts w:ascii="Arial" w:eastAsia="Times New Roman" w:hAnsi="Arial" w:cs="Arial"/>
          <w:b/>
          <w:sz w:val="24"/>
          <w:szCs w:val="24"/>
        </w:rPr>
        <w:t>Which type of business organized as a sole proprietorship would have the following?</w:t>
      </w:r>
    </w:p>
    <w:p w:rsidR="009B2B7A" w:rsidRPr="009B2B7A" w:rsidRDefault="009B2B7A" w:rsidP="009B2B7A">
      <w:pPr>
        <w:pStyle w:val="NoSpacing"/>
        <w:rPr>
          <w:rFonts w:ascii="Arial" w:eastAsia="Times New Roman" w:hAnsi="Arial" w:cs="Arial"/>
          <w:sz w:val="24"/>
          <w:szCs w:val="24"/>
        </w:rPr>
      </w:pP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  9. </w:t>
      </w:r>
      <w:proofErr w:type="gramStart"/>
      <w:r w:rsidRPr="009B2B7A">
        <w:rPr>
          <w:rFonts w:ascii="Arial" w:eastAsia="Times New Roman" w:hAnsi="Arial" w:cs="Arial"/>
          <w:sz w:val="24"/>
          <w:szCs w:val="24"/>
        </w:rPr>
        <w:t>a</w:t>
      </w:r>
      <w:proofErr w:type="gramEnd"/>
      <w:r w:rsidRPr="009B2B7A">
        <w:rPr>
          <w:rFonts w:ascii="Arial" w:eastAsia="Times New Roman" w:hAnsi="Arial" w:cs="Arial"/>
          <w:sz w:val="24"/>
          <w:szCs w:val="24"/>
        </w:rPr>
        <w:t xml:space="preserve"> Payroll Register</w:t>
      </w: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10. </w:t>
      </w:r>
      <w:proofErr w:type="gramStart"/>
      <w:r w:rsidRPr="009B2B7A">
        <w:rPr>
          <w:rFonts w:ascii="Arial" w:eastAsia="Times New Roman" w:hAnsi="Arial" w:cs="Arial"/>
          <w:sz w:val="24"/>
          <w:szCs w:val="24"/>
        </w:rPr>
        <w:t>an</w:t>
      </w:r>
      <w:proofErr w:type="gramEnd"/>
      <w:r w:rsidRPr="009B2B7A">
        <w:rPr>
          <w:rFonts w:ascii="Arial" w:eastAsia="Times New Roman" w:hAnsi="Arial" w:cs="Arial"/>
          <w:sz w:val="24"/>
          <w:szCs w:val="24"/>
        </w:rPr>
        <w:t xml:space="preserve"> account in the general ledger called Service Fees Earned when there is only one </w:t>
      </w: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ab/>
      </w:r>
      <w:proofErr w:type="gramStart"/>
      <w:r w:rsidRPr="009B2B7A">
        <w:rPr>
          <w:rFonts w:ascii="Arial" w:eastAsia="Times New Roman" w:hAnsi="Arial" w:cs="Arial"/>
          <w:sz w:val="24"/>
          <w:szCs w:val="24"/>
        </w:rPr>
        <w:t>revenue</w:t>
      </w:r>
      <w:proofErr w:type="gramEnd"/>
      <w:r w:rsidRPr="009B2B7A">
        <w:rPr>
          <w:rFonts w:ascii="Arial" w:eastAsia="Times New Roman" w:hAnsi="Arial" w:cs="Arial"/>
          <w:sz w:val="24"/>
          <w:szCs w:val="24"/>
        </w:rPr>
        <w:t xml:space="preserve"> account</w:t>
      </w: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11. </w:t>
      </w:r>
      <w:proofErr w:type="gramStart"/>
      <w:r w:rsidRPr="009B2B7A">
        <w:rPr>
          <w:rFonts w:ascii="Arial" w:eastAsia="Times New Roman" w:hAnsi="Arial" w:cs="Arial"/>
          <w:sz w:val="24"/>
          <w:szCs w:val="24"/>
        </w:rPr>
        <w:t>an</w:t>
      </w:r>
      <w:proofErr w:type="gramEnd"/>
      <w:r w:rsidRPr="009B2B7A">
        <w:rPr>
          <w:rFonts w:ascii="Arial" w:eastAsia="Times New Roman" w:hAnsi="Arial" w:cs="Arial"/>
          <w:sz w:val="24"/>
          <w:szCs w:val="24"/>
        </w:rPr>
        <w:t xml:space="preserve"> account in the general ledger called Transportation In</w:t>
      </w: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12. </w:t>
      </w:r>
      <w:proofErr w:type="gramStart"/>
      <w:r w:rsidRPr="009B2B7A">
        <w:rPr>
          <w:rFonts w:ascii="Arial" w:eastAsia="Times New Roman" w:hAnsi="Arial" w:cs="Arial"/>
          <w:sz w:val="24"/>
          <w:szCs w:val="24"/>
        </w:rPr>
        <w:t>comparative</w:t>
      </w:r>
      <w:proofErr w:type="gramEnd"/>
      <w:r w:rsidRPr="009B2B7A">
        <w:rPr>
          <w:rFonts w:ascii="Arial" w:eastAsia="Times New Roman" w:hAnsi="Arial" w:cs="Arial"/>
          <w:sz w:val="24"/>
          <w:szCs w:val="24"/>
        </w:rPr>
        <w:t xml:space="preserve"> financial statements</w:t>
      </w: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13. </w:t>
      </w:r>
      <w:proofErr w:type="gramStart"/>
      <w:r w:rsidRPr="009B2B7A">
        <w:rPr>
          <w:rFonts w:ascii="Arial" w:eastAsia="Times New Roman" w:hAnsi="Arial" w:cs="Arial"/>
          <w:sz w:val="24"/>
          <w:szCs w:val="24"/>
        </w:rPr>
        <w:t>a</w:t>
      </w:r>
      <w:proofErr w:type="gramEnd"/>
      <w:r w:rsidRPr="009B2B7A">
        <w:rPr>
          <w:rFonts w:ascii="Arial" w:eastAsia="Times New Roman" w:hAnsi="Arial" w:cs="Arial"/>
          <w:sz w:val="24"/>
          <w:szCs w:val="24"/>
        </w:rPr>
        <w:t xml:space="preserve"> section on the Income Statement called Cost of Merchandise Sold</w:t>
      </w: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14. </w:t>
      </w:r>
      <w:proofErr w:type="gramStart"/>
      <w:r w:rsidRPr="009B2B7A">
        <w:rPr>
          <w:rFonts w:ascii="Arial" w:eastAsia="Times New Roman" w:hAnsi="Arial" w:cs="Arial"/>
          <w:sz w:val="24"/>
          <w:szCs w:val="24"/>
        </w:rPr>
        <w:t>a</w:t>
      </w:r>
      <w:proofErr w:type="gramEnd"/>
      <w:r w:rsidRPr="009B2B7A">
        <w:rPr>
          <w:rFonts w:ascii="Arial" w:eastAsia="Times New Roman" w:hAnsi="Arial" w:cs="Arial"/>
          <w:sz w:val="24"/>
          <w:szCs w:val="24"/>
        </w:rPr>
        <w:t xml:space="preserve"> Schedule of Accounts Receivable</w:t>
      </w: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15. </w:t>
      </w:r>
      <w:proofErr w:type="gramStart"/>
      <w:r w:rsidRPr="009B2B7A">
        <w:rPr>
          <w:rFonts w:ascii="Arial" w:eastAsia="Times New Roman" w:hAnsi="Arial" w:cs="Arial"/>
          <w:sz w:val="24"/>
          <w:szCs w:val="24"/>
        </w:rPr>
        <w:t>an</w:t>
      </w:r>
      <w:proofErr w:type="gramEnd"/>
      <w:r w:rsidRPr="009B2B7A">
        <w:rPr>
          <w:rFonts w:ascii="Arial" w:eastAsia="Times New Roman" w:hAnsi="Arial" w:cs="Arial"/>
          <w:sz w:val="24"/>
          <w:szCs w:val="24"/>
        </w:rPr>
        <w:t xml:space="preserve"> adjustment on the work sheet to an account called Prepaid Insurance</w:t>
      </w: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16. </w:t>
      </w:r>
      <w:proofErr w:type="gramStart"/>
      <w:r w:rsidRPr="009B2B7A">
        <w:rPr>
          <w:rFonts w:ascii="Arial" w:eastAsia="Times New Roman" w:hAnsi="Arial" w:cs="Arial"/>
          <w:sz w:val="24"/>
          <w:szCs w:val="24"/>
        </w:rPr>
        <w:t>an</w:t>
      </w:r>
      <w:proofErr w:type="gramEnd"/>
      <w:r w:rsidRPr="009B2B7A">
        <w:rPr>
          <w:rFonts w:ascii="Arial" w:eastAsia="Times New Roman" w:hAnsi="Arial" w:cs="Arial"/>
          <w:sz w:val="24"/>
          <w:szCs w:val="24"/>
        </w:rPr>
        <w:t xml:space="preserve"> account listed on the Post-Closing Trial Balance called Petty Cash</w:t>
      </w: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 xml:space="preserve">17. </w:t>
      </w:r>
      <w:proofErr w:type="gramStart"/>
      <w:r w:rsidRPr="009B2B7A">
        <w:rPr>
          <w:rFonts w:ascii="Arial" w:eastAsia="Times New Roman" w:hAnsi="Arial" w:cs="Arial"/>
          <w:sz w:val="24"/>
          <w:szCs w:val="24"/>
        </w:rPr>
        <w:t>a</w:t>
      </w:r>
      <w:proofErr w:type="gramEnd"/>
      <w:r w:rsidRPr="009B2B7A">
        <w:rPr>
          <w:rFonts w:ascii="Arial" w:eastAsia="Times New Roman" w:hAnsi="Arial" w:cs="Arial"/>
          <w:sz w:val="24"/>
          <w:szCs w:val="24"/>
        </w:rPr>
        <w:t xml:space="preserve"> Statement of Owner’s Equity (also called a Statement of Changes in Owner’s </w:t>
      </w:r>
    </w:p>
    <w:p w:rsidR="009B2B7A" w:rsidRPr="009B2B7A" w:rsidRDefault="009B2B7A" w:rsidP="009B2B7A">
      <w:pPr>
        <w:pStyle w:val="NoSpacing"/>
        <w:rPr>
          <w:rFonts w:ascii="Arial" w:eastAsia="Times New Roman" w:hAnsi="Arial" w:cs="Arial"/>
          <w:sz w:val="24"/>
          <w:szCs w:val="24"/>
        </w:rPr>
      </w:pPr>
      <w:r w:rsidRPr="009B2B7A">
        <w:rPr>
          <w:rFonts w:ascii="Arial" w:eastAsia="Times New Roman" w:hAnsi="Arial" w:cs="Arial"/>
          <w:sz w:val="24"/>
          <w:szCs w:val="24"/>
        </w:rPr>
        <w:tab/>
        <w:t>Equity)</w:t>
      </w:r>
    </w:p>
    <w:p w:rsidR="00802B5B" w:rsidRPr="009B2B7A" w:rsidRDefault="009B2B7A" w:rsidP="0043086D">
      <w:pPr>
        <w:pStyle w:val="NoSpacing"/>
        <w:ind w:hanging="90"/>
        <w:rPr>
          <w:rFonts w:ascii="Arial" w:eastAsia="Times New Roman" w:hAnsi="Arial" w:cs="Arial"/>
          <w:sz w:val="24"/>
          <w:szCs w:val="24"/>
        </w:rPr>
      </w:pPr>
      <w:r w:rsidRPr="009B2B7A">
        <w:rPr>
          <w:rFonts w:ascii="Arial" w:eastAsia="Times New Roman" w:hAnsi="Arial" w:cs="Arial"/>
          <w:sz w:val="24"/>
          <w:szCs w:val="24"/>
        </w:rPr>
        <w:t xml:space="preserve">*18. </w:t>
      </w:r>
      <w:proofErr w:type="gramStart"/>
      <w:r w:rsidRPr="009B2B7A">
        <w:rPr>
          <w:rFonts w:ascii="Arial" w:eastAsia="Times New Roman" w:hAnsi="Arial" w:cs="Arial"/>
          <w:sz w:val="24"/>
          <w:szCs w:val="24"/>
        </w:rPr>
        <w:t>an</w:t>
      </w:r>
      <w:proofErr w:type="gramEnd"/>
      <w:r w:rsidRPr="009B2B7A">
        <w:rPr>
          <w:rFonts w:ascii="Arial" w:eastAsia="Times New Roman" w:hAnsi="Arial" w:cs="Arial"/>
          <w:sz w:val="24"/>
          <w:szCs w:val="24"/>
        </w:rPr>
        <w:t xml:space="preserve"> adjustment on the work sheet to Income Summary</w:t>
      </w:r>
    </w:p>
    <w:p w:rsidR="009B2B7A" w:rsidRDefault="009B2B7A">
      <w:pPr>
        <w:rPr>
          <w:rFonts w:ascii="Arial" w:eastAsia="Times New Roman" w:hAnsi="Arial" w:cs="Arial"/>
          <w:sz w:val="24"/>
          <w:szCs w:val="24"/>
        </w:rPr>
      </w:pPr>
      <w:r>
        <w:rPr>
          <w:rFonts w:ascii="Arial" w:eastAsia="Times New Roman" w:hAnsi="Arial" w:cs="Arial"/>
          <w:sz w:val="24"/>
          <w:szCs w:val="24"/>
        </w:rPr>
        <w:br w:type="page"/>
      </w:r>
    </w:p>
    <w:p w:rsidR="009B2B7A" w:rsidRDefault="009B2B7A" w:rsidP="009B2B7A">
      <w:pPr>
        <w:pStyle w:val="NoSpacing"/>
        <w:rPr>
          <w:rFonts w:ascii="Arial" w:eastAsia="Times New Roman" w:hAnsi="Arial" w:cs="Arial"/>
          <w:b/>
          <w:sz w:val="24"/>
          <w:szCs w:val="24"/>
          <w:u w:val="single"/>
        </w:rPr>
      </w:pPr>
      <w:r w:rsidRPr="00300881">
        <w:rPr>
          <w:rFonts w:ascii="Arial" w:eastAsia="Times New Roman" w:hAnsi="Arial" w:cs="Arial"/>
          <w:b/>
          <w:sz w:val="24"/>
          <w:szCs w:val="24"/>
          <w:u w:val="single"/>
        </w:rPr>
        <w:lastRenderedPageBreak/>
        <w:t>Group 3</w:t>
      </w:r>
    </w:p>
    <w:p w:rsidR="004F6CFA" w:rsidRDefault="004F6CFA" w:rsidP="004F6CFA">
      <w:pPr>
        <w:spacing w:after="0" w:line="240" w:lineRule="auto"/>
        <w:rPr>
          <w:rFonts w:ascii="Arial" w:eastAsia="Times New Roman" w:hAnsi="Arial" w:cs="Times New Roman"/>
          <w:b/>
          <w:sz w:val="24"/>
          <w:szCs w:val="24"/>
        </w:rPr>
      </w:pPr>
    </w:p>
    <w:p w:rsidR="004F6CFA" w:rsidRPr="00DC266E" w:rsidRDefault="004F6CFA" w:rsidP="004F6CFA">
      <w:pPr>
        <w:spacing w:after="0" w:line="240" w:lineRule="auto"/>
        <w:rPr>
          <w:rFonts w:ascii="Arial" w:eastAsia="Times New Roman" w:hAnsi="Arial" w:cs="Times New Roman"/>
          <w:b/>
          <w:sz w:val="24"/>
          <w:szCs w:val="24"/>
        </w:rPr>
      </w:pPr>
      <w:r w:rsidRPr="00DC266E">
        <w:rPr>
          <w:rFonts w:ascii="Arial" w:eastAsia="Times New Roman" w:hAnsi="Arial" w:cs="Times New Roman"/>
          <w:b/>
          <w:sz w:val="24"/>
          <w:szCs w:val="24"/>
        </w:rPr>
        <w:t>Some amounts are omitted in each of the following financial statements:</w:t>
      </w:r>
    </w:p>
    <w:p w:rsidR="004F6CFA" w:rsidRPr="00DC266E" w:rsidRDefault="004F6CFA" w:rsidP="004F6CFA">
      <w:pPr>
        <w:spacing w:after="0" w:line="240" w:lineRule="auto"/>
        <w:rPr>
          <w:rFonts w:ascii="Arial" w:eastAsia="Times New Roman" w:hAnsi="Arial" w:cs="Times New Roman"/>
          <w:b/>
          <w:sz w:val="24"/>
          <w:szCs w:val="24"/>
        </w:rPr>
      </w:pPr>
    </w:p>
    <w:p w:rsidR="004F6CFA" w:rsidRPr="00DC266E" w:rsidRDefault="004F6CFA" w:rsidP="004F6CFA">
      <w:pPr>
        <w:spacing w:after="0" w:line="240" w:lineRule="auto"/>
        <w:rPr>
          <w:rFonts w:ascii="Arial" w:eastAsia="Times New Roman" w:hAnsi="Arial" w:cs="Times New Roman"/>
          <w:b/>
          <w:sz w:val="24"/>
          <w:szCs w:val="24"/>
        </w:rPr>
      </w:pPr>
    </w:p>
    <w:tbl>
      <w:tblPr>
        <w:tblW w:w="0" w:type="auto"/>
        <w:tblLayout w:type="fixed"/>
        <w:tblLook w:val="0000" w:firstRow="0" w:lastRow="0" w:firstColumn="0" w:lastColumn="0" w:noHBand="0" w:noVBand="0"/>
      </w:tblPr>
      <w:tblGrid>
        <w:gridCol w:w="2436"/>
        <w:gridCol w:w="2352"/>
        <w:gridCol w:w="2455"/>
        <w:gridCol w:w="2333"/>
      </w:tblGrid>
      <w:tr w:rsidR="004F6CFA" w:rsidRPr="00DC266E" w:rsidTr="00D64326">
        <w:tc>
          <w:tcPr>
            <w:tcW w:w="9576" w:type="dxa"/>
            <w:gridSpan w:val="4"/>
          </w:tcPr>
          <w:p w:rsidR="004F6CFA" w:rsidRPr="00DC266E" w:rsidRDefault="004F6CFA" w:rsidP="00D64326">
            <w:pPr>
              <w:spacing w:after="0" w:line="240" w:lineRule="auto"/>
              <w:rPr>
                <w:rFonts w:ascii="Arial" w:eastAsia="Times New Roman" w:hAnsi="Arial" w:cs="Times New Roman"/>
                <w:b/>
                <w:sz w:val="24"/>
                <w:szCs w:val="24"/>
              </w:rPr>
            </w:pPr>
            <w:r w:rsidRPr="00DC266E">
              <w:rPr>
                <w:rFonts w:ascii="Arial" w:eastAsia="Times New Roman" w:hAnsi="Arial" w:cs="Times New Roman"/>
                <w:b/>
                <w:sz w:val="24"/>
                <w:szCs w:val="24"/>
              </w:rPr>
              <w:t xml:space="preserve">                                                      Income Statement</w:t>
            </w:r>
          </w:p>
        </w:tc>
      </w:tr>
      <w:tr w:rsidR="004F6CFA" w:rsidRPr="00DC266E" w:rsidTr="00D64326">
        <w:tc>
          <w:tcPr>
            <w:tcW w:w="9576" w:type="dxa"/>
            <w:gridSpan w:val="4"/>
          </w:tcPr>
          <w:p w:rsidR="004F6CFA" w:rsidRPr="00DC266E" w:rsidRDefault="004F6CFA" w:rsidP="00D64326">
            <w:pPr>
              <w:spacing w:after="0" w:line="240" w:lineRule="auto"/>
              <w:jc w:val="center"/>
              <w:rPr>
                <w:rFonts w:ascii="Arial" w:eastAsia="Times New Roman" w:hAnsi="Arial" w:cs="Times New Roman"/>
                <w:b/>
                <w:sz w:val="24"/>
                <w:szCs w:val="24"/>
              </w:rPr>
            </w:pPr>
            <w:r w:rsidRPr="00DC266E">
              <w:rPr>
                <w:rFonts w:ascii="Arial" w:eastAsia="Times New Roman" w:hAnsi="Arial" w:cs="Times New Roman"/>
                <w:b/>
                <w:sz w:val="24"/>
                <w:szCs w:val="24"/>
              </w:rPr>
              <w:t>For the Year Ended December 31, 201</w:t>
            </w:r>
            <w:r>
              <w:rPr>
                <w:rFonts w:ascii="Arial" w:eastAsia="Times New Roman" w:hAnsi="Arial" w:cs="Times New Roman"/>
                <w:b/>
                <w:sz w:val="24"/>
                <w:szCs w:val="24"/>
              </w:rPr>
              <w:t>2</w:t>
            </w:r>
          </w:p>
        </w:tc>
      </w:tr>
      <w:tr w:rsidR="004F6CFA" w:rsidRPr="00DC266E" w:rsidTr="00D64326">
        <w:tblPrEx>
          <w:tblLook w:val="00A0" w:firstRow="1" w:lastRow="0" w:firstColumn="1" w:lastColumn="0" w:noHBand="0" w:noVBand="0"/>
        </w:tblPrEx>
        <w:tc>
          <w:tcPr>
            <w:tcW w:w="2436" w:type="dxa"/>
            <w:tcBorders>
              <w:top w:val="single" w:sz="6" w:space="0" w:color="000000"/>
              <w:left w:val="single" w:sz="12" w:space="0" w:color="000000"/>
              <w:bottom w:val="single" w:sz="6" w:space="0" w:color="000000"/>
              <w:right w:val="single" w:sz="6" w:space="0" w:color="000000"/>
            </w:tcBorders>
            <w:shd w:val="pct25" w:color="auto" w:fill="auto"/>
          </w:tcPr>
          <w:p w:rsidR="004F6CFA" w:rsidRPr="00DC266E" w:rsidRDefault="004F6CFA" w:rsidP="00D64326">
            <w:pPr>
              <w:spacing w:after="0" w:line="240" w:lineRule="auto"/>
              <w:rPr>
                <w:rFonts w:ascii="Arial" w:eastAsia="Times New Roman" w:hAnsi="Arial" w:cs="Times New Roman"/>
                <w:sz w:val="24"/>
                <w:szCs w:val="24"/>
              </w:rPr>
            </w:pPr>
          </w:p>
        </w:tc>
        <w:tc>
          <w:tcPr>
            <w:tcW w:w="2352" w:type="dxa"/>
            <w:tcBorders>
              <w:top w:val="single" w:sz="6" w:space="0" w:color="000000"/>
              <w:left w:val="single" w:sz="6" w:space="0" w:color="000000"/>
              <w:bottom w:val="single" w:sz="6" w:space="0" w:color="000000"/>
              <w:right w:val="single" w:sz="6" w:space="0" w:color="000000"/>
            </w:tcBorders>
            <w:shd w:val="solid" w:color="C0C0C0" w:fill="FFFFFF"/>
          </w:tcPr>
          <w:p w:rsidR="004F6CFA" w:rsidRPr="00DC266E" w:rsidRDefault="004F6CFA" w:rsidP="00D64326">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Chevy</w:t>
            </w:r>
            <w:r w:rsidRPr="00DC266E">
              <w:rPr>
                <w:rFonts w:ascii="Arial" w:eastAsia="Times New Roman" w:hAnsi="Arial" w:cs="Times New Roman"/>
                <w:b/>
                <w:sz w:val="24"/>
                <w:szCs w:val="24"/>
              </w:rPr>
              <w:t xml:space="preserve"> Company</w:t>
            </w:r>
          </w:p>
        </w:tc>
        <w:tc>
          <w:tcPr>
            <w:tcW w:w="2455" w:type="dxa"/>
            <w:tcBorders>
              <w:top w:val="single" w:sz="6" w:space="0" w:color="000000"/>
              <w:left w:val="single" w:sz="6" w:space="0" w:color="000000"/>
              <w:bottom w:val="single" w:sz="6" w:space="0" w:color="000000"/>
              <w:right w:val="single" w:sz="6" w:space="0" w:color="000000"/>
            </w:tcBorders>
            <w:shd w:val="solid" w:color="C0C0C0" w:fill="FFFFFF"/>
          </w:tcPr>
          <w:p w:rsidR="004F6CFA" w:rsidRPr="00DC266E" w:rsidRDefault="004F6CFA" w:rsidP="00D64326">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Ford</w:t>
            </w:r>
            <w:r w:rsidRPr="00DC266E">
              <w:rPr>
                <w:rFonts w:ascii="Arial" w:eastAsia="Times New Roman" w:hAnsi="Arial" w:cs="Times New Roman"/>
                <w:b/>
                <w:sz w:val="24"/>
                <w:szCs w:val="24"/>
              </w:rPr>
              <w:t xml:space="preserve"> Company</w:t>
            </w:r>
          </w:p>
        </w:tc>
        <w:tc>
          <w:tcPr>
            <w:tcW w:w="2333" w:type="dxa"/>
            <w:tcBorders>
              <w:top w:val="single" w:sz="6" w:space="0" w:color="000000"/>
              <w:left w:val="single" w:sz="6" w:space="0" w:color="000000"/>
              <w:bottom w:val="single" w:sz="6" w:space="0" w:color="000000"/>
              <w:right w:val="single" w:sz="12" w:space="0" w:color="000000"/>
            </w:tcBorders>
            <w:shd w:val="solid" w:color="C0C0C0" w:fill="FFFFFF"/>
          </w:tcPr>
          <w:p w:rsidR="004F6CFA" w:rsidRPr="00DC266E" w:rsidRDefault="004F6CFA" w:rsidP="00D64326">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Lexus</w:t>
            </w:r>
            <w:r w:rsidRPr="00DC266E">
              <w:rPr>
                <w:rFonts w:ascii="Arial" w:eastAsia="Times New Roman" w:hAnsi="Arial" w:cs="Times New Roman"/>
                <w:b/>
                <w:sz w:val="24"/>
                <w:szCs w:val="24"/>
              </w:rPr>
              <w:t xml:space="preserve"> Company</w:t>
            </w:r>
          </w:p>
        </w:tc>
      </w:tr>
      <w:tr w:rsidR="004F6CFA" w:rsidRPr="00DC266E" w:rsidTr="00D64326">
        <w:tblPrEx>
          <w:tblLook w:val="00A0" w:firstRow="1" w:lastRow="0" w:firstColumn="1" w:lastColumn="0" w:noHBand="0" w:noVBand="0"/>
        </w:tblPrEx>
        <w:tc>
          <w:tcPr>
            <w:tcW w:w="2436" w:type="dxa"/>
            <w:tcBorders>
              <w:top w:val="single" w:sz="6" w:space="0" w:color="000000"/>
              <w:left w:val="single" w:sz="12" w:space="0" w:color="000000"/>
              <w:bottom w:val="single" w:sz="4" w:space="0" w:color="auto"/>
              <w:right w:val="single" w:sz="6" w:space="0" w:color="000000"/>
            </w:tcBorders>
          </w:tcPr>
          <w:p w:rsidR="004F6CFA" w:rsidRPr="00DC266E" w:rsidRDefault="004F6CFA" w:rsidP="00D64326">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Revenues</w:t>
            </w:r>
          </w:p>
        </w:tc>
        <w:tc>
          <w:tcPr>
            <w:tcW w:w="2352" w:type="dxa"/>
            <w:tcBorders>
              <w:top w:val="single" w:sz="6" w:space="0" w:color="000000"/>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sz w:val="24"/>
                <w:szCs w:val="24"/>
              </w:rPr>
              <w:t>(a)</w:t>
            </w:r>
          </w:p>
        </w:tc>
        <w:tc>
          <w:tcPr>
            <w:tcW w:w="2455" w:type="dxa"/>
            <w:tcBorders>
              <w:top w:val="single" w:sz="6" w:space="0" w:color="000000"/>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115,312</w:t>
            </w:r>
          </w:p>
        </w:tc>
        <w:tc>
          <w:tcPr>
            <w:tcW w:w="2333" w:type="dxa"/>
            <w:tcBorders>
              <w:top w:val="single" w:sz="6" w:space="0" w:color="000000"/>
              <w:left w:val="single" w:sz="6" w:space="0" w:color="000000"/>
              <w:bottom w:val="single" w:sz="4" w:space="0" w:color="auto"/>
              <w:right w:val="single" w:sz="12"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40,528</w:t>
            </w:r>
          </w:p>
        </w:tc>
      </w:tr>
      <w:tr w:rsidR="004F6CFA" w:rsidRPr="00DC266E" w:rsidTr="00D64326">
        <w:tblPrEx>
          <w:tblLook w:val="00A0" w:firstRow="1" w:lastRow="0" w:firstColumn="1" w:lastColumn="0" w:noHBand="0" w:noVBand="0"/>
        </w:tblPrEx>
        <w:tc>
          <w:tcPr>
            <w:tcW w:w="2436" w:type="dxa"/>
            <w:tcBorders>
              <w:top w:val="single" w:sz="4" w:space="0" w:color="auto"/>
              <w:left w:val="single" w:sz="12" w:space="0" w:color="000000"/>
              <w:bottom w:val="single" w:sz="6" w:space="0" w:color="000000"/>
              <w:right w:val="single" w:sz="6" w:space="0" w:color="000000"/>
            </w:tcBorders>
          </w:tcPr>
          <w:p w:rsidR="004F6CFA" w:rsidRPr="00DC266E" w:rsidRDefault="004F6CFA" w:rsidP="00D64326">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Expenses</w:t>
            </w:r>
          </w:p>
        </w:tc>
        <w:tc>
          <w:tcPr>
            <w:tcW w:w="2352" w:type="dxa"/>
            <w:tcBorders>
              <w:top w:val="single" w:sz="4" w:space="0" w:color="auto"/>
              <w:left w:val="single" w:sz="6" w:space="0" w:color="000000"/>
              <w:bottom w:val="single" w:sz="6" w:space="0" w:color="000000"/>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86,720</w:t>
            </w:r>
          </w:p>
        </w:tc>
        <w:tc>
          <w:tcPr>
            <w:tcW w:w="2455" w:type="dxa"/>
            <w:tcBorders>
              <w:top w:val="single" w:sz="4" w:space="0" w:color="auto"/>
              <w:left w:val="single" w:sz="6" w:space="0" w:color="000000"/>
              <w:bottom w:val="single" w:sz="6" w:space="0" w:color="000000"/>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40,617</w:t>
            </w:r>
          </w:p>
        </w:tc>
        <w:tc>
          <w:tcPr>
            <w:tcW w:w="2333" w:type="dxa"/>
            <w:tcBorders>
              <w:top w:val="single" w:sz="4" w:space="0" w:color="auto"/>
              <w:left w:val="single" w:sz="6" w:space="0" w:color="000000"/>
              <w:bottom w:val="single" w:sz="6" w:space="0" w:color="000000"/>
              <w:right w:val="single" w:sz="12"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sz w:val="24"/>
                <w:szCs w:val="24"/>
              </w:rPr>
              <w:t>(g)</w:t>
            </w:r>
          </w:p>
        </w:tc>
      </w:tr>
    </w:tbl>
    <w:p w:rsidR="004F6CFA" w:rsidRPr="00DC266E" w:rsidRDefault="004F6CFA" w:rsidP="004F6CFA">
      <w:pPr>
        <w:spacing w:after="0" w:line="240" w:lineRule="auto"/>
        <w:rPr>
          <w:rFonts w:ascii="Arial" w:eastAsia="Times New Roman" w:hAnsi="Arial" w:cs="Times New Roman"/>
          <w:sz w:val="24"/>
          <w:szCs w:val="24"/>
        </w:rPr>
      </w:pPr>
    </w:p>
    <w:p w:rsidR="004F6CFA" w:rsidRPr="00DC266E" w:rsidRDefault="004F6CFA" w:rsidP="004F6CFA">
      <w:pPr>
        <w:spacing w:after="0" w:line="240" w:lineRule="auto"/>
        <w:rPr>
          <w:rFonts w:ascii="Arial" w:eastAsia="Times New Roman" w:hAnsi="Arial" w:cs="Times New Roman"/>
          <w:sz w:val="24"/>
          <w:szCs w:val="24"/>
        </w:rPr>
      </w:pPr>
    </w:p>
    <w:p w:rsidR="004F6CFA" w:rsidRPr="00DC266E" w:rsidRDefault="004F6CFA" w:rsidP="004F6CFA">
      <w:pPr>
        <w:spacing w:after="0" w:line="240" w:lineRule="auto"/>
        <w:rPr>
          <w:rFonts w:ascii="Arial" w:eastAsia="Times New Roman" w:hAnsi="Arial" w:cs="Times New Roman"/>
          <w:sz w:val="24"/>
          <w:szCs w:val="24"/>
        </w:rPr>
      </w:pPr>
    </w:p>
    <w:tbl>
      <w:tblPr>
        <w:tblW w:w="0" w:type="auto"/>
        <w:tblLayout w:type="fixed"/>
        <w:tblLook w:val="0000" w:firstRow="0" w:lastRow="0" w:firstColumn="0" w:lastColumn="0" w:noHBand="0" w:noVBand="0"/>
      </w:tblPr>
      <w:tblGrid>
        <w:gridCol w:w="2394"/>
        <w:gridCol w:w="2394"/>
        <w:gridCol w:w="2394"/>
        <w:gridCol w:w="2394"/>
      </w:tblGrid>
      <w:tr w:rsidR="004F6CFA" w:rsidRPr="00DC266E" w:rsidTr="00D64326">
        <w:tc>
          <w:tcPr>
            <w:tcW w:w="9576" w:type="dxa"/>
            <w:gridSpan w:val="4"/>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b/>
                <w:sz w:val="24"/>
                <w:szCs w:val="24"/>
              </w:rPr>
              <w:t>Owner’s Equity Statement</w:t>
            </w:r>
          </w:p>
        </w:tc>
      </w:tr>
      <w:tr w:rsidR="004F6CFA" w:rsidRPr="00DC266E" w:rsidTr="00D64326">
        <w:tc>
          <w:tcPr>
            <w:tcW w:w="9576" w:type="dxa"/>
            <w:gridSpan w:val="4"/>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b/>
                <w:sz w:val="24"/>
                <w:szCs w:val="24"/>
              </w:rPr>
              <w:t xml:space="preserve">For the Year Ended </w:t>
            </w:r>
            <w:r>
              <w:rPr>
                <w:rFonts w:ascii="Arial" w:eastAsia="Times New Roman" w:hAnsi="Arial" w:cs="Times New Roman"/>
                <w:b/>
                <w:sz w:val="24"/>
                <w:szCs w:val="24"/>
              </w:rPr>
              <w:t>December 31, 2012</w:t>
            </w:r>
          </w:p>
        </w:tc>
      </w:tr>
      <w:tr w:rsidR="004F6CFA" w:rsidRPr="00DC266E" w:rsidTr="00D64326">
        <w:tblPrEx>
          <w:tblLook w:val="00A0" w:firstRow="1" w:lastRow="0" w:firstColumn="1" w:lastColumn="0" w:noHBand="0" w:noVBand="0"/>
        </w:tblPrEx>
        <w:tc>
          <w:tcPr>
            <w:tcW w:w="2394" w:type="dxa"/>
            <w:tcBorders>
              <w:top w:val="single" w:sz="6" w:space="0" w:color="000000"/>
              <w:left w:val="single" w:sz="12" w:space="0" w:color="000000"/>
              <w:bottom w:val="single" w:sz="6" w:space="0" w:color="000000"/>
              <w:right w:val="single" w:sz="6" w:space="0" w:color="000000"/>
            </w:tcBorders>
            <w:shd w:val="solid" w:color="C0C0C0" w:fill="FFFFFF"/>
          </w:tcPr>
          <w:p w:rsidR="004F6CFA" w:rsidRPr="00DC266E" w:rsidRDefault="004F6CFA" w:rsidP="00D64326">
            <w:pPr>
              <w:spacing w:after="0" w:line="240" w:lineRule="auto"/>
              <w:rPr>
                <w:rFonts w:ascii="Arial" w:eastAsia="Times New Roman" w:hAnsi="Arial" w:cs="Times New Roman"/>
                <w:sz w:val="24"/>
                <w:szCs w:val="24"/>
              </w:rPr>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4F6CFA" w:rsidRPr="00DC266E" w:rsidRDefault="004F6CFA" w:rsidP="00D64326">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Chevy</w:t>
            </w:r>
            <w:r w:rsidRPr="00DC266E">
              <w:rPr>
                <w:rFonts w:ascii="Arial" w:eastAsia="Times New Roman" w:hAnsi="Arial" w:cs="Times New Roman"/>
                <w:b/>
                <w:sz w:val="24"/>
                <w:szCs w:val="24"/>
              </w:rPr>
              <w:t xml:space="preserve"> Company</w:t>
            </w: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4F6CFA" w:rsidRPr="00DC266E" w:rsidRDefault="004F6CFA" w:rsidP="00D64326">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Ford</w:t>
            </w:r>
            <w:r w:rsidRPr="00DC266E">
              <w:rPr>
                <w:rFonts w:ascii="Arial" w:eastAsia="Times New Roman" w:hAnsi="Arial" w:cs="Times New Roman"/>
                <w:b/>
                <w:sz w:val="24"/>
                <w:szCs w:val="24"/>
              </w:rPr>
              <w:t xml:space="preserve"> Company</w:t>
            </w:r>
          </w:p>
        </w:tc>
        <w:tc>
          <w:tcPr>
            <w:tcW w:w="2394" w:type="dxa"/>
            <w:tcBorders>
              <w:top w:val="single" w:sz="6" w:space="0" w:color="000000"/>
              <w:left w:val="single" w:sz="6" w:space="0" w:color="000000"/>
              <w:bottom w:val="single" w:sz="6" w:space="0" w:color="000000"/>
              <w:right w:val="single" w:sz="12" w:space="0" w:color="000000"/>
            </w:tcBorders>
            <w:shd w:val="solid" w:color="C0C0C0" w:fill="FFFFFF"/>
          </w:tcPr>
          <w:p w:rsidR="004F6CFA" w:rsidRPr="00DC266E" w:rsidRDefault="004F6CFA" w:rsidP="00D64326">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Lexus</w:t>
            </w:r>
            <w:r w:rsidRPr="00DC266E">
              <w:rPr>
                <w:rFonts w:ascii="Arial" w:eastAsia="Times New Roman" w:hAnsi="Arial" w:cs="Times New Roman"/>
                <w:b/>
                <w:sz w:val="24"/>
                <w:szCs w:val="24"/>
              </w:rPr>
              <w:t xml:space="preserve"> Company</w:t>
            </w:r>
          </w:p>
        </w:tc>
      </w:tr>
      <w:tr w:rsidR="004F6CFA" w:rsidRPr="00DC266E" w:rsidTr="00D64326">
        <w:tblPrEx>
          <w:tblLook w:val="00A0" w:firstRow="1" w:lastRow="0" w:firstColumn="1" w:lastColumn="0" w:noHBand="0" w:noVBand="0"/>
        </w:tblPrEx>
        <w:tc>
          <w:tcPr>
            <w:tcW w:w="2394" w:type="dxa"/>
            <w:tcBorders>
              <w:left w:val="single" w:sz="12" w:space="0" w:color="000000"/>
              <w:right w:val="single" w:sz="6" w:space="0" w:color="000000"/>
            </w:tcBorders>
          </w:tcPr>
          <w:p w:rsidR="004F6CFA" w:rsidRPr="00DC266E" w:rsidRDefault="004F6CFA" w:rsidP="00D64326">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Capital, January 1</w:t>
            </w:r>
          </w:p>
        </w:tc>
        <w:tc>
          <w:tcPr>
            <w:tcW w:w="2394" w:type="dxa"/>
            <w:tcBorders>
              <w:top w:val="single" w:sz="6" w:space="0" w:color="000000"/>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38,465</w:t>
            </w:r>
          </w:p>
        </w:tc>
        <w:tc>
          <w:tcPr>
            <w:tcW w:w="2394" w:type="dxa"/>
            <w:tcBorders>
              <w:top w:val="single" w:sz="6" w:space="0" w:color="000000"/>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57,294</w:t>
            </w:r>
          </w:p>
        </w:tc>
        <w:tc>
          <w:tcPr>
            <w:tcW w:w="2394" w:type="dxa"/>
            <w:tcBorders>
              <w:top w:val="single" w:sz="6" w:space="0" w:color="000000"/>
              <w:left w:val="single" w:sz="6" w:space="0" w:color="000000"/>
              <w:bottom w:val="single" w:sz="4" w:space="0" w:color="auto"/>
              <w:right w:val="single" w:sz="12"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sz w:val="24"/>
                <w:szCs w:val="24"/>
              </w:rPr>
              <w:t>(h)</w:t>
            </w:r>
          </w:p>
        </w:tc>
      </w:tr>
      <w:tr w:rsidR="004F6CFA" w:rsidRPr="00DC266E" w:rsidTr="00D64326">
        <w:tblPrEx>
          <w:tblLook w:val="00A0" w:firstRow="1" w:lastRow="0" w:firstColumn="1" w:lastColumn="0" w:noHBand="0" w:noVBand="0"/>
        </w:tblPrEx>
        <w:tc>
          <w:tcPr>
            <w:tcW w:w="2394" w:type="dxa"/>
            <w:tcBorders>
              <w:left w:val="single" w:sz="12" w:space="0" w:color="000000"/>
              <w:right w:val="single" w:sz="6" w:space="0" w:color="000000"/>
            </w:tcBorders>
          </w:tcPr>
          <w:p w:rsidR="004F6CFA" w:rsidRPr="00DC266E" w:rsidRDefault="004F6CFA" w:rsidP="00D64326">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Additional Capital Investment</w:t>
            </w:r>
          </w:p>
        </w:tc>
        <w:tc>
          <w:tcPr>
            <w:tcW w:w="2394" w:type="dxa"/>
            <w:tcBorders>
              <w:top w:val="single" w:sz="6" w:space="0" w:color="000000"/>
              <w:left w:val="single" w:sz="6" w:space="0" w:color="000000"/>
              <w:bottom w:val="single" w:sz="4" w:space="0" w:color="auto"/>
              <w:right w:val="single" w:sz="6" w:space="0" w:color="000000"/>
            </w:tcBorders>
            <w:vAlign w:val="center"/>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sz w:val="24"/>
                <w:szCs w:val="24"/>
              </w:rPr>
              <w:t>(b)</w:t>
            </w:r>
          </w:p>
        </w:tc>
        <w:tc>
          <w:tcPr>
            <w:tcW w:w="2394" w:type="dxa"/>
            <w:tcBorders>
              <w:top w:val="single" w:sz="6" w:space="0" w:color="000000"/>
              <w:left w:val="single" w:sz="6" w:space="0" w:color="000000"/>
              <w:bottom w:val="single" w:sz="4" w:space="0" w:color="auto"/>
              <w:right w:val="single" w:sz="6" w:space="0" w:color="000000"/>
            </w:tcBorders>
            <w:vAlign w:val="center"/>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15,000</w:t>
            </w:r>
          </w:p>
        </w:tc>
        <w:tc>
          <w:tcPr>
            <w:tcW w:w="2394" w:type="dxa"/>
            <w:tcBorders>
              <w:top w:val="single" w:sz="6" w:space="0" w:color="000000"/>
              <w:left w:val="single" w:sz="6" w:space="0" w:color="000000"/>
              <w:bottom w:val="single" w:sz="4" w:space="0" w:color="auto"/>
              <w:right w:val="single" w:sz="12" w:space="0" w:color="000000"/>
            </w:tcBorders>
            <w:vAlign w:val="center"/>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5,800</w:t>
            </w:r>
          </w:p>
        </w:tc>
      </w:tr>
      <w:tr w:rsidR="004F6CFA" w:rsidRPr="00DC266E" w:rsidTr="00D64326">
        <w:tblPrEx>
          <w:tblLook w:val="00A0" w:firstRow="1" w:lastRow="0" w:firstColumn="1" w:lastColumn="0" w:noHBand="0" w:noVBand="0"/>
        </w:tblPrEx>
        <w:tc>
          <w:tcPr>
            <w:tcW w:w="2394" w:type="dxa"/>
            <w:tcBorders>
              <w:left w:val="single" w:sz="12" w:space="0" w:color="000000"/>
              <w:right w:val="single" w:sz="6" w:space="0" w:color="000000"/>
            </w:tcBorders>
          </w:tcPr>
          <w:p w:rsidR="004F6CFA" w:rsidRPr="00DC266E" w:rsidRDefault="004F6CFA" w:rsidP="00D64326">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Net Income &lt;Loss&gt;</w:t>
            </w:r>
          </w:p>
        </w:tc>
        <w:tc>
          <w:tcPr>
            <w:tcW w:w="2394" w:type="dxa"/>
            <w:tcBorders>
              <w:top w:val="single" w:sz="4" w:space="0" w:color="auto"/>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3,742</w:t>
            </w:r>
          </w:p>
        </w:tc>
        <w:tc>
          <w:tcPr>
            <w:tcW w:w="2394" w:type="dxa"/>
            <w:tcBorders>
              <w:top w:val="single" w:sz="4" w:space="0" w:color="auto"/>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sz w:val="24"/>
                <w:szCs w:val="24"/>
              </w:rPr>
              <w:t>(d)</w:t>
            </w:r>
          </w:p>
        </w:tc>
        <w:tc>
          <w:tcPr>
            <w:tcW w:w="2394" w:type="dxa"/>
            <w:tcBorders>
              <w:top w:val="single" w:sz="4" w:space="0" w:color="auto"/>
              <w:left w:val="single" w:sz="6" w:space="0" w:color="000000"/>
              <w:bottom w:val="single" w:sz="4" w:space="0" w:color="auto"/>
              <w:right w:val="single" w:sz="12"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sz w:val="24"/>
                <w:szCs w:val="24"/>
              </w:rPr>
              <w:t>&lt;</w:t>
            </w:r>
            <w:r>
              <w:rPr>
                <w:rFonts w:ascii="Arial" w:eastAsia="Times New Roman" w:hAnsi="Arial" w:cs="Times New Roman"/>
                <w:sz w:val="24"/>
                <w:szCs w:val="24"/>
              </w:rPr>
              <w:t>6,293</w:t>
            </w:r>
            <w:r w:rsidRPr="00DC266E">
              <w:rPr>
                <w:rFonts w:ascii="Arial" w:eastAsia="Times New Roman" w:hAnsi="Arial" w:cs="Times New Roman"/>
                <w:sz w:val="24"/>
                <w:szCs w:val="24"/>
              </w:rPr>
              <w:t>&gt;</w:t>
            </w:r>
          </w:p>
        </w:tc>
      </w:tr>
      <w:tr w:rsidR="004F6CFA" w:rsidRPr="00DC266E" w:rsidTr="00D64326">
        <w:tblPrEx>
          <w:tblLook w:val="00A0" w:firstRow="1" w:lastRow="0" w:firstColumn="1" w:lastColumn="0" w:noHBand="0" w:noVBand="0"/>
        </w:tblPrEx>
        <w:tc>
          <w:tcPr>
            <w:tcW w:w="2394" w:type="dxa"/>
            <w:tcBorders>
              <w:left w:val="single" w:sz="12" w:space="0" w:color="000000"/>
              <w:right w:val="single" w:sz="6" w:space="0" w:color="000000"/>
            </w:tcBorders>
          </w:tcPr>
          <w:p w:rsidR="004F6CFA" w:rsidRPr="00DC266E" w:rsidRDefault="004F6CFA" w:rsidP="00D64326">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Drawing</w:t>
            </w:r>
          </w:p>
        </w:tc>
        <w:tc>
          <w:tcPr>
            <w:tcW w:w="2394" w:type="dxa"/>
            <w:tcBorders>
              <w:top w:val="single" w:sz="4" w:space="0" w:color="auto"/>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25,000</w:t>
            </w:r>
          </w:p>
        </w:tc>
        <w:tc>
          <w:tcPr>
            <w:tcW w:w="2394" w:type="dxa"/>
            <w:tcBorders>
              <w:top w:val="single" w:sz="4" w:space="0" w:color="auto"/>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50,000</w:t>
            </w:r>
          </w:p>
        </w:tc>
        <w:tc>
          <w:tcPr>
            <w:tcW w:w="2394" w:type="dxa"/>
            <w:tcBorders>
              <w:top w:val="single" w:sz="4" w:space="0" w:color="auto"/>
              <w:left w:val="single" w:sz="6" w:space="0" w:color="000000"/>
              <w:bottom w:val="single" w:sz="4" w:space="0" w:color="auto"/>
              <w:right w:val="single" w:sz="12"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sz w:val="24"/>
                <w:szCs w:val="24"/>
              </w:rPr>
              <w:t>-0-</w:t>
            </w:r>
          </w:p>
        </w:tc>
      </w:tr>
      <w:tr w:rsidR="004F6CFA" w:rsidRPr="00DC266E" w:rsidTr="00D64326">
        <w:tblPrEx>
          <w:tblLook w:val="00A0" w:firstRow="1" w:lastRow="0" w:firstColumn="1" w:lastColumn="0" w:noHBand="0" w:noVBand="0"/>
        </w:tblPrEx>
        <w:tc>
          <w:tcPr>
            <w:tcW w:w="2394" w:type="dxa"/>
            <w:tcBorders>
              <w:left w:val="single" w:sz="12" w:space="0" w:color="000000"/>
              <w:bottom w:val="single" w:sz="6" w:space="0" w:color="000000"/>
              <w:right w:val="single" w:sz="6" w:space="0" w:color="000000"/>
            </w:tcBorders>
          </w:tcPr>
          <w:p w:rsidR="004F6CFA" w:rsidRPr="00DC266E" w:rsidRDefault="004F6CFA" w:rsidP="00D64326">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Capital, Dec. 31</w:t>
            </w:r>
          </w:p>
        </w:tc>
        <w:tc>
          <w:tcPr>
            <w:tcW w:w="2394" w:type="dxa"/>
            <w:tcBorders>
              <w:top w:val="single" w:sz="4" w:space="0" w:color="auto"/>
              <w:left w:val="single" w:sz="6" w:space="0" w:color="000000"/>
              <w:bottom w:val="single" w:sz="6" w:space="0" w:color="000000"/>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27,207</w:t>
            </w:r>
          </w:p>
        </w:tc>
        <w:tc>
          <w:tcPr>
            <w:tcW w:w="2394" w:type="dxa"/>
            <w:tcBorders>
              <w:top w:val="single" w:sz="4" w:space="0" w:color="auto"/>
              <w:left w:val="single" w:sz="6" w:space="0" w:color="000000"/>
              <w:bottom w:val="single" w:sz="6" w:space="0" w:color="000000"/>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sz w:val="24"/>
                <w:szCs w:val="24"/>
              </w:rPr>
              <w:t>(e)</w:t>
            </w:r>
          </w:p>
        </w:tc>
        <w:tc>
          <w:tcPr>
            <w:tcW w:w="2394" w:type="dxa"/>
            <w:tcBorders>
              <w:top w:val="single" w:sz="4" w:space="0" w:color="auto"/>
              <w:left w:val="single" w:sz="6" w:space="0" w:color="000000"/>
              <w:bottom w:val="single" w:sz="6" w:space="0" w:color="000000"/>
              <w:right w:val="single" w:sz="12"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38,967</w:t>
            </w:r>
          </w:p>
        </w:tc>
      </w:tr>
    </w:tbl>
    <w:p w:rsidR="004F6CFA" w:rsidRPr="00DC266E" w:rsidRDefault="004F6CFA" w:rsidP="004F6CFA">
      <w:pPr>
        <w:spacing w:after="0" w:line="240" w:lineRule="auto"/>
        <w:rPr>
          <w:rFonts w:ascii="Arial" w:eastAsia="Times New Roman" w:hAnsi="Arial" w:cs="Times New Roman"/>
          <w:sz w:val="24"/>
          <w:szCs w:val="24"/>
        </w:rPr>
      </w:pPr>
    </w:p>
    <w:p w:rsidR="004F6CFA" w:rsidRPr="00DC266E" w:rsidRDefault="004F6CFA" w:rsidP="004F6CFA">
      <w:pPr>
        <w:spacing w:after="0" w:line="240" w:lineRule="auto"/>
        <w:rPr>
          <w:rFonts w:ascii="Arial" w:eastAsia="Times New Roman" w:hAnsi="Arial" w:cs="Times New Roman"/>
          <w:sz w:val="24"/>
          <w:szCs w:val="24"/>
        </w:rPr>
      </w:pPr>
    </w:p>
    <w:p w:rsidR="004F6CFA" w:rsidRPr="00DC266E" w:rsidRDefault="004F6CFA" w:rsidP="004F6CFA">
      <w:pPr>
        <w:spacing w:after="0" w:line="240" w:lineRule="auto"/>
        <w:rPr>
          <w:rFonts w:ascii="Arial" w:eastAsia="Times New Roman" w:hAnsi="Arial" w:cs="Times New Roman"/>
          <w:sz w:val="24"/>
          <w:szCs w:val="24"/>
        </w:rPr>
      </w:pPr>
    </w:p>
    <w:tbl>
      <w:tblPr>
        <w:tblW w:w="0" w:type="auto"/>
        <w:tblLayout w:type="fixed"/>
        <w:tblLook w:val="0000" w:firstRow="0" w:lastRow="0" w:firstColumn="0" w:lastColumn="0" w:noHBand="0" w:noVBand="0"/>
      </w:tblPr>
      <w:tblGrid>
        <w:gridCol w:w="2394"/>
        <w:gridCol w:w="2394"/>
        <w:gridCol w:w="2394"/>
        <w:gridCol w:w="2394"/>
      </w:tblGrid>
      <w:tr w:rsidR="004F6CFA" w:rsidRPr="00DC266E" w:rsidTr="00D64326">
        <w:tc>
          <w:tcPr>
            <w:tcW w:w="9576" w:type="dxa"/>
            <w:gridSpan w:val="4"/>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b/>
                <w:sz w:val="24"/>
                <w:szCs w:val="24"/>
              </w:rPr>
              <w:t>Balance Sheet</w:t>
            </w:r>
          </w:p>
        </w:tc>
      </w:tr>
      <w:tr w:rsidR="004F6CFA" w:rsidRPr="00DC266E" w:rsidTr="00D64326">
        <w:tc>
          <w:tcPr>
            <w:tcW w:w="9576" w:type="dxa"/>
            <w:gridSpan w:val="4"/>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b/>
                <w:sz w:val="24"/>
                <w:szCs w:val="24"/>
              </w:rPr>
              <w:t>December 31, 2012</w:t>
            </w:r>
          </w:p>
        </w:tc>
      </w:tr>
      <w:tr w:rsidR="004F6CFA" w:rsidRPr="00DC266E" w:rsidTr="00D64326">
        <w:tblPrEx>
          <w:tblLook w:val="00A0" w:firstRow="1" w:lastRow="0" w:firstColumn="1" w:lastColumn="0" w:noHBand="0" w:noVBand="0"/>
        </w:tblPrEx>
        <w:tc>
          <w:tcPr>
            <w:tcW w:w="2394" w:type="dxa"/>
            <w:tcBorders>
              <w:top w:val="single" w:sz="6" w:space="0" w:color="000000"/>
              <w:left w:val="single" w:sz="12" w:space="0" w:color="000000"/>
              <w:bottom w:val="single" w:sz="6" w:space="0" w:color="000000"/>
              <w:right w:val="single" w:sz="6" w:space="0" w:color="000000"/>
            </w:tcBorders>
            <w:shd w:val="solid" w:color="C0C0C0" w:fill="FFFFFF"/>
          </w:tcPr>
          <w:p w:rsidR="004F6CFA" w:rsidRPr="00DC266E" w:rsidRDefault="004F6CFA" w:rsidP="00D64326">
            <w:pPr>
              <w:spacing w:after="0" w:line="240" w:lineRule="auto"/>
              <w:rPr>
                <w:rFonts w:ascii="Arial" w:eastAsia="Times New Roman" w:hAnsi="Arial" w:cs="Times New Roman"/>
                <w:sz w:val="24"/>
                <w:szCs w:val="24"/>
              </w:rPr>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4F6CFA" w:rsidRPr="00DC266E" w:rsidRDefault="004F6CFA" w:rsidP="00D64326">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Chevy</w:t>
            </w:r>
            <w:r w:rsidRPr="00DC266E">
              <w:rPr>
                <w:rFonts w:ascii="Arial" w:eastAsia="Times New Roman" w:hAnsi="Arial" w:cs="Times New Roman"/>
                <w:b/>
                <w:sz w:val="24"/>
                <w:szCs w:val="24"/>
              </w:rPr>
              <w:t xml:space="preserve"> Company</w:t>
            </w: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4F6CFA" w:rsidRPr="00DC266E" w:rsidRDefault="004F6CFA" w:rsidP="00D64326">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Ford</w:t>
            </w:r>
            <w:r w:rsidRPr="00DC266E">
              <w:rPr>
                <w:rFonts w:ascii="Arial" w:eastAsia="Times New Roman" w:hAnsi="Arial" w:cs="Times New Roman"/>
                <w:b/>
                <w:sz w:val="24"/>
                <w:szCs w:val="24"/>
              </w:rPr>
              <w:t xml:space="preserve"> Company</w:t>
            </w:r>
          </w:p>
        </w:tc>
        <w:tc>
          <w:tcPr>
            <w:tcW w:w="2394" w:type="dxa"/>
            <w:tcBorders>
              <w:top w:val="single" w:sz="6" w:space="0" w:color="000000"/>
              <w:left w:val="single" w:sz="6" w:space="0" w:color="000000"/>
              <w:bottom w:val="single" w:sz="6" w:space="0" w:color="000000"/>
              <w:right w:val="single" w:sz="12" w:space="0" w:color="000000"/>
            </w:tcBorders>
            <w:shd w:val="solid" w:color="C0C0C0" w:fill="FFFFFF"/>
          </w:tcPr>
          <w:p w:rsidR="004F6CFA" w:rsidRPr="00DC266E" w:rsidRDefault="004F6CFA" w:rsidP="00D64326">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Lexus</w:t>
            </w:r>
            <w:r w:rsidRPr="00DC266E">
              <w:rPr>
                <w:rFonts w:ascii="Arial" w:eastAsia="Times New Roman" w:hAnsi="Arial" w:cs="Times New Roman"/>
                <w:b/>
                <w:sz w:val="24"/>
                <w:szCs w:val="24"/>
              </w:rPr>
              <w:t xml:space="preserve"> Company</w:t>
            </w:r>
          </w:p>
        </w:tc>
      </w:tr>
      <w:tr w:rsidR="004F6CFA" w:rsidRPr="00DC266E" w:rsidTr="00D64326">
        <w:tblPrEx>
          <w:tblLook w:val="00A0" w:firstRow="1" w:lastRow="0" w:firstColumn="1" w:lastColumn="0" w:noHBand="0" w:noVBand="0"/>
        </w:tblPrEx>
        <w:tc>
          <w:tcPr>
            <w:tcW w:w="2394" w:type="dxa"/>
            <w:tcBorders>
              <w:left w:val="single" w:sz="12" w:space="0" w:color="000000"/>
              <w:right w:val="single" w:sz="6" w:space="0" w:color="000000"/>
            </w:tcBorders>
          </w:tcPr>
          <w:p w:rsidR="004F6CFA" w:rsidRPr="00DC266E" w:rsidRDefault="004F6CFA" w:rsidP="00D64326">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Total assets</w:t>
            </w:r>
          </w:p>
        </w:tc>
        <w:tc>
          <w:tcPr>
            <w:tcW w:w="2394" w:type="dxa"/>
            <w:tcBorders>
              <w:top w:val="single" w:sz="6" w:space="0" w:color="000000"/>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sz w:val="24"/>
                <w:szCs w:val="24"/>
              </w:rPr>
              <w:t>(c)</w:t>
            </w:r>
          </w:p>
        </w:tc>
        <w:tc>
          <w:tcPr>
            <w:tcW w:w="2394" w:type="dxa"/>
            <w:tcBorders>
              <w:top w:val="single" w:sz="6" w:space="0" w:color="000000"/>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104,458</w:t>
            </w:r>
          </w:p>
        </w:tc>
        <w:tc>
          <w:tcPr>
            <w:tcW w:w="2394" w:type="dxa"/>
            <w:tcBorders>
              <w:top w:val="single" w:sz="6" w:space="0" w:color="000000"/>
              <w:left w:val="single" w:sz="6" w:space="0" w:color="000000"/>
              <w:bottom w:val="single" w:sz="4" w:space="0" w:color="auto"/>
              <w:right w:val="single" w:sz="12"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51,527</w:t>
            </w:r>
          </w:p>
        </w:tc>
      </w:tr>
      <w:tr w:rsidR="004F6CFA" w:rsidRPr="00DC266E" w:rsidTr="00D64326">
        <w:tblPrEx>
          <w:tblLook w:val="00A0" w:firstRow="1" w:lastRow="0" w:firstColumn="1" w:lastColumn="0" w:noHBand="0" w:noVBand="0"/>
        </w:tblPrEx>
        <w:tc>
          <w:tcPr>
            <w:tcW w:w="2394" w:type="dxa"/>
            <w:tcBorders>
              <w:left w:val="single" w:sz="12" w:space="0" w:color="000000"/>
              <w:right w:val="single" w:sz="6" w:space="0" w:color="000000"/>
            </w:tcBorders>
          </w:tcPr>
          <w:p w:rsidR="004F6CFA" w:rsidRPr="00DC266E" w:rsidRDefault="004F6CFA" w:rsidP="00D64326">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Total liabilities</w:t>
            </w:r>
          </w:p>
        </w:tc>
        <w:tc>
          <w:tcPr>
            <w:tcW w:w="2394" w:type="dxa"/>
            <w:tcBorders>
              <w:top w:val="single" w:sz="4" w:space="0" w:color="auto"/>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15,879</w:t>
            </w:r>
          </w:p>
        </w:tc>
        <w:tc>
          <w:tcPr>
            <w:tcW w:w="2394" w:type="dxa"/>
            <w:tcBorders>
              <w:top w:val="single" w:sz="4" w:space="0" w:color="auto"/>
              <w:left w:val="single" w:sz="6" w:space="0" w:color="000000"/>
              <w:bottom w:val="single" w:sz="4" w:space="0" w:color="auto"/>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sz w:val="24"/>
                <w:szCs w:val="24"/>
              </w:rPr>
              <w:t>(f)</w:t>
            </w:r>
          </w:p>
        </w:tc>
        <w:tc>
          <w:tcPr>
            <w:tcW w:w="2394" w:type="dxa"/>
            <w:tcBorders>
              <w:top w:val="single" w:sz="4" w:space="0" w:color="auto"/>
              <w:left w:val="single" w:sz="6" w:space="0" w:color="000000"/>
              <w:bottom w:val="single" w:sz="4" w:space="0" w:color="auto"/>
              <w:right w:val="single" w:sz="12"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r w:rsidRPr="00DC266E">
              <w:rPr>
                <w:rFonts w:ascii="Arial" w:eastAsia="Times New Roman" w:hAnsi="Arial" w:cs="Times New Roman"/>
                <w:sz w:val="24"/>
                <w:szCs w:val="24"/>
              </w:rPr>
              <w:t>(</w:t>
            </w:r>
            <w:proofErr w:type="spellStart"/>
            <w:r w:rsidRPr="00DC266E">
              <w:rPr>
                <w:rFonts w:ascii="Arial" w:eastAsia="Times New Roman" w:hAnsi="Arial" w:cs="Times New Roman"/>
                <w:sz w:val="24"/>
                <w:szCs w:val="24"/>
              </w:rPr>
              <w:t>i</w:t>
            </w:r>
            <w:proofErr w:type="spellEnd"/>
            <w:r w:rsidRPr="00DC266E">
              <w:rPr>
                <w:rFonts w:ascii="Arial" w:eastAsia="Times New Roman" w:hAnsi="Arial" w:cs="Times New Roman"/>
                <w:sz w:val="24"/>
                <w:szCs w:val="24"/>
              </w:rPr>
              <w:t>)</w:t>
            </w:r>
          </w:p>
        </w:tc>
      </w:tr>
      <w:tr w:rsidR="004F6CFA" w:rsidRPr="00DC266E" w:rsidTr="00D64326">
        <w:tblPrEx>
          <w:tblLook w:val="00A0" w:firstRow="1" w:lastRow="0" w:firstColumn="1" w:lastColumn="0" w:noHBand="0" w:noVBand="0"/>
        </w:tblPrEx>
        <w:tc>
          <w:tcPr>
            <w:tcW w:w="2394" w:type="dxa"/>
            <w:tcBorders>
              <w:left w:val="single" w:sz="12" w:space="0" w:color="000000"/>
              <w:bottom w:val="single" w:sz="6" w:space="0" w:color="000000"/>
              <w:right w:val="single" w:sz="6" w:space="0" w:color="000000"/>
            </w:tcBorders>
          </w:tcPr>
          <w:p w:rsidR="004F6CFA" w:rsidRPr="00DC266E" w:rsidRDefault="004F6CFA" w:rsidP="00D64326">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Total owner’s equity</w:t>
            </w:r>
          </w:p>
        </w:tc>
        <w:tc>
          <w:tcPr>
            <w:tcW w:w="2394" w:type="dxa"/>
            <w:tcBorders>
              <w:top w:val="single" w:sz="4" w:space="0" w:color="auto"/>
              <w:left w:val="single" w:sz="6" w:space="0" w:color="000000"/>
              <w:bottom w:val="single" w:sz="6" w:space="0" w:color="000000"/>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p>
        </w:tc>
        <w:tc>
          <w:tcPr>
            <w:tcW w:w="2394" w:type="dxa"/>
            <w:tcBorders>
              <w:top w:val="single" w:sz="4" w:space="0" w:color="auto"/>
              <w:left w:val="single" w:sz="6" w:space="0" w:color="000000"/>
              <w:bottom w:val="single" w:sz="6" w:space="0" w:color="000000"/>
              <w:right w:val="single" w:sz="6"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p>
        </w:tc>
        <w:tc>
          <w:tcPr>
            <w:tcW w:w="2394" w:type="dxa"/>
            <w:tcBorders>
              <w:top w:val="single" w:sz="4" w:space="0" w:color="auto"/>
              <w:left w:val="single" w:sz="6" w:space="0" w:color="000000"/>
              <w:bottom w:val="single" w:sz="6" w:space="0" w:color="000000"/>
              <w:right w:val="single" w:sz="12" w:space="0" w:color="000000"/>
            </w:tcBorders>
          </w:tcPr>
          <w:p w:rsidR="004F6CFA" w:rsidRPr="00DC266E" w:rsidRDefault="004F6CFA" w:rsidP="00D64326">
            <w:pPr>
              <w:spacing w:after="0" w:line="240" w:lineRule="auto"/>
              <w:jc w:val="center"/>
              <w:rPr>
                <w:rFonts w:ascii="Arial" w:eastAsia="Times New Roman" w:hAnsi="Arial" w:cs="Times New Roman"/>
                <w:sz w:val="24"/>
                <w:szCs w:val="24"/>
              </w:rPr>
            </w:pPr>
          </w:p>
        </w:tc>
      </w:tr>
    </w:tbl>
    <w:p w:rsidR="004F6CFA" w:rsidRPr="00DC266E" w:rsidRDefault="004F6CFA" w:rsidP="004F6CFA">
      <w:pPr>
        <w:spacing w:after="0" w:line="240" w:lineRule="auto"/>
        <w:rPr>
          <w:rFonts w:ascii="Arial" w:eastAsia="Times New Roman" w:hAnsi="Arial" w:cs="Times New Roman"/>
          <w:sz w:val="24"/>
          <w:szCs w:val="24"/>
        </w:rPr>
      </w:pPr>
    </w:p>
    <w:p w:rsidR="004F6CFA" w:rsidRPr="00DC266E" w:rsidRDefault="004F6CFA" w:rsidP="004F6CFA">
      <w:pPr>
        <w:spacing w:after="0" w:line="240" w:lineRule="auto"/>
        <w:rPr>
          <w:rFonts w:ascii="Arial" w:eastAsia="Times New Roman" w:hAnsi="Arial" w:cs="Times New Roman"/>
          <w:sz w:val="24"/>
          <w:szCs w:val="24"/>
        </w:rPr>
      </w:pPr>
    </w:p>
    <w:p w:rsidR="004F6CFA" w:rsidRPr="00DC266E" w:rsidRDefault="004F6CFA" w:rsidP="004F6CFA">
      <w:pPr>
        <w:spacing w:after="0" w:line="240" w:lineRule="auto"/>
        <w:rPr>
          <w:rFonts w:ascii="Arial" w:eastAsia="Times New Roman" w:hAnsi="Arial" w:cs="Times New Roman"/>
          <w:sz w:val="24"/>
          <w:szCs w:val="24"/>
        </w:rPr>
      </w:pPr>
    </w:p>
    <w:p w:rsidR="004F6CFA" w:rsidRPr="00DC266E" w:rsidRDefault="004F6CFA" w:rsidP="004F6CFA">
      <w:pPr>
        <w:spacing w:after="0" w:line="240" w:lineRule="auto"/>
        <w:jc w:val="both"/>
        <w:rPr>
          <w:rFonts w:ascii="Arial" w:eastAsia="Times New Roman" w:hAnsi="Arial" w:cs="Times New Roman"/>
          <w:b/>
          <w:sz w:val="24"/>
          <w:szCs w:val="24"/>
        </w:rPr>
      </w:pPr>
      <w:r w:rsidRPr="00DC266E">
        <w:rPr>
          <w:rFonts w:ascii="Arial" w:eastAsia="Times New Roman" w:hAnsi="Arial" w:cs="Times New Roman"/>
          <w:b/>
          <w:sz w:val="24"/>
          <w:szCs w:val="24"/>
        </w:rPr>
        <w:t>Determine the missing amounts for items “a” through “</w:t>
      </w:r>
      <w:proofErr w:type="spellStart"/>
      <w:r w:rsidRPr="00DC266E">
        <w:rPr>
          <w:rFonts w:ascii="Arial" w:eastAsia="Times New Roman" w:hAnsi="Arial" w:cs="Times New Roman"/>
          <w:b/>
          <w:sz w:val="24"/>
          <w:szCs w:val="24"/>
        </w:rPr>
        <w:t>i</w:t>
      </w:r>
      <w:proofErr w:type="spellEnd"/>
      <w:r w:rsidRPr="00DC266E">
        <w:rPr>
          <w:rFonts w:ascii="Arial" w:eastAsia="Times New Roman" w:hAnsi="Arial" w:cs="Times New Roman"/>
          <w:b/>
          <w:sz w:val="24"/>
          <w:szCs w:val="24"/>
        </w:rPr>
        <w:t>” and write the correct amount for each on your answer sheet.  A net loss must be indicated by brackets or parentheses.</w:t>
      </w:r>
    </w:p>
    <w:p w:rsidR="004F6CFA" w:rsidRPr="00DC266E" w:rsidRDefault="004F6CFA" w:rsidP="004F6CFA">
      <w:pPr>
        <w:spacing w:after="0" w:line="240" w:lineRule="auto"/>
        <w:rPr>
          <w:rFonts w:ascii="Arial" w:eastAsia="Times New Roman" w:hAnsi="Arial" w:cs="Times New Roman"/>
          <w:b/>
          <w:sz w:val="24"/>
          <w:szCs w:val="24"/>
        </w:rPr>
      </w:pPr>
    </w:p>
    <w:p w:rsidR="004F6CFA" w:rsidRPr="00DC266E" w:rsidRDefault="004F6CFA" w:rsidP="004F6CF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1</w:t>
      </w:r>
      <w:r w:rsidR="0043086D">
        <w:rPr>
          <w:rFonts w:ascii="Arial" w:eastAsia="Times New Roman" w:hAnsi="Arial" w:cs="Times New Roman"/>
          <w:sz w:val="24"/>
          <w:szCs w:val="24"/>
        </w:rPr>
        <w:t>9</w:t>
      </w:r>
      <w:r w:rsidRPr="00DC266E">
        <w:rPr>
          <w:rFonts w:ascii="Arial" w:eastAsia="Times New Roman" w:hAnsi="Arial" w:cs="Times New Roman"/>
          <w:sz w:val="24"/>
          <w:szCs w:val="24"/>
        </w:rPr>
        <w:t>. Item a</w:t>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p>
    <w:p w:rsidR="004F6CFA" w:rsidRPr="00DC266E" w:rsidRDefault="0043086D" w:rsidP="004F6CFA">
      <w:pPr>
        <w:spacing w:after="0" w:line="240" w:lineRule="auto"/>
        <w:rPr>
          <w:rFonts w:ascii="Arial" w:eastAsia="Times New Roman" w:hAnsi="Arial" w:cs="Times New Roman"/>
          <w:sz w:val="24"/>
          <w:szCs w:val="24"/>
        </w:rPr>
      </w:pPr>
      <w:r>
        <w:rPr>
          <w:rFonts w:ascii="Arial" w:eastAsia="Times New Roman" w:hAnsi="Arial" w:cs="Times New Roman"/>
          <w:sz w:val="24"/>
          <w:szCs w:val="24"/>
        </w:rPr>
        <w:t>20</w:t>
      </w:r>
      <w:r w:rsidR="004F6CFA" w:rsidRPr="00DC266E">
        <w:rPr>
          <w:rFonts w:ascii="Arial" w:eastAsia="Times New Roman" w:hAnsi="Arial" w:cs="Times New Roman"/>
          <w:sz w:val="24"/>
          <w:szCs w:val="24"/>
        </w:rPr>
        <w:t>. Item b</w:t>
      </w:r>
      <w:r w:rsidR="004F6CFA" w:rsidRPr="00DC266E">
        <w:rPr>
          <w:rFonts w:ascii="Arial" w:eastAsia="Times New Roman" w:hAnsi="Arial" w:cs="Times New Roman"/>
          <w:sz w:val="24"/>
          <w:szCs w:val="24"/>
        </w:rPr>
        <w:tab/>
      </w:r>
      <w:r w:rsidR="004F6CFA" w:rsidRPr="00DC266E">
        <w:rPr>
          <w:rFonts w:ascii="Arial" w:eastAsia="Times New Roman" w:hAnsi="Arial" w:cs="Times New Roman"/>
          <w:sz w:val="24"/>
          <w:szCs w:val="24"/>
        </w:rPr>
        <w:tab/>
      </w:r>
      <w:r w:rsidR="004F6CFA" w:rsidRPr="00DC266E">
        <w:rPr>
          <w:rFonts w:ascii="Arial" w:eastAsia="Times New Roman" w:hAnsi="Arial" w:cs="Times New Roman"/>
          <w:sz w:val="24"/>
          <w:szCs w:val="24"/>
        </w:rPr>
        <w:tab/>
      </w:r>
      <w:r w:rsidR="004F6CFA" w:rsidRPr="00DC266E">
        <w:rPr>
          <w:rFonts w:ascii="Arial" w:eastAsia="Times New Roman" w:hAnsi="Arial" w:cs="Times New Roman"/>
          <w:sz w:val="24"/>
          <w:szCs w:val="24"/>
        </w:rPr>
        <w:tab/>
      </w:r>
      <w:r w:rsidR="004F6CFA" w:rsidRPr="00DC266E">
        <w:rPr>
          <w:rFonts w:ascii="Arial" w:eastAsia="Times New Roman" w:hAnsi="Arial" w:cs="Times New Roman"/>
          <w:sz w:val="24"/>
          <w:szCs w:val="24"/>
        </w:rPr>
        <w:tab/>
      </w:r>
      <w:r w:rsidR="004F6CFA" w:rsidRPr="00DC266E">
        <w:rPr>
          <w:rFonts w:ascii="Arial" w:eastAsia="Times New Roman" w:hAnsi="Arial" w:cs="Times New Roman"/>
          <w:sz w:val="24"/>
          <w:szCs w:val="24"/>
        </w:rPr>
        <w:tab/>
      </w:r>
    </w:p>
    <w:p w:rsidR="004F6CFA" w:rsidRPr="00DC266E" w:rsidRDefault="0043086D" w:rsidP="004F6CFA">
      <w:pPr>
        <w:spacing w:after="0" w:line="240" w:lineRule="auto"/>
        <w:rPr>
          <w:rFonts w:ascii="Arial" w:eastAsia="Times New Roman" w:hAnsi="Arial" w:cs="Times New Roman"/>
          <w:sz w:val="24"/>
          <w:szCs w:val="24"/>
        </w:rPr>
      </w:pPr>
      <w:r>
        <w:rPr>
          <w:rFonts w:ascii="Arial" w:eastAsia="Times New Roman" w:hAnsi="Arial" w:cs="Times New Roman"/>
          <w:sz w:val="24"/>
          <w:szCs w:val="24"/>
        </w:rPr>
        <w:t>21</w:t>
      </w:r>
      <w:r w:rsidR="004F6CFA" w:rsidRPr="00DC266E">
        <w:rPr>
          <w:rFonts w:ascii="Arial" w:eastAsia="Times New Roman" w:hAnsi="Arial" w:cs="Times New Roman"/>
          <w:sz w:val="24"/>
          <w:szCs w:val="24"/>
        </w:rPr>
        <w:t>. Item c</w:t>
      </w:r>
      <w:r w:rsidR="004F6CFA" w:rsidRPr="00DC266E">
        <w:rPr>
          <w:rFonts w:ascii="Arial" w:eastAsia="Times New Roman" w:hAnsi="Arial" w:cs="Times New Roman"/>
          <w:sz w:val="24"/>
          <w:szCs w:val="24"/>
        </w:rPr>
        <w:tab/>
      </w:r>
      <w:r w:rsidR="004F6CFA" w:rsidRPr="00DC266E">
        <w:rPr>
          <w:rFonts w:ascii="Arial" w:eastAsia="Times New Roman" w:hAnsi="Arial" w:cs="Times New Roman"/>
          <w:sz w:val="24"/>
          <w:szCs w:val="24"/>
        </w:rPr>
        <w:tab/>
      </w:r>
      <w:r w:rsidR="004F6CFA" w:rsidRPr="00DC266E">
        <w:rPr>
          <w:rFonts w:ascii="Arial" w:eastAsia="Times New Roman" w:hAnsi="Arial" w:cs="Times New Roman"/>
          <w:sz w:val="24"/>
          <w:szCs w:val="24"/>
        </w:rPr>
        <w:tab/>
      </w:r>
      <w:r w:rsidR="004F6CFA" w:rsidRPr="00DC266E">
        <w:rPr>
          <w:rFonts w:ascii="Arial" w:eastAsia="Times New Roman" w:hAnsi="Arial" w:cs="Times New Roman"/>
          <w:sz w:val="24"/>
          <w:szCs w:val="24"/>
        </w:rPr>
        <w:tab/>
      </w:r>
      <w:r w:rsidR="004F6CFA" w:rsidRPr="00DC266E">
        <w:rPr>
          <w:rFonts w:ascii="Arial" w:eastAsia="Times New Roman" w:hAnsi="Arial" w:cs="Times New Roman"/>
          <w:sz w:val="24"/>
          <w:szCs w:val="24"/>
        </w:rPr>
        <w:tab/>
      </w:r>
      <w:r w:rsidR="004F6CFA" w:rsidRPr="00DC266E">
        <w:rPr>
          <w:rFonts w:ascii="Arial" w:eastAsia="Times New Roman" w:hAnsi="Arial" w:cs="Times New Roman"/>
          <w:sz w:val="24"/>
          <w:szCs w:val="24"/>
        </w:rPr>
        <w:tab/>
      </w:r>
    </w:p>
    <w:p w:rsidR="004F6CFA" w:rsidRPr="00DC266E" w:rsidRDefault="0043086D" w:rsidP="004F6CFA">
      <w:pPr>
        <w:spacing w:after="0" w:line="240" w:lineRule="auto"/>
        <w:rPr>
          <w:rFonts w:ascii="Arial" w:eastAsia="Times New Roman" w:hAnsi="Arial" w:cs="Times New Roman"/>
          <w:sz w:val="24"/>
          <w:szCs w:val="24"/>
        </w:rPr>
      </w:pPr>
      <w:r>
        <w:rPr>
          <w:rFonts w:ascii="Arial" w:eastAsia="Times New Roman" w:hAnsi="Arial" w:cs="Times New Roman"/>
          <w:sz w:val="24"/>
          <w:szCs w:val="24"/>
        </w:rPr>
        <w:t>22</w:t>
      </w:r>
      <w:r w:rsidR="004F6CFA" w:rsidRPr="00DC266E">
        <w:rPr>
          <w:rFonts w:ascii="Arial" w:eastAsia="Times New Roman" w:hAnsi="Arial" w:cs="Times New Roman"/>
          <w:sz w:val="24"/>
          <w:szCs w:val="24"/>
        </w:rPr>
        <w:t>. Item d</w:t>
      </w:r>
    </w:p>
    <w:p w:rsidR="004F6CFA" w:rsidRPr="00DC266E" w:rsidRDefault="0043086D" w:rsidP="004F6CFA">
      <w:pPr>
        <w:spacing w:after="0" w:line="240" w:lineRule="auto"/>
        <w:rPr>
          <w:rFonts w:ascii="Arial" w:eastAsia="Times New Roman" w:hAnsi="Arial" w:cs="Times New Roman"/>
          <w:sz w:val="24"/>
          <w:szCs w:val="24"/>
        </w:rPr>
      </w:pPr>
      <w:r>
        <w:rPr>
          <w:rFonts w:ascii="Arial" w:eastAsia="Times New Roman" w:hAnsi="Arial" w:cs="Times New Roman"/>
          <w:sz w:val="24"/>
          <w:szCs w:val="24"/>
        </w:rPr>
        <w:t>23</w:t>
      </w:r>
      <w:r w:rsidR="004F6CFA" w:rsidRPr="00DC266E">
        <w:rPr>
          <w:rFonts w:ascii="Arial" w:eastAsia="Times New Roman" w:hAnsi="Arial" w:cs="Times New Roman"/>
          <w:sz w:val="24"/>
          <w:szCs w:val="24"/>
        </w:rPr>
        <w:t>. Item e</w:t>
      </w:r>
    </w:p>
    <w:p w:rsidR="004F6CFA" w:rsidRPr="00DC266E" w:rsidRDefault="004F6CFA" w:rsidP="004F6CF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2</w:t>
      </w:r>
      <w:r w:rsidR="0043086D">
        <w:rPr>
          <w:rFonts w:ascii="Arial" w:eastAsia="Times New Roman" w:hAnsi="Arial" w:cs="Times New Roman"/>
          <w:sz w:val="24"/>
          <w:szCs w:val="24"/>
        </w:rPr>
        <w:t>4</w:t>
      </w:r>
      <w:r w:rsidRPr="00DC266E">
        <w:rPr>
          <w:rFonts w:ascii="Arial" w:eastAsia="Times New Roman" w:hAnsi="Arial" w:cs="Times New Roman"/>
          <w:sz w:val="24"/>
          <w:szCs w:val="24"/>
        </w:rPr>
        <w:t>. Item f</w:t>
      </w:r>
    </w:p>
    <w:p w:rsidR="004F6CFA" w:rsidRPr="00DC266E" w:rsidRDefault="004F6CFA" w:rsidP="004F6CF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2</w:t>
      </w:r>
      <w:r w:rsidR="0043086D">
        <w:rPr>
          <w:rFonts w:ascii="Arial" w:eastAsia="Times New Roman" w:hAnsi="Arial" w:cs="Times New Roman"/>
          <w:sz w:val="24"/>
          <w:szCs w:val="24"/>
        </w:rPr>
        <w:t>5</w:t>
      </w:r>
      <w:r w:rsidRPr="00DC266E">
        <w:rPr>
          <w:rFonts w:ascii="Arial" w:eastAsia="Times New Roman" w:hAnsi="Arial" w:cs="Times New Roman"/>
          <w:sz w:val="24"/>
          <w:szCs w:val="24"/>
        </w:rPr>
        <w:t>. Item g</w:t>
      </w:r>
    </w:p>
    <w:p w:rsidR="004F6CFA" w:rsidRPr="00DC266E" w:rsidRDefault="004F6CFA" w:rsidP="004F6CF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2</w:t>
      </w:r>
      <w:r w:rsidR="0043086D">
        <w:rPr>
          <w:rFonts w:ascii="Arial" w:eastAsia="Times New Roman" w:hAnsi="Arial" w:cs="Times New Roman"/>
          <w:sz w:val="24"/>
          <w:szCs w:val="24"/>
        </w:rPr>
        <w:t>6</w:t>
      </w:r>
      <w:r w:rsidRPr="00DC266E">
        <w:rPr>
          <w:rFonts w:ascii="Arial" w:eastAsia="Times New Roman" w:hAnsi="Arial" w:cs="Times New Roman"/>
          <w:sz w:val="24"/>
          <w:szCs w:val="24"/>
        </w:rPr>
        <w:t>. Item h</w:t>
      </w:r>
    </w:p>
    <w:p w:rsidR="004F6CFA" w:rsidRPr="00DC266E" w:rsidRDefault="004F6CFA" w:rsidP="004F6CF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2</w:t>
      </w:r>
      <w:r w:rsidR="0043086D">
        <w:rPr>
          <w:rFonts w:ascii="Arial" w:eastAsia="Times New Roman" w:hAnsi="Arial" w:cs="Times New Roman"/>
          <w:sz w:val="24"/>
          <w:szCs w:val="24"/>
        </w:rPr>
        <w:t>7</w:t>
      </w:r>
      <w:r w:rsidRPr="00DC266E">
        <w:rPr>
          <w:rFonts w:ascii="Arial" w:eastAsia="Times New Roman" w:hAnsi="Arial" w:cs="Times New Roman"/>
          <w:sz w:val="24"/>
          <w:szCs w:val="24"/>
        </w:rPr>
        <w:t xml:space="preserve">. Item </w:t>
      </w:r>
      <w:proofErr w:type="spellStart"/>
      <w:r w:rsidRPr="00DC266E">
        <w:rPr>
          <w:rFonts w:ascii="Arial" w:eastAsia="Times New Roman" w:hAnsi="Arial" w:cs="Times New Roman"/>
          <w:sz w:val="24"/>
          <w:szCs w:val="24"/>
        </w:rPr>
        <w:t>i</w:t>
      </w:r>
      <w:proofErr w:type="spellEnd"/>
    </w:p>
    <w:p w:rsidR="004F6CFA" w:rsidRDefault="004F6CFA">
      <w:pPr>
        <w:rPr>
          <w:rFonts w:ascii="Arial" w:eastAsia="Times New Roman" w:hAnsi="Arial" w:cs="Arial"/>
          <w:sz w:val="24"/>
          <w:szCs w:val="24"/>
        </w:rPr>
      </w:pPr>
      <w:r>
        <w:rPr>
          <w:rFonts w:ascii="Arial" w:eastAsia="Times New Roman" w:hAnsi="Arial" w:cs="Arial"/>
          <w:sz w:val="24"/>
          <w:szCs w:val="24"/>
        </w:rPr>
        <w:br w:type="page"/>
      </w:r>
    </w:p>
    <w:p w:rsidR="004F6CFA" w:rsidRPr="0043086D" w:rsidRDefault="004F6CFA" w:rsidP="009B2B7A">
      <w:pPr>
        <w:pStyle w:val="NoSpacing"/>
        <w:rPr>
          <w:rFonts w:ascii="Arial" w:eastAsia="Times New Roman" w:hAnsi="Arial" w:cs="Arial"/>
          <w:b/>
          <w:sz w:val="24"/>
          <w:szCs w:val="24"/>
          <w:u w:val="single"/>
        </w:rPr>
      </w:pPr>
      <w:r w:rsidRPr="0043086D">
        <w:rPr>
          <w:rFonts w:ascii="Arial" w:eastAsia="Times New Roman" w:hAnsi="Arial" w:cs="Arial"/>
          <w:b/>
          <w:sz w:val="24"/>
          <w:szCs w:val="24"/>
          <w:u w:val="single"/>
        </w:rPr>
        <w:lastRenderedPageBreak/>
        <w:t>Group 4</w:t>
      </w:r>
    </w:p>
    <w:p w:rsidR="0043086D" w:rsidRPr="0043086D" w:rsidRDefault="0043086D" w:rsidP="0043086D">
      <w:pPr>
        <w:spacing w:after="0" w:line="240" w:lineRule="auto"/>
        <w:jc w:val="both"/>
        <w:rPr>
          <w:rFonts w:ascii="Arial" w:eastAsia="Times New Roman" w:hAnsi="Arial" w:cs="Times New Roman"/>
          <w:b/>
          <w:sz w:val="24"/>
          <w:szCs w:val="24"/>
        </w:rPr>
      </w:pPr>
      <w:r w:rsidRPr="0043086D">
        <w:rPr>
          <w:rFonts w:ascii="Arial" w:eastAsia="Times New Roman" w:hAnsi="Arial" w:cs="Times New Roman"/>
          <w:b/>
          <w:sz w:val="24"/>
          <w:szCs w:val="24"/>
        </w:rPr>
        <w:t>The following T-accounts of Tim’s Tour Service are presented below.  All adjusting and closing entries for the year 2012 have been journalized and posted correctly for this service business organized as a sole proprietorship.  The fiscal year end is December.</w:t>
      </w:r>
    </w:p>
    <w:p w:rsidR="0043086D" w:rsidRPr="0043086D" w:rsidRDefault="0043086D" w:rsidP="0043086D">
      <w:pPr>
        <w:spacing w:after="0" w:line="240" w:lineRule="auto"/>
        <w:rPr>
          <w:rFonts w:ascii="Arial" w:eastAsia="Times New Roman" w:hAnsi="Arial" w:cs="Times New Roman"/>
          <w:sz w:val="16"/>
          <w:szCs w:val="16"/>
        </w:rPr>
      </w:pPr>
    </w:p>
    <w:tbl>
      <w:tblPr>
        <w:tblStyle w:val="TableGrid2"/>
        <w:tblW w:w="0" w:type="auto"/>
        <w:tblLook w:val="01E0" w:firstRow="1" w:lastRow="1" w:firstColumn="1" w:lastColumn="1" w:noHBand="0" w:noVBand="0"/>
      </w:tblPr>
      <w:tblGrid>
        <w:gridCol w:w="1595"/>
        <w:gridCol w:w="1596"/>
        <w:gridCol w:w="1596"/>
        <w:gridCol w:w="1596"/>
        <w:gridCol w:w="1596"/>
        <w:gridCol w:w="1597"/>
      </w:tblGrid>
      <w:tr w:rsidR="0043086D" w:rsidRPr="0043086D" w:rsidTr="00D64326">
        <w:tc>
          <w:tcPr>
            <w:tcW w:w="3191" w:type="dxa"/>
            <w:gridSpan w:val="2"/>
            <w:tcBorders>
              <w:top w:val="nil"/>
              <w:left w:val="nil"/>
              <w:bottom w:val="single" w:sz="4" w:space="0" w:color="auto"/>
              <w:right w:val="nil"/>
            </w:tcBorders>
          </w:tcPr>
          <w:p w:rsidR="0043086D" w:rsidRPr="0043086D" w:rsidRDefault="0043086D" w:rsidP="0043086D">
            <w:pPr>
              <w:jc w:val="center"/>
              <w:rPr>
                <w:rFonts w:ascii="Arial" w:hAnsi="Arial"/>
                <w:b/>
                <w:sz w:val="24"/>
                <w:szCs w:val="24"/>
              </w:rPr>
            </w:pPr>
            <w:r w:rsidRPr="0043086D">
              <w:rPr>
                <w:rFonts w:ascii="Arial" w:hAnsi="Arial"/>
                <w:b/>
                <w:sz w:val="24"/>
                <w:szCs w:val="24"/>
              </w:rPr>
              <w:t>Tim Delaney, Capital</w:t>
            </w:r>
          </w:p>
        </w:tc>
        <w:tc>
          <w:tcPr>
            <w:tcW w:w="1596" w:type="dxa"/>
            <w:tcBorders>
              <w:top w:val="nil"/>
              <w:left w:val="nil"/>
              <w:bottom w:val="nil"/>
              <w:right w:val="nil"/>
            </w:tcBorders>
          </w:tcPr>
          <w:p w:rsidR="0043086D" w:rsidRPr="0043086D" w:rsidRDefault="0043086D" w:rsidP="0043086D">
            <w:pPr>
              <w:rPr>
                <w:rFonts w:ascii="Arial" w:hAnsi="Arial"/>
                <w:b/>
                <w:sz w:val="24"/>
                <w:szCs w:val="24"/>
              </w:rPr>
            </w:pPr>
          </w:p>
        </w:tc>
        <w:tc>
          <w:tcPr>
            <w:tcW w:w="1596" w:type="dxa"/>
            <w:tcBorders>
              <w:top w:val="nil"/>
              <w:left w:val="nil"/>
              <w:bottom w:val="nil"/>
              <w:right w:val="nil"/>
            </w:tcBorders>
          </w:tcPr>
          <w:p w:rsidR="0043086D" w:rsidRPr="0043086D" w:rsidRDefault="0043086D" w:rsidP="0043086D">
            <w:pPr>
              <w:rPr>
                <w:rFonts w:ascii="Arial" w:hAnsi="Arial"/>
                <w:b/>
                <w:sz w:val="24"/>
                <w:szCs w:val="24"/>
              </w:rPr>
            </w:pPr>
          </w:p>
        </w:tc>
        <w:tc>
          <w:tcPr>
            <w:tcW w:w="3193" w:type="dxa"/>
            <w:gridSpan w:val="2"/>
            <w:tcBorders>
              <w:top w:val="nil"/>
              <w:left w:val="nil"/>
              <w:bottom w:val="single" w:sz="4" w:space="0" w:color="auto"/>
              <w:right w:val="nil"/>
            </w:tcBorders>
          </w:tcPr>
          <w:p w:rsidR="0043086D" w:rsidRPr="0043086D" w:rsidRDefault="0043086D" w:rsidP="0043086D">
            <w:pPr>
              <w:jc w:val="center"/>
              <w:rPr>
                <w:rFonts w:ascii="Arial" w:hAnsi="Arial"/>
                <w:b/>
                <w:sz w:val="24"/>
                <w:szCs w:val="24"/>
              </w:rPr>
            </w:pPr>
            <w:r w:rsidRPr="0043086D">
              <w:rPr>
                <w:rFonts w:ascii="Arial" w:hAnsi="Arial"/>
                <w:b/>
                <w:sz w:val="24"/>
                <w:szCs w:val="24"/>
              </w:rPr>
              <w:t>Tim Delaney, Drawing</w:t>
            </w:r>
          </w:p>
        </w:tc>
      </w:tr>
      <w:tr w:rsidR="0043086D" w:rsidRPr="0043086D" w:rsidTr="00D64326">
        <w:tc>
          <w:tcPr>
            <w:tcW w:w="1595" w:type="dxa"/>
            <w:tcBorders>
              <w:top w:val="single" w:sz="4" w:space="0" w:color="auto"/>
              <w:left w:val="nil"/>
              <w:bottom w:val="nil"/>
            </w:tcBorders>
          </w:tcPr>
          <w:p w:rsidR="0043086D" w:rsidRPr="0043086D" w:rsidRDefault="0043086D" w:rsidP="0043086D">
            <w:pPr>
              <w:rPr>
                <w:rFonts w:ascii="Arial" w:hAnsi="Arial"/>
                <w:sz w:val="24"/>
                <w:szCs w:val="24"/>
              </w:rPr>
            </w:pPr>
          </w:p>
        </w:tc>
        <w:tc>
          <w:tcPr>
            <w:tcW w:w="1596" w:type="dxa"/>
            <w:tcBorders>
              <w:top w:val="single" w:sz="4" w:space="0" w:color="auto"/>
              <w:bottom w:val="nil"/>
              <w:right w:val="nil"/>
            </w:tcBorders>
            <w:vAlign w:val="bottom"/>
          </w:tcPr>
          <w:p w:rsidR="0043086D" w:rsidRPr="0043086D" w:rsidRDefault="0043086D" w:rsidP="0043086D">
            <w:pPr>
              <w:jc w:val="center"/>
              <w:rPr>
                <w:rFonts w:ascii="Arial" w:hAnsi="Arial"/>
                <w:sz w:val="24"/>
                <w:szCs w:val="24"/>
              </w:rPr>
            </w:pPr>
            <w:r w:rsidRPr="0043086D">
              <w:rPr>
                <w:rFonts w:ascii="Arial" w:hAnsi="Arial"/>
                <w:sz w:val="24"/>
                <w:szCs w:val="24"/>
              </w:rPr>
              <w:t>52,049</w:t>
            </w:r>
          </w:p>
        </w:tc>
        <w:tc>
          <w:tcPr>
            <w:tcW w:w="1596" w:type="dxa"/>
            <w:tcBorders>
              <w:top w:val="nil"/>
              <w:left w:val="nil"/>
              <w:bottom w:val="nil"/>
              <w:right w:val="nil"/>
            </w:tcBorders>
            <w:vAlign w:val="center"/>
          </w:tcPr>
          <w:p w:rsidR="0043086D" w:rsidRPr="0043086D" w:rsidRDefault="0043086D" w:rsidP="0043086D">
            <w:pPr>
              <w:rPr>
                <w:rFonts w:ascii="Arial" w:hAnsi="Arial"/>
                <w:sz w:val="16"/>
                <w:szCs w:val="16"/>
              </w:rPr>
            </w:pPr>
            <w:r w:rsidRPr="0043086D">
              <w:rPr>
                <w:rFonts w:ascii="Arial" w:hAnsi="Arial"/>
                <w:sz w:val="16"/>
                <w:szCs w:val="16"/>
              </w:rPr>
              <w:t xml:space="preserve">01-01-12  </w:t>
            </w:r>
          </w:p>
        </w:tc>
        <w:tc>
          <w:tcPr>
            <w:tcW w:w="1596" w:type="dxa"/>
            <w:tcBorders>
              <w:top w:val="nil"/>
              <w:left w:val="nil"/>
              <w:bottom w:val="nil"/>
              <w:right w:val="nil"/>
            </w:tcBorders>
            <w:vAlign w:val="center"/>
          </w:tcPr>
          <w:p w:rsidR="0043086D" w:rsidRPr="0043086D" w:rsidRDefault="0043086D" w:rsidP="0043086D">
            <w:pPr>
              <w:jc w:val="right"/>
              <w:rPr>
                <w:rFonts w:ascii="Arial" w:hAnsi="Arial"/>
                <w:sz w:val="16"/>
                <w:szCs w:val="16"/>
              </w:rPr>
            </w:pPr>
            <w:r w:rsidRPr="0043086D">
              <w:rPr>
                <w:rFonts w:ascii="Arial" w:hAnsi="Arial"/>
                <w:sz w:val="16"/>
                <w:szCs w:val="16"/>
              </w:rPr>
              <w:t>05-30-12</w:t>
            </w:r>
          </w:p>
        </w:tc>
        <w:tc>
          <w:tcPr>
            <w:tcW w:w="1596" w:type="dxa"/>
            <w:tcBorders>
              <w:top w:val="single" w:sz="4" w:space="0" w:color="auto"/>
              <w:left w:val="nil"/>
              <w:bottom w:val="nil"/>
            </w:tcBorders>
          </w:tcPr>
          <w:p w:rsidR="0043086D" w:rsidRPr="0043086D" w:rsidRDefault="0043086D" w:rsidP="0043086D">
            <w:pPr>
              <w:jc w:val="center"/>
              <w:rPr>
                <w:rFonts w:ascii="Arial" w:hAnsi="Arial"/>
                <w:sz w:val="24"/>
                <w:szCs w:val="24"/>
              </w:rPr>
            </w:pPr>
            <w:r w:rsidRPr="0043086D">
              <w:rPr>
                <w:rFonts w:ascii="Arial" w:hAnsi="Arial"/>
                <w:sz w:val="24"/>
                <w:szCs w:val="24"/>
              </w:rPr>
              <w:t>2,500</w:t>
            </w:r>
          </w:p>
        </w:tc>
        <w:tc>
          <w:tcPr>
            <w:tcW w:w="1597" w:type="dxa"/>
            <w:tcBorders>
              <w:top w:val="single" w:sz="4" w:space="0" w:color="auto"/>
              <w:bottom w:val="nil"/>
              <w:right w:val="nil"/>
            </w:tcBorders>
          </w:tcPr>
          <w:p w:rsidR="0043086D" w:rsidRPr="0043086D" w:rsidRDefault="0043086D" w:rsidP="0043086D">
            <w:pPr>
              <w:rPr>
                <w:rFonts w:ascii="Arial" w:hAnsi="Arial"/>
                <w:sz w:val="24"/>
                <w:szCs w:val="24"/>
              </w:rPr>
            </w:pPr>
          </w:p>
        </w:tc>
      </w:tr>
      <w:tr w:rsidR="0043086D" w:rsidRPr="0043086D" w:rsidTr="00D64326">
        <w:tc>
          <w:tcPr>
            <w:tcW w:w="1595" w:type="dxa"/>
            <w:tcBorders>
              <w:top w:val="nil"/>
              <w:left w:val="nil"/>
              <w:bottom w:val="nil"/>
            </w:tcBorders>
          </w:tcPr>
          <w:p w:rsidR="0043086D" w:rsidRPr="0043086D" w:rsidRDefault="0043086D" w:rsidP="0043086D">
            <w:pPr>
              <w:rPr>
                <w:rFonts w:ascii="Arial" w:hAnsi="Arial"/>
                <w:sz w:val="24"/>
                <w:szCs w:val="24"/>
              </w:rPr>
            </w:pPr>
          </w:p>
        </w:tc>
        <w:tc>
          <w:tcPr>
            <w:tcW w:w="1596" w:type="dxa"/>
            <w:tcBorders>
              <w:top w:val="nil"/>
              <w:bottom w:val="nil"/>
              <w:right w:val="nil"/>
            </w:tcBorders>
          </w:tcPr>
          <w:p w:rsidR="0043086D" w:rsidRPr="0043086D" w:rsidRDefault="0043086D" w:rsidP="0043086D">
            <w:pPr>
              <w:rPr>
                <w:rFonts w:ascii="Arial" w:hAnsi="Arial"/>
                <w:sz w:val="24"/>
                <w:szCs w:val="24"/>
              </w:rPr>
            </w:pPr>
            <w:r w:rsidRPr="0043086D">
              <w:rPr>
                <w:rFonts w:ascii="Arial" w:hAnsi="Arial"/>
                <w:sz w:val="24"/>
                <w:szCs w:val="24"/>
              </w:rPr>
              <w:t xml:space="preserve">     10,000</w:t>
            </w:r>
          </w:p>
        </w:tc>
        <w:tc>
          <w:tcPr>
            <w:tcW w:w="1596" w:type="dxa"/>
            <w:tcBorders>
              <w:top w:val="nil"/>
              <w:left w:val="nil"/>
              <w:bottom w:val="nil"/>
              <w:right w:val="nil"/>
            </w:tcBorders>
            <w:vAlign w:val="center"/>
          </w:tcPr>
          <w:p w:rsidR="0043086D" w:rsidRPr="0043086D" w:rsidRDefault="0043086D" w:rsidP="0043086D">
            <w:pPr>
              <w:rPr>
                <w:rFonts w:ascii="Arial" w:hAnsi="Arial"/>
                <w:sz w:val="16"/>
                <w:szCs w:val="16"/>
              </w:rPr>
            </w:pPr>
            <w:r w:rsidRPr="0043086D">
              <w:rPr>
                <w:rFonts w:ascii="Arial" w:hAnsi="Arial"/>
                <w:sz w:val="16"/>
                <w:szCs w:val="16"/>
              </w:rPr>
              <w:t>02-04-12</w:t>
            </w:r>
          </w:p>
        </w:tc>
        <w:tc>
          <w:tcPr>
            <w:tcW w:w="1596" w:type="dxa"/>
            <w:tcBorders>
              <w:top w:val="nil"/>
              <w:left w:val="nil"/>
              <w:bottom w:val="nil"/>
              <w:right w:val="nil"/>
            </w:tcBorders>
            <w:vAlign w:val="center"/>
          </w:tcPr>
          <w:p w:rsidR="0043086D" w:rsidRPr="0043086D" w:rsidRDefault="0043086D" w:rsidP="0043086D">
            <w:pPr>
              <w:jc w:val="right"/>
              <w:rPr>
                <w:rFonts w:ascii="Arial" w:hAnsi="Arial"/>
                <w:sz w:val="16"/>
                <w:szCs w:val="16"/>
              </w:rPr>
            </w:pPr>
            <w:r w:rsidRPr="0043086D">
              <w:rPr>
                <w:rFonts w:ascii="Arial" w:hAnsi="Arial"/>
                <w:sz w:val="16"/>
                <w:szCs w:val="16"/>
              </w:rPr>
              <w:t>07-15-12</w:t>
            </w:r>
          </w:p>
        </w:tc>
        <w:tc>
          <w:tcPr>
            <w:tcW w:w="1596" w:type="dxa"/>
            <w:tcBorders>
              <w:top w:val="nil"/>
              <w:left w:val="nil"/>
              <w:bottom w:val="nil"/>
            </w:tcBorders>
          </w:tcPr>
          <w:p w:rsidR="0043086D" w:rsidRPr="0043086D" w:rsidRDefault="0043086D" w:rsidP="0043086D">
            <w:pPr>
              <w:rPr>
                <w:rFonts w:ascii="Arial" w:hAnsi="Arial"/>
                <w:sz w:val="24"/>
                <w:szCs w:val="24"/>
              </w:rPr>
            </w:pPr>
            <w:r w:rsidRPr="0043086D">
              <w:rPr>
                <w:rFonts w:ascii="Arial" w:hAnsi="Arial"/>
                <w:sz w:val="24"/>
                <w:szCs w:val="24"/>
              </w:rPr>
              <w:t xml:space="preserve">    12,300</w:t>
            </w:r>
          </w:p>
        </w:tc>
        <w:tc>
          <w:tcPr>
            <w:tcW w:w="1597" w:type="dxa"/>
            <w:tcBorders>
              <w:top w:val="nil"/>
              <w:bottom w:val="nil"/>
              <w:right w:val="nil"/>
            </w:tcBorders>
          </w:tcPr>
          <w:p w:rsidR="0043086D" w:rsidRPr="0043086D" w:rsidRDefault="0043086D" w:rsidP="0043086D">
            <w:pPr>
              <w:rPr>
                <w:rFonts w:ascii="Arial" w:hAnsi="Arial"/>
                <w:sz w:val="24"/>
                <w:szCs w:val="24"/>
              </w:rPr>
            </w:pPr>
          </w:p>
        </w:tc>
      </w:tr>
      <w:tr w:rsidR="0043086D" w:rsidRPr="0043086D" w:rsidTr="00D64326">
        <w:tc>
          <w:tcPr>
            <w:tcW w:w="1595" w:type="dxa"/>
            <w:tcBorders>
              <w:top w:val="nil"/>
              <w:left w:val="nil"/>
              <w:bottom w:val="nil"/>
            </w:tcBorders>
          </w:tcPr>
          <w:p w:rsidR="0043086D" w:rsidRPr="0043086D" w:rsidRDefault="0043086D" w:rsidP="0043086D">
            <w:pPr>
              <w:jc w:val="center"/>
              <w:rPr>
                <w:rFonts w:ascii="Arial" w:hAnsi="Arial"/>
                <w:sz w:val="24"/>
                <w:szCs w:val="24"/>
              </w:rPr>
            </w:pPr>
          </w:p>
        </w:tc>
        <w:tc>
          <w:tcPr>
            <w:tcW w:w="1596" w:type="dxa"/>
            <w:tcBorders>
              <w:top w:val="nil"/>
              <w:bottom w:val="nil"/>
              <w:right w:val="nil"/>
            </w:tcBorders>
          </w:tcPr>
          <w:p w:rsidR="0043086D" w:rsidRPr="0043086D" w:rsidRDefault="0043086D" w:rsidP="0043086D">
            <w:pPr>
              <w:jc w:val="center"/>
              <w:rPr>
                <w:rFonts w:ascii="Arial" w:hAnsi="Arial"/>
                <w:sz w:val="24"/>
                <w:szCs w:val="24"/>
              </w:rPr>
            </w:pPr>
            <w:r w:rsidRPr="0043086D">
              <w:rPr>
                <w:rFonts w:ascii="Arial" w:hAnsi="Arial"/>
                <w:sz w:val="24"/>
                <w:szCs w:val="24"/>
              </w:rPr>
              <w:t>18,629</w:t>
            </w:r>
          </w:p>
        </w:tc>
        <w:tc>
          <w:tcPr>
            <w:tcW w:w="1596" w:type="dxa"/>
            <w:tcBorders>
              <w:top w:val="nil"/>
              <w:left w:val="nil"/>
              <w:bottom w:val="nil"/>
              <w:right w:val="nil"/>
            </w:tcBorders>
            <w:vAlign w:val="center"/>
          </w:tcPr>
          <w:p w:rsidR="0043086D" w:rsidRPr="0043086D" w:rsidRDefault="0043086D" w:rsidP="0043086D">
            <w:pPr>
              <w:rPr>
                <w:rFonts w:ascii="Arial" w:hAnsi="Arial"/>
                <w:sz w:val="16"/>
                <w:szCs w:val="16"/>
              </w:rPr>
            </w:pPr>
            <w:r w:rsidRPr="0043086D">
              <w:rPr>
                <w:rFonts w:ascii="Arial" w:hAnsi="Arial"/>
                <w:sz w:val="16"/>
                <w:szCs w:val="16"/>
              </w:rPr>
              <w:t>12-31-12</w:t>
            </w:r>
          </w:p>
        </w:tc>
        <w:tc>
          <w:tcPr>
            <w:tcW w:w="1596" w:type="dxa"/>
            <w:tcBorders>
              <w:top w:val="nil"/>
              <w:left w:val="nil"/>
              <w:bottom w:val="nil"/>
              <w:right w:val="nil"/>
            </w:tcBorders>
            <w:vAlign w:val="center"/>
          </w:tcPr>
          <w:p w:rsidR="0043086D" w:rsidRPr="0043086D" w:rsidRDefault="0043086D" w:rsidP="0043086D">
            <w:pPr>
              <w:jc w:val="right"/>
              <w:rPr>
                <w:rFonts w:ascii="Arial" w:hAnsi="Arial"/>
                <w:sz w:val="16"/>
                <w:szCs w:val="16"/>
              </w:rPr>
            </w:pPr>
            <w:r w:rsidRPr="0043086D">
              <w:rPr>
                <w:rFonts w:ascii="Arial" w:hAnsi="Arial"/>
                <w:sz w:val="16"/>
                <w:szCs w:val="16"/>
              </w:rPr>
              <w:t>12-05-12</w:t>
            </w:r>
          </w:p>
        </w:tc>
        <w:tc>
          <w:tcPr>
            <w:tcW w:w="1596" w:type="dxa"/>
            <w:tcBorders>
              <w:top w:val="nil"/>
              <w:left w:val="nil"/>
              <w:bottom w:val="nil"/>
            </w:tcBorders>
          </w:tcPr>
          <w:p w:rsidR="0043086D" w:rsidRPr="0043086D" w:rsidRDefault="0043086D" w:rsidP="0043086D">
            <w:pPr>
              <w:jc w:val="center"/>
              <w:rPr>
                <w:rFonts w:ascii="Arial" w:hAnsi="Arial"/>
                <w:sz w:val="24"/>
                <w:szCs w:val="24"/>
              </w:rPr>
            </w:pPr>
            <w:r w:rsidRPr="0043086D">
              <w:rPr>
                <w:rFonts w:ascii="Arial" w:hAnsi="Arial"/>
                <w:sz w:val="24"/>
                <w:szCs w:val="24"/>
              </w:rPr>
              <w:t>3,200</w:t>
            </w:r>
          </w:p>
        </w:tc>
        <w:tc>
          <w:tcPr>
            <w:tcW w:w="1597" w:type="dxa"/>
            <w:tcBorders>
              <w:top w:val="nil"/>
              <w:bottom w:val="nil"/>
              <w:right w:val="nil"/>
            </w:tcBorders>
          </w:tcPr>
          <w:p w:rsidR="0043086D" w:rsidRPr="0043086D" w:rsidRDefault="0043086D" w:rsidP="0043086D">
            <w:pPr>
              <w:rPr>
                <w:rFonts w:ascii="Arial" w:hAnsi="Arial"/>
                <w:sz w:val="24"/>
                <w:szCs w:val="24"/>
              </w:rPr>
            </w:pPr>
          </w:p>
        </w:tc>
      </w:tr>
      <w:tr w:rsidR="0043086D" w:rsidRPr="0043086D" w:rsidTr="00D64326">
        <w:tc>
          <w:tcPr>
            <w:tcW w:w="1595" w:type="dxa"/>
            <w:tcBorders>
              <w:top w:val="nil"/>
              <w:left w:val="nil"/>
              <w:bottom w:val="nil"/>
            </w:tcBorders>
          </w:tcPr>
          <w:p w:rsidR="0043086D" w:rsidRPr="0043086D" w:rsidRDefault="0043086D" w:rsidP="0043086D">
            <w:pPr>
              <w:jc w:val="center"/>
              <w:rPr>
                <w:rFonts w:ascii="Arial" w:hAnsi="Arial"/>
                <w:sz w:val="24"/>
                <w:szCs w:val="24"/>
              </w:rPr>
            </w:pPr>
            <w:r w:rsidRPr="0043086D">
              <w:rPr>
                <w:rFonts w:ascii="Arial" w:hAnsi="Arial"/>
                <w:sz w:val="24"/>
                <w:szCs w:val="24"/>
              </w:rPr>
              <w:t>18,000</w:t>
            </w:r>
          </w:p>
        </w:tc>
        <w:tc>
          <w:tcPr>
            <w:tcW w:w="1596" w:type="dxa"/>
            <w:tcBorders>
              <w:top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right w:val="nil"/>
            </w:tcBorders>
            <w:vAlign w:val="center"/>
          </w:tcPr>
          <w:p w:rsidR="0043086D" w:rsidRPr="0043086D" w:rsidRDefault="0043086D" w:rsidP="0043086D">
            <w:pPr>
              <w:rPr>
                <w:rFonts w:ascii="Arial" w:hAnsi="Arial"/>
                <w:sz w:val="16"/>
                <w:szCs w:val="16"/>
              </w:rPr>
            </w:pPr>
            <w:r w:rsidRPr="0043086D">
              <w:rPr>
                <w:rFonts w:ascii="Arial" w:hAnsi="Arial"/>
                <w:sz w:val="16"/>
                <w:szCs w:val="16"/>
              </w:rPr>
              <w:t>12-31-12</w:t>
            </w:r>
          </w:p>
        </w:tc>
        <w:tc>
          <w:tcPr>
            <w:tcW w:w="1596" w:type="dxa"/>
            <w:tcBorders>
              <w:top w:val="nil"/>
              <w:left w:val="nil"/>
              <w:bottom w:val="nil"/>
              <w:right w:val="nil"/>
            </w:tcBorders>
            <w:vAlign w:val="center"/>
          </w:tcPr>
          <w:p w:rsidR="0043086D" w:rsidRPr="0043086D" w:rsidRDefault="0043086D" w:rsidP="0043086D">
            <w:pPr>
              <w:jc w:val="right"/>
              <w:rPr>
                <w:rFonts w:ascii="Arial" w:hAnsi="Arial"/>
                <w:sz w:val="16"/>
                <w:szCs w:val="16"/>
              </w:rPr>
            </w:pPr>
            <w:r w:rsidRPr="0043086D">
              <w:rPr>
                <w:rFonts w:ascii="Arial" w:hAnsi="Arial"/>
                <w:sz w:val="16"/>
                <w:szCs w:val="16"/>
              </w:rPr>
              <w:t>12-31-12</w:t>
            </w:r>
          </w:p>
        </w:tc>
        <w:tc>
          <w:tcPr>
            <w:tcW w:w="1596" w:type="dxa"/>
            <w:tcBorders>
              <w:top w:val="nil"/>
              <w:left w:val="nil"/>
              <w:bottom w:val="nil"/>
            </w:tcBorders>
          </w:tcPr>
          <w:p w:rsidR="0043086D" w:rsidRPr="0043086D" w:rsidRDefault="0043086D" w:rsidP="0043086D">
            <w:pPr>
              <w:rPr>
                <w:rFonts w:ascii="Arial" w:hAnsi="Arial"/>
                <w:sz w:val="24"/>
                <w:szCs w:val="24"/>
              </w:rPr>
            </w:pPr>
          </w:p>
        </w:tc>
        <w:tc>
          <w:tcPr>
            <w:tcW w:w="1597" w:type="dxa"/>
            <w:tcBorders>
              <w:top w:val="nil"/>
              <w:bottom w:val="nil"/>
              <w:right w:val="nil"/>
            </w:tcBorders>
          </w:tcPr>
          <w:p w:rsidR="0043086D" w:rsidRPr="0043086D" w:rsidRDefault="0043086D" w:rsidP="0043086D">
            <w:pPr>
              <w:jc w:val="center"/>
              <w:rPr>
                <w:rFonts w:ascii="Arial" w:hAnsi="Arial"/>
                <w:sz w:val="24"/>
                <w:szCs w:val="24"/>
              </w:rPr>
            </w:pPr>
            <w:r w:rsidRPr="0043086D">
              <w:rPr>
                <w:rFonts w:ascii="Arial" w:hAnsi="Arial"/>
                <w:sz w:val="24"/>
                <w:szCs w:val="24"/>
              </w:rPr>
              <w:t>18,000</w:t>
            </w:r>
          </w:p>
        </w:tc>
      </w:tr>
      <w:tr w:rsidR="0043086D" w:rsidRPr="0043086D" w:rsidTr="00D64326">
        <w:tc>
          <w:tcPr>
            <w:tcW w:w="1595" w:type="dxa"/>
            <w:tcBorders>
              <w:top w:val="nil"/>
              <w:left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right w:val="nil"/>
            </w:tcBorders>
          </w:tcPr>
          <w:p w:rsidR="0043086D" w:rsidRPr="0043086D" w:rsidRDefault="0043086D" w:rsidP="0043086D">
            <w:pPr>
              <w:rPr>
                <w:rFonts w:ascii="Arial" w:hAnsi="Arial"/>
                <w:sz w:val="24"/>
                <w:szCs w:val="24"/>
              </w:rPr>
            </w:pPr>
          </w:p>
        </w:tc>
        <w:tc>
          <w:tcPr>
            <w:tcW w:w="3192" w:type="dxa"/>
            <w:gridSpan w:val="2"/>
            <w:tcBorders>
              <w:top w:val="nil"/>
              <w:left w:val="nil"/>
              <w:bottom w:val="nil"/>
              <w:right w:val="nil"/>
            </w:tcBorders>
          </w:tcPr>
          <w:p w:rsidR="0043086D" w:rsidRPr="0043086D" w:rsidRDefault="0043086D" w:rsidP="0043086D">
            <w:pPr>
              <w:jc w:val="center"/>
              <w:rPr>
                <w:rFonts w:ascii="Arial" w:hAnsi="Arial"/>
                <w:sz w:val="24"/>
                <w:szCs w:val="24"/>
              </w:rPr>
            </w:pPr>
          </w:p>
        </w:tc>
        <w:tc>
          <w:tcPr>
            <w:tcW w:w="1596" w:type="dxa"/>
            <w:tcBorders>
              <w:top w:val="nil"/>
              <w:left w:val="nil"/>
              <w:bottom w:val="nil"/>
              <w:right w:val="nil"/>
            </w:tcBorders>
          </w:tcPr>
          <w:p w:rsidR="0043086D" w:rsidRPr="0043086D" w:rsidRDefault="0043086D" w:rsidP="0043086D">
            <w:pPr>
              <w:rPr>
                <w:rFonts w:ascii="Arial" w:hAnsi="Arial"/>
                <w:sz w:val="24"/>
                <w:szCs w:val="24"/>
              </w:rPr>
            </w:pPr>
          </w:p>
        </w:tc>
        <w:tc>
          <w:tcPr>
            <w:tcW w:w="1597" w:type="dxa"/>
            <w:tcBorders>
              <w:top w:val="nil"/>
              <w:left w:val="nil"/>
              <w:bottom w:val="nil"/>
              <w:right w:val="nil"/>
            </w:tcBorders>
          </w:tcPr>
          <w:p w:rsidR="0043086D" w:rsidRPr="0043086D" w:rsidRDefault="0043086D" w:rsidP="0043086D">
            <w:pPr>
              <w:rPr>
                <w:rFonts w:ascii="Arial" w:hAnsi="Arial"/>
                <w:sz w:val="24"/>
                <w:szCs w:val="24"/>
              </w:rPr>
            </w:pPr>
          </w:p>
        </w:tc>
      </w:tr>
      <w:tr w:rsidR="0043086D" w:rsidRPr="0043086D" w:rsidTr="00D64326">
        <w:tc>
          <w:tcPr>
            <w:tcW w:w="1595" w:type="dxa"/>
            <w:tcBorders>
              <w:top w:val="nil"/>
              <w:left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right w:val="nil"/>
            </w:tcBorders>
          </w:tcPr>
          <w:p w:rsidR="0043086D" w:rsidRPr="0043086D" w:rsidRDefault="0043086D" w:rsidP="0043086D">
            <w:pPr>
              <w:rPr>
                <w:rFonts w:ascii="Arial" w:hAnsi="Arial"/>
                <w:sz w:val="24"/>
                <w:szCs w:val="24"/>
              </w:rPr>
            </w:pPr>
          </w:p>
        </w:tc>
        <w:tc>
          <w:tcPr>
            <w:tcW w:w="3192" w:type="dxa"/>
            <w:gridSpan w:val="2"/>
            <w:tcBorders>
              <w:top w:val="nil"/>
              <w:left w:val="nil"/>
              <w:bottom w:val="single" w:sz="4" w:space="0" w:color="auto"/>
              <w:right w:val="nil"/>
            </w:tcBorders>
          </w:tcPr>
          <w:p w:rsidR="0043086D" w:rsidRPr="0043086D" w:rsidRDefault="0043086D" w:rsidP="0043086D">
            <w:pPr>
              <w:jc w:val="center"/>
              <w:rPr>
                <w:rFonts w:ascii="Arial" w:hAnsi="Arial"/>
                <w:b/>
                <w:sz w:val="24"/>
                <w:szCs w:val="24"/>
              </w:rPr>
            </w:pPr>
            <w:r w:rsidRPr="0043086D">
              <w:rPr>
                <w:rFonts w:ascii="Arial" w:hAnsi="Arial"/>
                <w:b/>
                <w:sz w:val="24"/>
                <w:szCs w:val="24"/>
              </w:rPr>
              <w:t>Income Summary</w:t>
            </w:r>
          </w:p>
        </w:tc>
        <w:tc>
          <w:tcPr>
            <w:tcW w:w="1596" w:type="dxa"/>
            <w:tcBorders>
              <w:top w:val="nil"/>
              <w:left w:val="nil"/>
              <w:bottom w:val="nil"/>
              <w:right w:val="nil"/>
            </w:tcBorders>
          </w:tcPr>
          <w:p w:rsidR="0043086D" w:rsidRPr="0043086D" w:rsidRDefault="0043086D" w:rsidP="0043086D">
            <w:pPr>
              <w:rPr>
                <w:rFonts w:ascii="Arial" w:hAnsi="Arial"/>
                <w:sz w:val="24"/>
                <w:szCs w:val="24"/>
              </w:rPr>
            </w:pPr>
          </w:p>
        </w:tc>
        <w:tc>
          <w:tcPr>
            <w:tcW w:w="1597" w:type="dxa"/>
            <w:tcBorders>
              <w:top w:val="nil"/>
              <w:left w:val="nil"/>
              <w:bottom w:val="nil"/>
              <w:right w:val="nil"/>
            </w:tcBorders>
          </w:tcPr>
          <w:p w:rsidR="0043086D" w:rsidRPr="0043086D" w:rsidRDefault="0043086D" w:rsidP="0043086D">
            <w:pPr>
              <w:rPr>
                <w:rFonts w:ascii="Arial" w:hAnsi="Arial"/>
                <w:sz w:val="24"/>
                <w:szCs w:val="24"/>
              </w:rPr>
            </w:pPr>
          </w:p>
        </w:tc>
      </w:tr>
      <w:tr w:rsidR="0043086D" w:rsidRPr="0043086D" w:rsidTr="00D64326">
        <w:tc>
          <w:tcPr>
            <w:tcW w:w="1595" w:type="dxa"/>
            <w:tcBorders>
              <w:top w:val="nil"/>
              <w:left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right w:val="nil"/>
            </w:tcBorders>
            <w:vAlign w:val="center"/>
          </w:tcPr>
          <w:p w:rsidR="0043086D" w:rsidRPr="0043086D" w:rsidRDefault="0043086D" w:rsidP="0043086D">
            <w:pPr>
              <w:jc w:val="right"/>
              <w:rPr>
                <w:rFonts w:ascii="Arial" w:hAnsi="Arial"/>
                <w:sz w:val="16"/>
                <w:szCs w:val="16"/>
              </w:rPr>
            </w:pPr>
            <w:r w:rsidRPr="0043086D">
              <w:rPr>
                <w:rFonts w:ascii="Arial" w:hAnsi="Arial"/>
                <w:sz w:val="16"/>
                <w:szCs w:val="16"/>
              </w:rPr>
              <w:t>12-31-12</w:t>
            </w:r>
          </w:p>
        </w:tc>
        <w:tc>
          <w:tcPr>
            <w:tcW w:w="1596" w:type="dxa"/>
            <w:tcBorders>
              <w:left w:val="nil"/>
              <w:bottom w:val="nil"/>
            </w:tcBorders>
          </w:tcPr>
          <w:p w:rsidR="0043086D" w:rsidRPr="0043086D" w:rsidRDefault="0043086D" w:rsidP="0043086D">
            <w:pPr>
              <w:jc w:val="center"/>
              <w:rPr>
                <w:rFonts w:ascii="Arial" w:hAnsi="Arial"/>
                <w:sz w:val="24"/>
                <w:szCs w:val="24"/>
              </w:rPr>
            </w:pPr>
            <w:r w:rsidRPr="0043086D">
              <w:rPr>
                <w:rFonts w:ascii="Arial" w:hAnsi="Arial"/>
                <w:sz w:val="24"/>
                <w:szCs w:val="24"/>
              </w:rPr>
              <w:t>57,052</w:t>
            </w:r>
          </w:p>
        </w:tc>
        <w:tc>
          <w:tcPr>
            <w:tcW w:w="1596" w:type="dxa"/>
            <w:tcBorders>
              <w:bottom w:val="nil"/>
              <w:right w:val="nil"/>
            </w:tcBorders>
          </w:tcPr>
          <w:p w:rsidR="0043086D" w:rsidRPr="0043086D" w:rsidRDefault="0043086D" w:rsidP="0043086D">
            <w:pPr>
              <w:jc w:val="center"/>
              <w:rPr>
                <w:rFonts w:ascii="Arial" w:hAnsi="Arial"/>
                <w:sz w:val="24"/>
                <w:szCs w:val="24"/>
              </w:rPr>
            </w:pPr>
            <w:r w:rsidRPr="0043086D">
              <w:rPr>
                <w:rFonts w:ascii="Arial" w:hAnsi="Arial"/>
                <w:sz w:val="24"/>
                <w:szCs w:val="24"/>
              </w:rPr>
              <w:t>75,681</w:t>
            </w:r>
          </w:p>
        </w:tc>
        <w:tc>
          <w:tcPr>
            <w:tcW w:w="1596" w:type="dxa"/>
            <w:tcBorders>
              <w:top w:val="nil"/>
              <w:left w:val="nil"/>
              <w:bottom w:val="nil"/>
              <w:right w:val="nil"/>
            </w:tcBorders>
            <w:vAlign w:val="center"/>
          </w:tcPr>
          <w:p w:rsidR="0043086D" w:rsidRPr="0043086D" w:rsidRDefault="0043086D" w:rsidP="0043086D">
            <w:pPr>
              <w:rPr>
                <w:rFonts w:ascii="Arial" w:hAnsi="Arial"/>
                <w:sz w:val="16"/>
                <w:szCs w:val="16"/>
              </w:rPr>
            </w:pPr>
            <w:r w:rsidRPr="0043086D">
              <w:rPr>
                <w:rFonts w:ascii="Arial" w:hAnsi="Arial"/>
                <w:sz w:val="16"/>
                <w:szCs w:val="16"/>
              </w:rPr>
              <w:t>12-31-12</w:t>
            </w:r>
          </w:p>
        </w:tc>
        <w:tc>
          <w:tcPr>
            <w:tcW w:w="1597" w:type="dxa"/>
            <w:tcBorders>
              <w:top w:val="nil"/>
              <w:left w:val="nil"/>
              <w:bottom w:val="nil"/>
              <w:right w:val="nil"/>
            </w:tcBorders>
          </w:tcPr>
          <w:p w:rsidR="0043086D" w:rsidRPr="0043086D" w:rsidRDefault="0043086D" w:rsidP="0043086D">
            <w:pPr>
              <w:rPr>
                <w:rFonts w:ascii="Arial" w:hAnsi="Arial"/>
                <w:sz w:val="24"/>
                <w:szCs w:val="24"/>
              </w:rPr>
            </w:pPr>
          </w:p>
        </w:tc>
      </w:tr>
      <w:tr w:rsidR="0043086D" w:rsidRPr="0043086D" w:rsidTr="00D64326">
        <w:tc>
          <w:tcPr>
            <w:tcW w:w="1595" w:type="dxa"/>
            <w:tcBorders>
              <w:top w:val="nil"/>
              <w:left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right w:val="nil"/>
            </w:tcBorders>
            <w:vAlign w:val="center"/>
          </w:tcPr>
          <w:p w:rsidR="0043086D" w:rsidRPr="0043086D" w:rsidRDefault="0043086D" w:rsidP="0043086D">
            <w:pPr>
              <w:jc w:val="right"/>
              <w:rPr>
                <w:rFonts w:ascii="Arial" w:hAnsi="Arial"/>
                <w:sz w:val="16"/>
                <w:szCs w:val="16"/>
              </w:rPr>
            </w:pPr>
            <w:r w:rsidRPr="0043086D">
              <w:rPr>
                <w:rFonts w:ascii="Arial" w:hAnsi="Arial"/>
                <w:sz w:val="16"/>
                <w:szCs w:val="16"/>
              </w:rPr>
              <w:t>12-31-12</w:t>
            </w:r>
          </w:p>
        </w:tc>
        <w:tc>
          <w:tcPr>
            <w:tcW w:w="1596" w:type="dxa"/>
            <w:tcBorders>
              <w:top w:val="nil"/>
              <w:left w:val="nil"/>
              <w:bottom w:val="nil"/>
            </w:tcBorders>
          </w:tcPr>
          <w:p w:rsidR="0043086D" w:rsidRPr="0043086D" w:rsidRDefault="0043086D" w:rsidP="0043086D">
            <w:pPr>
              <w:jc w:val="center"/>
              <w:rPr>
                <w:rFonts w:ascii="Arial" w:hAnsi="Arial"/>
                <w:sz w:val="24"/>
                <w:szCs w:val="24"/>
              </w:rPr>
            </w:pPr>
            <w:r w:rsidRPr="0043086D">
              <w:rPr>
                <w:rFonts w:ascii="Arial" w:hAnsi="Arial"/>
                <w:sz w:val="24"/>
                <w:szCs w:val="24"/>
              </w:rPr>
              <w:t>18,629</w:t>
            </w:r>
          </w:p>
        </w:tc>
        <w:tc>
          <w:tcPr>
            <w:tcW w:w="1596" w:type="dxa"/>
            <w:tcBorders>
              <w:top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right w:val="nil"/>
            </w:tcBorders>
          </w:tcPr>
          <w:p w:rsidR="0043086D" w:rsidRPr="0043086D" w:rsidRDefault="0043086D" w:rsidP="0043086D">
            <w:pPr>
              <w:rPr>
                <w:rFonts w:ascii="Arial" w:hAnsi="Arial"/>
                <w:sz w:val="24"/>
                <w:szCs w:val="24"/>
              </w:rPr>
            </w:pPr>
          </w:p>
        </w:tc>
        <w:tc>
          <w:tcPr>
            <w:tcW w:w="1597" w:type="dxa"/>
            <w:tcBorders>
              <w:top w:val="nil"/>
              <w:left w:val="nil"/>
              <w:bottom w:val="nil"/>
              <w:right w:val="nil"/>
            </w:tcBorders>
          </w:tcPr>
          <w:p w:rsidR="0043086D" w:rsidRPr="0043086D" w:rsidRDefault="0043086D" w:rsidP="0043086D">
            <w:pPr>
              <w:rPr>
                <w:rFonts w:ascii="Arial" w:hAnsi="Arial"/>
                <w:sz w:val="24"/>
                <w:szCs w:val="24"/>
              </w:rPr>
            </w:pPr>
          </w:p>
        </w:tc>
      </w:tr>
      <w:tr w:rsidR="0043086D" w:rsidRPr="0043086D" w:rsidTr="00D64326">
        <w:tc>
          <w:tcPr>
            <w:tcW w:w="1595" w:type="dxa"/>
            <w:tcBorders>
              <w:top w:val="nil"/>
              <w:left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tcBorders>
          </w:tcPr>
          <w:p w:rsidR="0043086D" w:rsidRPr="0043086D" w:rsidRDefault="0043086D" w:rsidP="0043086D">
            <w:pPr>
              <w:rPr>
                <w:rFonts w:ascii="Arial" w:hAnsi="Arial"/>
                <w:sz w:val="24"/>
                <w:szCs w:val="24"/>
              </w:rPr>
            </w:pPr>
          </w:p>
        </w:tc>
        <w:tc>
          <w:tcPr>
            <w:tcW w:w="1596" w:type="dxa"/>
            <w:tcBorders>
              <w:top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right w:val="nil"/>
            </w:tcBorders>
          </w:tcPr>
          <w:p w:rsidR="0043086D" w:rsidRPr="0043086D" w:rsidRDefault="0043086D" w:rsidP="0043086D">
            <w:pPr>
              <w:rPr>
                <w:rFonts w:ascii="Arial" w:hAnsi="Arial"/>
                <w:sz w:val="24"/>
                <w:szCs w:val="24"/>
              </w:rPr>
            </w:pPr>
          </w:p>
        </w:tc>
        <w:tc>
          <w:tcPr>
            <w:tcW w:w="1597" w:type="dxa"/>
            <w:tcBorders>
              <w:top w:val="nil"/>
              <w:left w:val="nil"/>
              <w:bottom w:val="nil"/>
              <w:right w:val="nil"/>
            </w:tcBorders>
          </w:tcPr>
          <w:p w:rsidR="0043086D" w:rsidRPr="0043086D" w:rsidRDefault="0043086D" w:rsidP="0043086D">
            <w:pPr>
              <w:rPr>
                <w:rFonts w:ascii="Arial" w:hAnsi="Arial"/>
                <w:sz w:val="24"/>
                <w:szCs w:val="24"/>
              </w:rPr>
            </w:pPr>
          </w:p>
        </w:tc>
      </w:tr>
      <w:tr w:rsidR="0043086D" w:rsidRPr="0043086D" w:rsidTr="00D64326">
        <w:tc>
          <w:tcPr>
            <w:tcW w:w="1595" w:type="dxa"/>
            <w:tcBorders>
              <w:top w:val="nil"/>
              <w:left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tcBorders>
          </w:tcPr>
          <w:p w:rsidR="0043086D" w:rsidRPr="0043086D" w:rsidRDefault="0043086D" w:rsidP="0043086D">
            <w:pPr>
              <w:rPr>
                <w:rFonts w:ascii="Arial" w:hAnsi="Arial"/>
                <w:sz w:val="24"/>
                <w:szCs w:val="24"/>
              </w:rPr>
            </w:pPr>
          </w:p>
        </w:tc>
        <w:tc>
          <w:tcPr>
            <w:tcW w:w="1596" w:type="dxa"/>
            <w:tcBorders>
              <w:top w:val="nil"/>
              <w:bottom w:val="nil"/>
              <w:right w:val="nil"/>
            </w:tcBorders>
          </w:tcPr>
          <w:p w:rsidR="0043086D" w:rsidRPr="0043086D" w:rsidRDefault="0043086D" w:rsidP="0043086D">
            <w:pPr>
              <w:rPr>
                <w:rFonts w:ascii="Arial" w:hAnsi="Arial"/>
                <w:sz w:val="24"/>
                <w:szCs w:val="24"/>
              </w:rPr>
            </w:pPr>
          </w:p>
        </w:tc>
        <w:tc>
          <w:tcPr>
            <w:tcW w:w="1596" w:type="dxa"/>
            <w:tcBorders>
              <w:top w:val="nil"/>
              <w:left w:val="nil"/>
              <w:bottom w:val="nil"/>
              <w:right w:val="nil"/>
            </w:tcBorders>
          </w:tcPr>
          <w:p w:rsidR="0043086D" w:rsidRPr="0043086D" w:rsidRDefault="0043086D" w:rsidP="0043086D">
            <w:pPr>
              <w:rPr>
                <w:rFonts w:ascii="Arial" w:hAnsi="Arial"/>
                <w:sz w:val="24"/>
                <w:szCs w:val="24"/>
              </w:rPr>
            </w:pPr>
          </w:p>
        </w:tc>
        <w:tc>
          <w:tcPr>
            <w:tcW w:w="1597" w:type="dxa"/>
            <w:tcBorders>
              <w:top w:val="nil"/>
              <w:left w:val="nil"/>
              <w:bottom w:val="nil"/>
              <w:right w:val="nil"/>
            </w:tcBorders>
          </w:tcPr>
          <w:p w:rsidR="0043086D" w:rsidRPr="0043086D" w:rsidRDefault="0043086D" w:rsidP="0043086D">
            <w:pPr>
              <w:rPr>
                <w:rFonts w:ascii="Arial" w:hAnsi="Arial"/>
                <w:sz w:val="24"/>
                <w:szCs w:val="24"/>
              </w:rPr>
            </w:pPr>
          </w:p>
        </w:tc>
      </w:tr>
    </w:tbl>
    <w:p w:rsidR="0043086D" w:rsidRPr="0043086D" w:rsidRDefault="0043086D" w:rsidP="0043086D">
      <w:pPr>
        <w:spacing w:after="0" w:line="240" w:lineRule="auto"/>
        <w:rPr>
          <w:rFonts w:ascii="Arial" w:eastAsia="Times New Roman" w:hAnsi="Arial" w:cs="Times New Roman"/>
          <w:sz w:val="16"/>
          <w:szCs w:val="16"/>
        </w:rPr>
      </w:pPr>
      <w:r w:rsidRPr="0043086D">
        <w:rPr>
          <w:rFonts w:ascii="Arial" w:eastAsia="Times New Roman" w:hAnsi="Arial" w:cs="Times New Roman"/>
          <w:sz w:val="24"/>
          <w:szCs w:val="24"/>
        </w:rPr>
        <w:t xml:space="preserve"> </w:t>
      </w:r>
    </w:p>
    <w:p w:rsidR="0043086D" w:rsidRPr="0043086D" w:rsidRDefault="0043086D" w:rsidP="0043086D">
      <w:pPr>
        <w:spacing w:after="0" w:line="240" w:lineRule="auto"/>
        <w:jc w:val="both"/>
        <w:rPr>
          <w:rFonts w:ascii="Arial" w:eastAsia="Times New Roman" w:hAnsi="Arial" w:cs="Times New Roman"/>
          <w:b/>
          <w:sz w:val="24"/>
          <w:szCs w:val="24"/>
        </w:rPr>
      </w:pPr>
      <w:r w:rsidRPr="0043086D">
        <w:rPr>
          <w:rFonts w:ascii="Arial" w:eastAsia="Times New Roman" w:hAnsi="Arial" w:cs="Times New Roman"/>
          <w:b/>
          <w:sz w:val="24"/>
          <w:szCs w:val="24"/>
        </w:rPr>
        <w:t xml:space="preserve">For questions </w:t>
      </w:r>
      <w:r w:rsidR="003350E5">
        <w:rPr>
          <w:rFonts w:ascii="Arial" w:eastAsia="Times New Roman" w:hAnsi="Arial" w:cs="Times New Roman"/>
          <w:b/>
          <w:sz w:val="24"/>
          <w:szCs w:val="24"/>
        </w:rPr>
        <w:t>28</w:t>
      </w:r>
      <w:r w:rsidRPr="0043086D">
        <w:rPr>
          <w:rFonts w:ascii="Arial" w:eastAsia="Times New Roman" w:hAnsi="Arial" w:cs="Times New Roman"/>
          <w:b/>
          <w:sz w:val="24"/>
          <w:szCs w:val="24"/>
        </w:rPr>
        <w:t xml:space="preserve"> through </w:t>
      </w:r>
      <w:r w:rsidR="003350E5">
        <w:rPr>
          <w:rFonts w:ascii="Arial" w:eastAsia="Times New Roman" w:hAnsi="Arial" w:cs="Times New Roman"/>
          <w:b/>
          <w:sz w:val="24"/>
          <w:szCs w:val="24"/>
        </w:rPr>
        <w:t>33</w:t>
      </w:r>
      <w:r w:rsidRPr="0043086D">
        <w:rPr>
          <w:rFonts w:ascii="Arial" w:eastAsia="Times New Roman" w:hAnsi="Arial" w:cs="Times New Roman"/>
          <w:b/>
          <w:sz w:val="24"/>
          <w:szCs w:val="24"/>
        </w:rPr>
        <w:t>, write the identifying letter of the best response on your answer sheet.</w:t>
      </w:r>
    </w:p>
    <w:p w:rsidR="0043086D" w:rsidRPr="0043086D" w:rsidRDefault="0043086D" w:rsidP="0043086D">
      <w:pPr>
        <w:spacing w:after="0" w:line="240" w:lineRule="auto"/>
        <w:rPr>
          <w:rFonts w:ascii="Arial" w:eastAsia="Times New Roman" w:hAnsi="Arial" w:cs="Times New Roman"/>
          <w:sz w:val="16"/>
          <w:szCs w:val="16"/>
        </w:rPr>
      </w:pPr>
    </w:p>
    <w:p w:rsidR="0043086D" w:rsidRPr="0043086D" w:rsidRDefault="003350E5" w:rsidP="0043086D">
      <w:pPr>
        <w:spacing w:after="0" w:line="240" w:lineRule="auto"/>
        <w:rPr>
          <w:rFonts w:ascii="Arial" w:eastAsia="Times New Roman" w:hAnsi="Arial" w:cs="Times New Roman"/>
          <w:sz w:val="24"/>
          <w:szCs w:val="24"/>
        </w:rPr>
      </w:pPr>
      <w:r>
        <w:rPr>
          <w:rFonts w:ascii="Arial" w:eastAsia="Times New Roman" w:hAnsi="Arial" w:cs="Times New Roman"/>
          <w:sz w:val="24"/>
          <w:szCs w:val="24"/>
        </w:rPr>
        <w:t>28</w:t>
      </w:r>
      <w:r w:rsidR="0043086D" w:rsidRPr="0043086D">
        <w:rPr>
          <w:rFonts w:ascii="Arial" w:eastAsia="Times New Roman" w:hAnsi="Arial" w:cs="Times New Roman"/>
          <w:sz w:val="24"/>
          <w:szCs w:val="24"/>
        </w:rPr>
        <w:t xml:space="preserve">.  </w:t>
      </w:r>
      <w:proofErr w:type="gramStart"/>
      <w:r w:rsidR="0043086D" w:rsidRPr="0043086D">
        <w:rPr>
          <w:rFonts w:ascii="Arial" w:eastAsia="Times New Roman" w:hAnsi="Arial" w:cs="Times New Roman"/>
          <w:sz w:val="24"/>
          <w:szCs w:val="24"/>
        </w:rPr>
        <w:t>During</w:t>
      </w:r>
      <w:proofErr w:type="gramEnd"/>
      <w:r w:rsidR="0043086D" w:rsidRPr="0043086D">
        <w:rPr>
          <w:rFonts w:ascii="Arial" w:eastAsia="Times New Roman" w:hAnsi="Arial" w:cs="Times New Roman"/>
          <w:sz w:val="24"/>
          <w:szCs w:val="24"/>
        </w:rPr>
        <w:t xml:space="preserve"> 2012 how much did Tim contribute to the business from personal funds?</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A. $10,000</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D. $52,049</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G. $62,678</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B. $18,000</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E. $57,052</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H. $75,681</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C. $18,629</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F. $62,049</w:t>
      </w:r>
    </w:p>
    <w:p w:rsidR="0043086D" w:rsidRPr="0043086D" w:rsidRDefault="0043086D" w:rsidP="0043086D">
      <w:pPr>
        <w:spacing w:after="0" w:line="240" w:lineRule="auto"/>
        <w:rPr>
          <w:rFonts w:ascii="Arial" w:eastAsia="Times New Roman" w:hAnsi="Arial" w:cs="Times New Roman"/>
          <w:sz w:val="24"/>
          <w:szCs w:val="24"/>
        </w:rPr>
      </w:pPr>
    </w:p>
    <w:p w:rsidR="0043086D" w:rsidRPr="0043086D" w:rsidRDefault="003350E5" w:rsidP="0043086D">
      <w:pPr>
        <w:spacing w:after="0" w:line="240" w:lineRule="auto"/>
        <w:rPr>
          <w:rFonts w:ascii="Arial" w:eastAsia="Times New Roman" w:hAnsi="Arial" w:cs="Times New Roman"/>
          <w:sz w:val="24"/>
          <w:szCs w:val="24"/>
        </w:rPr>
      </w:pPr>
      <w:r>
        <w:rPr>
          <w:rFonts w:ascii="Arial" w:eastAsia="Times New Roman" w:hAnsi="Arial" w:cs="Times New Roman"/>
          <w:sz w:val="24"/>
          <w:szCs w:val="24"/>
        </w:rPr>
        <w:t>29</w:t>
      </w:r>
      <w:r w:rsidR="0043086D" w:rsidRPr="0043086D">
        <w:rPr>
          <w:rFonts w:ascii="Arial" w:eastAsia="Times New Roman" w:hAnsi="Arial" w:cs="Times New Roman"/>
          <w:sz w:val="24"/>
          <w:szCs w:val="24"/>
        </w:rPr>
        <w:t xml:space="preserve">.  </w:t>
      </w:r>
      <w:proofErr w:type="gramStart"/>
      <w:r w:rsidR="0043086D" w:rsidRPr="0043086D">
        <w:rPr>
          <w:rFonts w:ascii="Arial" w:eastAsia="Times New Roman" w:hAnsi="Arial" w:cs="Times New Roman"/>
          <w:sz w:val="24"/>
          <w:szCs w:val="24"/>
        </w:rPr>
        <w:t>During</w:t>
      </w:r>
      <w:proofErr w:type="gramEnd"/>
      <w:r w:rsidR="0043086D" w:rsidRPr="0043086D">
        <w:rPr>
          <w:rFonts w:ascii="Arial" w:eastAsia="Times New Roman" w:hAnsi="Arial" w:cs="Times New Roman"/>
          <w:sz w:val="24"/>
          <w:szCs w:val="24"/>
        </w:rPr>
        <w:t xml:space="preserve"> 2012 how much did Tim withdraw from the business for personal use?</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A. $10,000</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D. $52,049</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G. $62,678</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B. $18,000</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E. $57,052</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H. $75,681</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C. $18,629</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F. $62,049</w:t>
      </w:r>
    </w:p>
    <w:p w:rsidR="0043086D" w:rsidRPr="0043086D" w:rsidRDefault="0043086D" w:rsidP="0043086D">
      <w:pPr>
        <w:spacing w:after="0" w:line="240" w:lineRule="auto"/>
        <w:rPr>
          <w:rFonts w:ascii="Arial" w:eastAsia="Times New Roman" w:hAnsi="Arial" w:cs="Times New Roman"/>
          <w:sz w:val="24"/>
          <w:szCs w:val="24"/>
        </w:rPr>
      </w:pPr>
    </w:p>
    <w:p w:rsidR="0043086D" w:rsidRPr="0043086D" w:rsidRDefault="003350E5" w:rsidP="0043086D">
      <w:pPr>
        <w:spacing w:after="0" w:line="240" w:lineRule="auto"/>
        <w:rPr>
          <w:rFonts w:ascii="Arial" w:eastAsia="Times New Roman" w:hAnsi="Arial" w:cs="Times New Roman"/>
          <w:sz w:val="24"/>
          <w:szCs w:val="24"/>
        </w:rPr>
      </w:pPr>
      <w:r>
        <w:rPr>
          <w:rFonts w:ascii="Arial" w:eastAsia="Times New Roman" w:hAnsi="Arial" w:cs="Times New Roman"/>
          <w:sz w:val="24"/>
          <w:szCs w:val="24"/>
        </w:rPr>
        <w:t>30</w:t>
      </w:r>
      <w:r w:rsidR="0043086D" w:rsidRPr="0043086D">
        <w:rPr>
          <w:rFonts w:ascii="Arial" w:eastAsia="Times New Roman" w:hAnsi="Arial" w:cs="Times New Roman"/>
          <w:sz w:val="24"/>
          <w:szCs w:val="24"/>
        </w:rPr>
        <w:t xml:space="preserve">. The Trial Balance on December 31, 2012 would include what amount for Tim </w:t>
      </w:r>
      <w:r w:rsidR="0043086D" w:rsidRPr="0043086D">
        <w:rPr>
          <w:rFonts w:ascii="Arial" w:eastAsia="Times New Roman" w:hAnsi="Arial" w:cs="Times New Roman"/>
          <w:sz w:val="24"/>
          <w:szCs w:val="24"/>
        </w:rPr>
        <w:tab/>
        <w:t>Delaney, Capital?</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A. $10,000</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D. $52,049</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G. $62,678</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B. $18,000</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E. $57,052</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H. $75,681</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C. $18,629</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F. $62,049</w:t>
      </w:r>
    </w:p>
    <w:p w:rsidR="0043086D" w:rsidRPr="0043086D" w:rsidRDefault="0043086D" w:rsidP="0043086D">
      <w:pPr>
        <w:spacing w:after="0" w:line="240" w:lineRule="auto"/>
        <w:rPr>
          <w:rFonts w:ascii="Arial" w:eastAsia="Times New Roman" w:hAnsi="Arial" w:cs="Times New Roman"/>
          <w:sz w:val="24"/>
          <w:szCs w:val="24"/>
        </w:rPr>
      </w:pPr>
    </w:p>
    <w:p w:rsidR="0043086D" w:rsidRPr="0043086D" w:rsidRDefault="003350E5" w:rsidP="0043086D">
      <w:pPr>
        <w:spacing w:after="0" w:line="240" w:lineRule="auto"/>
        <w:rPr>
          <w:rFonts w:ascii="Arial" w:eastAsia="Times New Roman" w:hAnsi="Arial" w:cs="Times New Roman"/>
          <w:sz w:val="24"/>
          <w:szCs w:val="24"/>
        </w:rPr>
      </w:pPr>
      <w:r>
        <w:rPr>
          <w:rFonts w:ascii="Arial" w:eastAsia="Times New Roman" w:hAnsi="Arial" w:cs="Times New Roman"/>
          <w:sz w:val="24"/>
          <w:szCs w:val="24"/>
        </w:rPr>
        <w:t>31</w:t>
      </w:r>
      <w:r w:rsidR="0043086D" w:rsidRPr="0043086D">
        <w:rPr>
          <w:rFonts w:ascii="Arial" w:eastAsia="Times New Roman" w:hAnsi="Arial" w:cs="Times New Roman"/>
          <w:sz w:val="24"/>
          <w:szCs w:val="24"/>
        </w:rPr>
        <w:t>.  Tim’s business had a _</w:t>
      </w:r>
      <w:proofErr w:type="gramStart"/>
      <w:r w:rsidR="0043086D" w:rsidRPr="0043086D">
        <w:rPr>
          <w:rFonts w:ascii="Arial" w:eastAsia="Times New Roman" w:hAnsi="Arial" w:cs="Times New Roman"/>
          <w:sz w:val="24"/>
          <w:szCs w:val="24"/>
          <w:u w:val="single"/>
        </w:rPr>
        <w:t>?</w:t>
      </w:r>
      <w:r w:rsidR="0043086D" w:rsidRPr="0043086D">
        <w:rPr>
          <w:rFonts w:ascii="Arial" w:eastAsia="Times New Roman" w:hAnsi="Arial" w:cs="Times New Roman"/>
          <w:sz w:val="24"/>
          <w:szCs w:val="24"/>
        </w:rPr>
        <w:t>_</w:t>
      </w:r>
      <w:proofErr w:type="gramEnd"/>
      <w:r w:rsidR="0043086D" w:rsidRPr="0043086D">
        <w:rPr>
          <w:rFonts w:ascii="Arial" w:eastAsia="Times New Roman" w:hAnsi="Arial" w:cs="Times New Roman"/>
          <w:sz w:val="24"/>
          <w:szCs w:val="24"/>
        </w:rPr>
        <w:t xml:space="preserve"> for the twelve months ending December 31, 2012.</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A. net income</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B. net loss</w:t>
      </w:r>
    </w:p>
    <w:p w:rsidR="0043086D" w:rsidRPr="0043086D" w:rsidRDefault="0043086D" w:rsidP="0043086D">
      <w:pPr>
        <w:spacing w:after="0" w:line="240" w:lineRule="auto"/>
        <w:rPr>
          <w:rFonts w:ascii="Arial" w:eastAsia="Times New Roman" w:hAnsi="Arial" w:cs="Times New Roman"/>
          <w:sz w:val="24"/>
          <w:szCs w:val="24"/>
        </w:rPr>
      </w:pPr>
    </w:p>
    <w:p w:rsidR="0043086D" w:rsidRPr="0043086D" w:rsidRDefault="003350E5" w:rsidP="0043086D">
      <w:pPr>
        <w:spacing w:after="0" w:line="240" w:lineRule="auto"/>
        <w:rPr>
          <w:rFonts w:ascii="Arial" w:eastAsia="Times New Roman" w:hAnsi="Arial" w:cs="Times New Roman"/>
          <w:sz w:val="24"/>
          <w:szCs w:val="24"/>
        </w:rPr>
      </w:pPr>
      <w:r>
        <w:rPr>
          <w:rFonts w:ascii="Arial" w:eastAsia="Times New Roman" w:hAnsi="Arial" w:cs="Times New Roman"/>
          <w:sz w:val="24"/>
          <w:szCs w:val="24"/>
        </w:rPr>
        <w:t>32</w:t>
      </w:r>
      <w:r w:rsidR="0043086D" w:rsidRPr="0043086D">
        <w:rPr>
          <w:rFonts w:ascii="Arial" w:eastAsia="Times New Roman" w:hAnsi="Arial" w:cs="Times New Roman"/>
          <w:sz w:val="24"/>
          <w:szCs w:val="24"/>
        </w:rPr>
        <w:t>.  The amount of net income or net loss for 2012 was</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A. $10,000</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D. $52,049</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G. $62,678</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B. $18,000</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E. $57,052</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H. $75,681</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C. $18,629</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F. $62,049</w:t>
      </w:r>
    </w:p>
    <w:p w:rsidR="0043086D" w:rsidRPr="0043086D" w:rsidRDefault="0043086D" w:rsidP="0043086D">
      <w:pPr>
        <w:spacing w:after="0" w:line="240" w:lineRule="auto"/>
        <w:rPr>
          <w:rFonts w:ascii="Arial" w:eastAsia="Times New Roman" w:hAnsi="Arial" w:cs="Times New Roman"/>
          <w:sz w:val="24"/>
          <w:szCs w:val="24"/>
        </w:rPr>
      </w:pPr>
    </w:p>
    <w:p w:rsidR="0043086D" w:rsidRPr="0043086D" w:rsidRDefault="0043086D" w:rsidP="007E4584">
      <w:pPr>
        <w:spacing w:after="0" w:line="240" w:lineRule="auto"/>
        <w:ind w:hanging="90"/>
        <w:rPr>
          <w:rFonts w:ascii="Arial" w:eastAsia="Times New Roman" w:hAnsi="Arial" w:cs="Times New Roman"/>
          <w:sz w:val="24"/>
          <w:szCs w:val="24"/>
        </w:rPr>
      </w:pPr>
      <w:r w:rsidRPr="0043086D">
        <w:rPr>
          <w:rFonts w:ascii="Arial" w:eastAsia="Times New Roman" w:hAnsi="Arial" w:cs="Times New Roman"/>
          <w:sz w:val="24"/>
          <w:szCs w:val="24"/>
        </w:rPr>
        <w:t>*</w:t>
      </w:r>
      <w:r w:rsidR="003350E5">
        <w:rPr>
          <w:rFonts w:ascii="Arial" w:eastAsia="Times New Roman" w:hAnsi="Arial" w:cs="Times New Roman"/>
          <w:sz w:val="24"/>
          <w:szCs w:val="24"/>
        </w:rPr>
        <w:t>33</w:t>
      </w:r>
      <w:r w:rsidRPr="0043086D">
        <w:rPr>
          <w:rFonts w:ascii="Arial" w:eastAsia="Times New Roman" w:hAnsi="Arial" w:cs="Times New Roman"/>
          <w:sz w:val="24"/>
          <w:szCs w:val="24"/>
        </w:rPr>
        <w:t xml:space="preserve">.  The balance of Tim’s capital account on the Post-Closing Trial Balance dated </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December 31, 2012 is</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A. $10,000</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D. $52,049</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G. $62,678</w:t>
      </w:r>
    </w:p>
    <w:p w:rsidR="0043086D" w:rsidRPr="0043086D" w:rsidRDefault="0043086D" w:rsidP="0043086D">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B. $18,000</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E. $57,052</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H. $75,681</w:t>
      </w:r>
    </w:p>
    <w:p w:rsidR="00796013" w:rsidRDefault="0043086D" w:rsidP="003350E5">
      <w:pPr>
        <w:spacing w:after="0" w:line="240" w:lineRule="auto"/>
        <w:rPr>
          <w:rFonts w:ascii="Arial" w:eastAsia="Times New Roman" w:hAnsi="Arial" w:cs="Times New Roman"/>
          <w:sz w:val="24"/>
          <w:szCs w:val="24"/>
        </w:rPr>
      </w:pPr>
      <w:r w:rsidRPr="0043086D">
        <w:rPr>
          <w:rFonts w:ascii="Arial" w:eastAsia="Times New Roman" w:hAnsi="Arial" w:cs="Times New Roman"/>
          <w:sz w:val="24"/>
          <w:szCs w:val="24"/>
        </w:rPr>
        <w:tab/>
        <w:t>C. $18,629</w:t>
      </w:r>
      <w:r w:rsidRPr="0043086D">
        <w:rPr>
          <w:rFonts w:ascii="Arial" w:eastAsia="Times New Roman" w:hAnsi="Arial" w:cs="Times New Roman"/>
          <w:sz w:val="24"/>
          <w:szCs w:val="24"/>
        </w:rPr>
        <w:tab/>
      </w:r>
      <w:r w:rsidRPr="0043086D">
        <w:rPr>
          <w:rFonts w:ascii="Arial" w:eastAsia="Times New Roman" w:hAnsi="Arial" w:cs="Times New Roman"/>
          <w:sz w:val="24"/>
          <w:szCs w:val="24"/>
        </w:rPr>
        <w:tab/>
        <w:t>F. $62,049</w:t>
      </w:r>
    </w:p>
    <w:p w:rsidR="003350E5" w:rsidRPr="008C1012" w:rsidRDefault="003350E5" w:rsidP="003350E5">
      <w:pPr>
        <w:spacing w:after="0" w:line="240" w:lineRule="auto"/>
        <w:rPr>
          <w:rFonts w:ascii="Arial" w:eastAsia="Times New Roman" w:hAnsi="Arial" w:cs="Times New Roman"/>
          <w:b/>
          <w:sz w:val="24"/>
          <w:szCs w:val="24"/>
          <w:u w:val="single"/>
        </w:rPr>
      </w:pPr>
      <w:r w:rsidRPr="008C1012">
        <w:rPr>
          <w:rFonts w:ascii="Arial" w:eastAsia="Times New Roman" w:hAnsi="Arial" w:cs="Times New Roman"/>
          <w:b/>
          <w:sz w:val="24"/>
          <w:szCs w:val="24"/>
          <w:u w:val="single"/>
        </w:rPr>
        <w:lastRenderedPageBreak/>
        <w:t>Group 5</w:t>
      </w:r>
    </w:p>
    <w:p w:rsidR="008C1012" w:rsidRPr="00860F64" w:rsidRDefault="008C1012" w:rsidP="008C1012">
      <w:pPr>
        <w:tabs>
          <w:tab w:val="left" w:pos="432"/>
        </w:tabs>
        <w:spacing w:after="0" w:line="240" w:lineRule="auto"/>
        <w:jc w:val="both"/>
        <w:rPr>
          <w:rFonts w:ascii="Arial" w:eastAsia="Times New Roman" w:hAnsi="Arial" w:cs="Arial"/>
          <w:b/>
          <w:sz w:val="24"/>
          <w:szCs w:val="20"/>
        </w:rPr>
      </w:pPr>
      <w:r w:rsidRPr="00860F64">
        <w:rPr>
          <w:rFonts w:ascii="Arial" w:eastAsia="Times New Roman" w:hAnsi="Arial" w:cs="Arial"/>
          <w:b/>
          <w:sz w:val="24"/>
          <w:szCs w:val="20"/>
        </w:rPr>
        <w:t>The information in the table below is for a sole proprietorship and is taken from the Income Statement columns of the work sheet for the twelve months ending December 31, 20</w:t>
      </w:r>
      <w:r>
        <w:rPr>
          <w:rFonts w:ascii="Arial" w:eastAsia="Times New Roman" w:hAnsi="Arial" w:cs="Arial"/>
          <w:b/>
          <w:sz w:val="24"/>
          <w:szCs w:val="20"/>
        </w:rPr>
        <w:t>12</w:t>
      </w:r>
      <w:r w:rsidRPr="00860F64">
        <w:rPr>
          <w:rFonts w:ascii="Arial" w:eastAsia="Times New Roman" w:hAnsi="Arial" w:cs="Arial"/>
          <w:b/>
          <w:sz w:val="24"/>
          <w:szCs w:val="20"/>
        </w:rPr>
        <w:t>.  All accounts have normal balances.</w:t>
      </w:r>
    </w:p>
    <w:p w:rsidR="008C1012" w:rsidRPr="00860F64" w:rsidRDefault="008C1012" w:rsidP="008C1012">
      <w:pPr>
        <w:tabs>
          <w:tab w:val="left" w:pos="432"/>
        </w:tabs>
        <w:spacing w:after="0" w:line="240" w:lineRule="auto"/>
        <w:jc w:val="both"/>
        <w:rPr>
          <w:rFonts w:ascii="Arial" w:eastAsia="Times New Roman" w:hAnsi="Arial" w:cs="Arial"/>
          <w:b/>
          <w:sz w:val="24"/>
          <w:szCs w:val="20"/>
        </w:rPr>
      </w:pPr>
    </w:p>
    <w:p w:rsidR="008C1012" w:rsidRPr="00860F64" w:rsidRDefault="008C1012" w:rsidP="008C1012">
      <w:pPr>
        <w:tabs>
          <w:tab w:val="left" w:pos="432"/>
        </w:tabs>
        <w:spacing w:after="0" w:line="240" w:lineRule="auto"/>
        <w:jc w:val="both"/>
        <w:rPr>
          <w:rFonts w:ascii="Arial" w:eastAsia="Times New Roman" w:hAnsi="Arial" w:cs="Arial"/>
          <w:b/>
          <w:sz w:val="24"/>
          <w:szCs w:val="20"/>
        </w:rPr>
      </w:pPr>
      <w:r w:rsidRPr="00860F64">
        <w:rPr>
          <w:rFonts w:ascii="Arial" w:eastAsia="Times New Roman" w:hAnsi="Arial" w:cs="Arial"/>
          <w:b/>
          <w:sz w:val="24"/>
          <w:szCs w:val="20"/>
        </w:rPr>
        <w:t>Merchandise Inventory on January 1, 20</w:t>
      </w:r>
      <w:r>
        <w:rPr>
          <w:rFonts w:ascii="Arial" w:eastAsia="Times New Roman" w:hAnsi="Arial" w:cs="Arial"/>
          <w:b/>
          <w:sz w:val="24"/>
          <w:szCs w:val="20"/>
        </w:rPr>
        <w:t>12</w:t>
      </w:r>
      <w:r w:rsidRPr="00860F64">
        <w:rPr>
          <w:rFonts w:ascii="Arial" w:eastAsia="Times New Roman" w:hAnsi="Arial" w:cs="Arial"/>
          <w:b/>
          <w:sz w:val="24"/>
          <w:szCs w:val="20"/>
        </w:rPr>
        <w:t xml:space="preserve"> was $</w:t>
      </w:r>
      <w:r>
        <w:rPr>
          <w:rFonts w:ascii="Arial" w:eastAsia="Times New Roman" w:hAnsi="Arial" w:cs="Arial"/>
          <w:b/>
          <w:sz w:val="24"/>
          <w:szCs w:val="20"/>
        </w:rPr>
        <w:t>27</w:t>
      </w:r>
      <w:r w:rsidRPr="00860F64">
        <w:rPr>
          <w:rFonts w:ascii="Arial" w:eastAsia="Times New Roman" w:hAnsi="Arial" w:cs="Arial"/>
          <w:b/>
          <w:sz w:val="24"/>
          <w:szCs w:val="20"/>
        </w:rPr>
        <w:t>,</w:t>
      </w:r>
      <w:r>
        <w:rPr>
          <w:rFonts w:ascii="Arial" w:eastAsia="Times New Roman" w:hAnsi="Arial" w:cs="Arial"/>
          <w:b/>
          <w:sz w:val="24"/>
          <w:szCs w:val="20"/>
        </w:rPr>
        <w:t>690</w:t>
      </w:r>
      <w:r w:rsidRPr="00860F64">
        <w:rPr>
          <w:rFonts w:ascii="Arial" w:eastAsia="Times New Roman" w:hAnsi="Arial" w:cs="Arial"/>
          <w:b/>
          <w:sz w:val="24"/>
          <w:szCs w:val="20"/>
        </w:rPr>
        <w:t>.  During the year 20</w:t>
      </w:r>
      <w:r>
        <w:rPr>
          <w:rFonts w:ascii="Arial" w:eastAsia="Times New Roman" w:hAnsi="Arial" w:cs="Arial"/>
          <w:b/>
          <w:sz w:val="24"/>
          <w:szCs w:val="20"/>
        </w:rPr>
        <w:t>12</w:t>
      </w:r>
      <w:r w:rsidRPr="00860F64">
        <w:rPr>
          <w:rFonts w:ascii="Arial" w:eastAsia="Times New Roman" w:hAnsi="Arial" w:cs="Arial"/>
          <w:b/>
          <w:sz w:val="24"/>
          <w:szCs w:val="20"/>
        </w:rPr>
        <w:t xml:space="preserve"> the owner withdrew $5,000 and also made one additional investment of $</w:t>
      </w:r>
      <w:r>
        <w:rPr>
          <w:rFonts w:ascii="Arial" w:eastAsia="Times New Roman" w:hAnsi="Arial" w:cs="Arial"/>
          <w:b/>
          <w:sz w:val="24"/>
          <w:szCs w:val="20"/>
        </w:rPr>
        <w:t>20</w:t>
      </w:r>
      <w:r w:rsidRPr="00860F64">
        <w:rPr>
          <w:rFonts w:ascii="Arial" w:eastAsia="Times New Roman" w:hAnsi="Arial" w:cs="Arial"/>
          <w:b/>
          <w:sz w:val="24"/>
          <w:szCs w:val="20"/>
        </w:rPr>
        <w:t>,000.  The Statement of Changes in Owner’s Equity for the twelve months ending</w:t>
      </w:r>
      <w:r>
        <w:rPr>
          <w:rFonts w:ascii="Arial" w:eastAsia="Times New Roman" w:hAnsi="Arial" w:cs="Arial"/>
          <w:b/>
          <w:sz w:val="24"/>
          <w:szCs w:val="20"/>
        </w:rPr>
        <w:t xml:space="preserve">   </w:t>
      </w:r>
      <w:r w:rsidRPr="00860F64">
        <w:rPr>
          <w:rFonts w:ascii="Arial" w:eastAsia="Times New Roman" w:hAnsi="Arial" w:cs="Arial"/>
          <w:b/>
          <w:sz w:val="24"/>
          <w:szCs w:val="20"/>
        </w:rPr>
        <w:t>December 31, 20</w:t>
      </w:r>
      <w:r>
        <w:rPr>
          <w:rFonts w:ascii="Arial" w:eastAsia="Times New Roman" w:hAnsi="Arial" w:cs="Arial"/>
          <w:b/>
          <w:sz w:val="24"/>
          <w:szCs w:val="20"/>
        </w:rPr>
        <w:t>11</w:t>
      </w:r>
      <w:r w:rsidRPr="00860F64">
        <w:rPr>
          <w:rFonts w:ascii="Arial" w:eastAsia="Times New Roman" w:hAnsi="Arial" w:cs="Arial"/>
          <w:b/>
          <w:sz w:val="24"/>
          <w:szCs w:val="20"/>
        </w:rPr>
        <w:t xml:space="preserve"> showed an ending balance of $</w:t>
      </w:r>
      <w:r>
        <w:rPr>
          <w:rFonts w:ascii="Arial" w:eastAsia="Times New Roman" w:hAnsi="Arial" w:cs="Arial"/>
          <w:b/>
          <w:sz w:val="24"/>
          <w:szCs w:val="20"/>
        </w:rPr>
        <w:t>58,033</w:t>
      </w:r>
      <w:r w:rsidRPr="00860F64">
        <w:rPr>
          <w:rFonts w:ascii="Arial" w:eastAsia="Times New Roman" w:hAnsi="Arial" w:cs="Arial"/>
          <w:b/>
          <w:sz w:val="24"/>
          <w:szCs w:val="20"/>
        </w:rPr>
        <w:t>.</w:t>
      </w:r>
    </w:p>
    <w:p w:rsidR="008C1012" w:rsidRPr="00860F64" w:rsidRDefault="008C1012" w:rsidP="008C1012">
      <w:pPr>
        <w:tabs>
          <w:tab w:val="left" w:pos="432"/>
        </w:tabs>
        <w:spacing w:after="0" w:line="240" w:lineRule="auto"/>
        <w:rPr>
          <w:rFonts w:ascii="Arial" w:eastAsia="Times New Roman" w:hAnsi="Arial" w:cs="Times New Roman"/>
          <w:b/>
          <w:sz w:val="24"/>
          <w:szCs w:val="24"/>
        </w:r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20"/>
        <w:gridCol w:w="1584"/>
      </w:tblGrid>
      <w:tr w:rsidR="008C1012" w:rsidRPr="00860F64" w:rsidTr="00D64326">
        <w:tc>
          <w:tcPr>
            <w:tcW w:w="4320" w:type="dxa"/>
          </w:tcPr>
          <w:p w:rsidR="008C1012" w:rsidRPr="00860F64" w:rsidRDefault="008C1012" w:rsidP="00D64326">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Income Summary</w:t>
            </w:r>
          </w:p>
        </w:tc>
        <w:tc>
          <w:tcPr>
            <w:tcW w:w="1584" w:type="dxa"/>
          </w:tcPr>
          <w:p w:rsidR="008C1012" w:rsidRPr="00860F64" w:rsidRDefault="008C1012" w:rsidP="00D64326">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840  DR</w:t>
            </w:r>
          </w:p>
        </w:tc>
      </w:tr>
      <w:tr w:rsidR="008C1012" w:rsidRPr="00860F64" w:rsidTr="00D64326">
        <w:tc>
          <w:tcPr>
            <w:tcW w:w="4320" w:type="dxa"/>
          </w:tcPr>
          <w:p w:rsidR="008C1012" w:rsidRPr="00860F64" w:rsidRDefault="008C1012" w:rsidP="00D64326">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Net Sales</w:t>
            </w:r>
          </w:p>
        </w:tc>
        <w:tc>
          <w:tcPr>
            <w:tcW w:w="1584" w:type="dxa"/>
          </w:tcPr>
          <w:p w:rsidR="008C1012" w:rsidRPr="00860F64" w:rsidRDefault="008C1012" w:rsidP="00D64326">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96,550</w:t>
            </w:r>
          </w:p>
        </w:tc>
      </w:tr>
      <w:tr w:rsidR="008C1012" w:rsidRPr="00860F64" w:rsidTr="00D64326">
        <w:tc>
          <w:tcPr>
            <w:tcW w:w="4320" w:type="dxa"/>
          </w:tcPr>
          <w:p w:rsidR="008C1012" w:rsidRPr="00860F64" w:rsidRDefault="008C1012" w:rsidP="00D64326">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Purchases</w:t>
            </w:r>
          </w:p>
        </w:tc>
        <w:tc>
          <w:tcPr>
            <w:tcW w:w="1584" w:type="dxa"/>
          </w:tcPr>
          <w:p w:rsidR="008C1012" w:rsidRPr="00860F64" w:rsidRDefault="008C1012" w:rsidP="00D64326">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56,643</w:t>
            </w:r>
          </w:p>
        </w:tc>
      </w:tr>
      <w:tr w:rsidR="008C1012" w:rsidRPr="00860F64" w:rsidTr="00D64326">
        <w:tc>
          <w:tcPr>
            <w:tcW w:w="4320" w:type="dxa"/>
          </w:tcPr>
          <w:p w:rsidR="008C1012" w:rsidRPr="00860F64" w:rsidRDefault="008C1012" w:rsidP="00D64326">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Transportation In</w:t>
            </w:r>
          </w:p>
        </w:tc>
        <w:tc>
          <w:tcPr>
            <w:tcW w:w="1584" w:type="dxa"/>
          </w:tcPr>
          <w:p w:rsidR="008C1012" w:rsidRPr="00860F64" w:rsidRDefault="008C1012" w:rsidP="00D64326">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4,286</w:t>
            </w:r>
          </w:p>
        </w:tc>
      </w:tr>
      <w:tr w:rsidR="008C1012" w:rsidRPr="00860F64" w:rsidTr="00D64326">
        <w:tc>
          <w:tcPr>
            <w:tcW w:w="4320" w:type="dxa"/>
          </w:tcPr>
          <w:p w:rsidR="008C1012" w:rsidRPr="00860F64" w:rsidRDefault="008C1012" w:rsidP="00D64326">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Purchases Discounts</w:t>
            </w:r>
          </w:p>
        </w:tc>
        <w:tc>
          <w:tcPr>
            <w:tcW w:w="1584" w:type="dxa"/>
          </w:tcPr>
          <w:p w:rsidR="008C1012" w:rsidRPr="00860F64" w:rsidRDefault="008C1012" w:rsidP="00D64326">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2,043</w:t>
            </w:r>
          </w:p>
        </w:tc>
      </w:tr>
      <w:tr w:rsidR="008C1012" w:rsidRPr="00860F64" w:rsidTr="00D64326">
        <w:tc>
          <w:tcPr>
            <w:tcW w:w="4320" w:type="dxa"/>
          </w:tcPr>
          <w:p w:rsidR="008C1012" w:rsidRPr="00860F64" w:rsidRDefault="008C1012" w:rsidP="00D64326">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Purchases Returns &amp; Allowances</w:t>
            </w:r>
          </w:p>
        </w:tc>
        <w:tc>
          <w:tcPr>
            <w:tcW w:w="1584" w:type="dxa"/>
          </w:tcPr>
          <w:p w:rsidR="008C1012" w:rsidRPr="00860F64" w:rsidRDefault="008C1012" w:rsidP="00D64326">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1,796</w:t>
            </w:r>
          </w:p>
        </w:tc>
      </w:tr>
      <w:tr w:rsidR="008C1012" w:rsidRPr="00860F64" w:rsidTr="00D64326">
        <w:tc>
          <w:tcPr>
            <w:tcW w:w="4320" w:type="dxa"/>
          </w:tcPr>
          <w:p w:rsidR="008C1012" w:rsidRPr="00860F64" w:rsidRDefault="008C1012" w:rsidP="00D64326">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Insurance Expense</w:t>
            </w:r>
          </w:p>
        </w:tc>
        <w:tc>
          <w:tcPr>
            <w:tcW w:w="1584" w:type="dxa"/>
          </w:tcPr>
          <w:p w:rsidR="008C1012" w:rsidRPr="00860F64" w:rsidRDefault="008C1012" w:rsidP="00D64326">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3,816</w:t>
            </w:r>
          </w:p>
        </w:tc>
      </w:tr>
      <w:tr w:rsidR="008C1012" w:rsidRPr="00860F64" w:rsidTr="00D64326">
        <w:tc>
          <w:tcPr>
            <w:tcW w:w="4320" w:type="dxa"/>
          </w:tcPr>
          <w:p w:rsidR="008C1012" w:rsidRPr="00860F64" w:rsidRDefault="008C1012" w:rsidP="00D64326">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Rent Expense</w:t>
            </w:r>
          </w:p>
        </w:tc>
        <w:tc>
          <w:tcPr>
            <w:tcW w:w="1584" w:type="dxa"/>
          </w:tcPr>
          <w:p w:rsidR="008C1012" w:rsidRPr="00860F64" w:rsidRDefault="008C1012" w:rsidP="00D64326">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6,600</w:t>
            </w:r>
          </w:p>
        </w:tc>
      </w:tr>
      <w:tr w:rsidR="008C1012" w:rsidRPr="00860F64" w:rsidTr="00D64326">
        <w:tc>
          <w:tcPr>
            <w:tcW w:w="4320" w:type="dxa"/>
          </w:tcPr>
          <w:p w:rsidR="008C1012" w:rsidRPr="00860F64" w:rsidRDefault="008C1012" w:rsidP="00D64326">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Supplies Expense</w:t>
            </w:r>
          </w:p>
        </w:tc>
        <w:tc>
          <w:tcPr>
            <w:tcW w:w="1584" w:type="dxa"/>
          </w:tcPr>
          <w:p w:rsidR="008C1012" w:rsidRPr="00860F64" w:rsidRDefault="008C1012" w:rsidP="00D64326">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10,798</w:t>
            </w:r>
          </w:p>
        </w:tc>
      </w:tr>
      <w:tr w:rsidR="008C1012" w:rsidRPr="00860F64" w:rsidTr="00D64326">
        <w:tc>
          <w:tcPr>
            <w:tcW w:w="4320" w:type="dxa"/>
          </w:tcPr>
          <w:p w:rsidR="008C1012" w:rsidRPr="00860F64" w:rsidRDefault="008C1012" w:rsidP="00D64326">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Utilities Expense</w:t>
            </w:r>
          </w:p>
        </w:tc>
        <w:tc>
          <w:tcPr>
            <w:tcW w:w="1584" w:type="dxa"/>
          </w:tcPr>
          <w:p w:rsidR="008C1012" w:rsidRPr="00860F64" w:rsidRDefault="008C1012" w:rsidP="00D64326">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5,820</w:t>
            </w:r>
          </w:p>
        </w:tc>
      </w:tr>
    </w:tbl>
    <w:p w:rsidR="008C1012" w:rsidRPr="00860F64" w:rsidRDefault="008C1012" w:rsidP="008C1012">
      <w:pPr>
        <w:tabs>
          <w:tab w:val="left" w:pos="432"/>
        </w:tabs>
        <w:spacing w:after="0" w:line="240" w:lineRule="auto"/>
        <w:rPr>
          <w:rFonts w:ascii="Arial" w:eastAsia="Times New Roman" w:hAnsi="Arial" w:cs="Times New Roman"/>
          <w:sz w:val="24"/>
          <w:szCs w:val="24"/>
        </w:rPr>
      </w:pPr>
    </w:p>
    <w:p w:rsidR="008C1012" w:rsidRPr="00860F64" w:rsidRDefault="008C1012" w:rsidP="008C1012">
      <w:pPr>
        <w:tabs>
          <w:tab w:val="left" w:pos="432"/>
        </w:tabs>
        <w:spacing w:after="0" w:line="240" w:lineRule="auto"/>
        <w:jc w:val="both"/>
        <w:rPr>
          <w:rFonts w:ascii="Arial" w:eastAsia="Times New Roman" w:hAnsi="Arial" w:cs="Arial"/>
          <w:b/>
          <w:bCs/>
          <w:sz w:val="24"/>
          <w:szCs w:val="20"/>
        </w:rPr>
      </w:pPr>
      <w:r w:rsidRPr="00860F64">
        <w:rPr>
          <w:rFonts w:ascii="Arial" w:eastAsia="Times New Roman" w:hAnsi="Arial" w:cs="Arial"/>
          <w:b/>
          <w:bCs/>
          <w:sz w:val="24"/>
          <w:szCs w:val="20"/>
        </w:rPr>
        <w:t xml:space="preserve">For questions </w:t>
      </w:r>
      <w:r>
        <w:rPr>
          <w:rFonts w:ascii="Arial" w:eastAsia="Times New Roman" w:hAnsi="Arial" w:cs="Arial"/>
          <w:b/>
          <w:bCs/>
          <w:sz w:val="24"/>
          <w:szCs w:val="20"/>
        </w:rPr>
        <w:t>34</w:t>
      </w:r>
      <w:r w:rsidRPr="00860F64">
        <w:rPr>
          <w:rFonts w:ascii="Arial" w:eastAsia="Times New Roman" w:hAnsi="Arial" w:cs="Arial"/>
          <w:b/>
          <w:bCs/>
          <w:sz w:val="24"/>
          <w:szCs w:val="20"/>
        </w:rPr>
        <w:t xml:space="preserve"> through </w:t>
      </w:r>
      <w:r>
        <w:rPr>
          <w:rFonts w:ascii="Arial" w:eastAsia="Times New Roman" w:hAnsi="Arial" w:cs="Arial"/>
          <w:b/>
          <w:bCs/>
          <w:sz w:val="24"/>
          <w:szCs w:val="20"/>
        </w:rPr>
        <w:t>40</w:t>
      </w:r>
      <w:r w:rsidRPr="00860F64">
        <w:rPr>
          <w:rFonts w:ascii="Arial" w:eastAsia="Times New Roman" w:hAnsi="Arial" w:cs="Arial"/>
          <w:b/>
          <w:bCs/>
          <w:sz w:val="24"/>
          <w:szCs w:val="20"/>
        </w:rPr>
        <w:t xml:space="preserve"> write the correct amount on your answer sheet.</w:t>
      </w:r>
    </w:p>
    <w:p w:rsidR="008C1012" w:rsidRPr="00860F64" w:rsidRDefault="008C1012" w:rsidP="008C1012">
      <w:pPr>
        <w:tabs>
          <w:tab w:val="left" w:pos="432"/>
        </w:tabs>
        <w:spacing w:after="0" w:line="240" w:lineRule="auto"/>
        <w:rPr>
          <w:rFonts w:ascii="Arial" w:eastAsia="Times New Roman" w:hAnsi="Arial" w:cs="Times New Roman"/>
          <w:sz w:val="24"/>
          <w:szCs w:val="24"/>
        </w:rPr>
      </w:pPr>
    </w:p>
    <w:p w:rsidR="008C1012" w:rsidRPr="00860F64" w:rsidRDefault="008C1012" w:rsidP="008C1012">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 xml:space="preserve">What is the correct amount </w:t>
      </w:r>
      <w:proofErr w:type="gramStart"/>
      <w:r w:rsidRPr="00860F64">
        <w:rPr>
          <w:rFonts w:ascii="Arial" w:eastAsia="Times New Roman" w:hAnsi="Arial" w:cs="Times New Roman"/>
          <w:b/>
          <w:sz w:val="24"/>
          <w:szCs w:val="24"/>
        </w:rPr>
        <w:t>of:</w:t>
      </w:r>
      <w:proofErr w:type="gramEnd"/>
    </w:p>
    <w:p w:rsidR="008C1012" w:rsidRPr="00860F64" w:rsidRDefault="008C1012" w:rsidP="008C1012">
      <w:pPr>
        <w:tabs>
          <w:tab w:val="left" w:pos="432"/>
        </w:tabs>
        <w:spacing w:after="0" w:line="240" w:lineRule="auto"/>
        <w:rPr>
          <w:rFonts w:ascii="Arial" w:eastAsia="Times New Roman" w:hAnsi="Arial" w:cs="Times New Roman"/>
          <w:sz w:val="24"/>
          <w:szCs w:val="24"/>
        </w:rPr>
      </w:pPr>
      <w:r w:rsidRPr="00860F64">
        <w:rPr>
          <w:rFonts w:ascii="Arial" w:eastAsia="Times New Roman" w:hAnsi="Arial" w:cs="Times New Roman"/>
          <w:sz w:val="24"/>
          <w:szCs w:val="24"/>
        </w:rPr>
        <w:t>3</w:t>
      </w:r>
      <w:r>
        <w:rPr>
          <w:rFonts w:ascii="Arial" w:eastAsia="Times New Roman" w:hAnsi="Arial" w:cs="Times New Roman"/>
          <w:sz w:val="24"/>
          <w:szCs w:val="24"/>
        </w:rPr>
        <w:t>4</w:t>
      </w:r>
      <w:r w:rsidRPr="00860F64">
        <w:rPr>
          <w:rFonts w:ascii="Arial" w:eastAsia="Times New Roman" w:hAnsi="Arial" w:cs="Times New Roman"/>
          <w:sz w:val="24"/>
          <w:szCs w:val="24"/>
        </w:rPr>
        <w:t xml:space="preserve">. </w:t>
      </w:r>
      <w:proofErr w:type="gramStart"/>
      <w:r w:rsidRPr="00860F64">
        <w:rPr>
          <w:rFonts w:ascii="Arial" w:eastAsia="Times New Roman" w:hAnsi="Arial" w:cs="Times New Roman"/>
          <w:sz w:val="24"/>
          <w:szCs w:val="24"/>
        </w:rPr>
        <w:t>cost</w:t>
      </w:r>
      <w:proofErr w:type="gramEnd"/>
      <w:r w:rsidRPr="00860F64">
        <w:rPr>
          <w:rFonts w:ascii="Arial" w:eastAsia="Times New Roman" w:hAnsi="Arial" w:cs="Times New Roman"/>
          <w:sz w:val="24"/>
          <w:szCs w:val="24"/>
        </w:rPr>
        <w:t xml:space="preserve"> of merchandise available for sale?</w:t>
      </w:r>
    </w:p>
    <w:p w:rsidR="008C1012" w:rsidRPr="00860F64" w:rsidRDefault="007E4584" w:rsidP="007E4584">
      <w:pPr>
        <w:tabs>
          <w:tab w:val="left" w:pos="432"/>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8C1012" w:rsidRPr="00860F64">
        <w:rPr>
          <w:rFonts w:ascii="Arial" w:eastAsia="Times New Roman" w:hAnsi="Arial" w:cs="Times New Roman"/>
          <w:sz w:val="24"/>
          <w:szCs w:val="24"/>
        </w:rPr>
        <w:t>3</w:t>
      </w:r>
      <w:r w:rsidR="008C1012">
        <w:rPr>
          <w:rFonts w:ascii="Arial" w:eastAsia="Times New Roman" w:hAnsi="Arial" w:cs="Times New Roman"/>
          <w:sz w:val="24"/>
          <w:szCs w:val="24"/>
        </w:rPr>
        <w:t>5</w:t>
      </w:r>
      <w:r w:rsidR="008C1012" w:rsidRPr="00860F64">
        <w:rPr>
          <w:rFonts w:ascii="Arial" w:eastAsia="Times New Roman" w:hAnsi="Arial" w:cs="Times New Roman"/>
          <w:sz w:val="24"/>
          <w:szCs w:val="24"/>
        </w:rPr>
        <w:t xml:space="preserve">. </w:t>
      </w:r>
      <w:proofErr w:type="gramStart"/>
      <w:r w:rsidR="008C1012" w:rsidRPr="00860F64">
        <w:rPr>
          <w:rFonts w:ascii="Arial" w:eastAsia="Times New Roman" w:hAnsi="Arial" w:cs="Times New Roman"/>
          <w:sz w:val="24"/>
          <w:szCs w:val="24"/>
        </w:rPr>
        <w:t>cost</w:t>
      </w:r>
      <w:proofErr w:type="gramEnd"/>
      <w:r w:rsidR="008C1012" w:rsidRPr="00860F64">
        <w:rPr>
          <w:rFonts w:ascii="Arial" w:eastAsia="Times New Roman" w:hAnsi="Arial" w:cs="Times New Roman"/>
          <w:sz w:val="24"/>
          <w:szCs w:val="24"/>
        </w:rPr>
        <w:t xml:space="preserve"> of delivered merchandise?</w:t>
      </w:r>
    </w:p>
    <w:p w:rsidR="008C1012" w:rsidRPr="00860F64" w:rsidRDefault="008C1012" w:rsidP="008C1012">
      <w:pPr>
        <w:tabs>
          <w:tab w:val="left" w:pos="432"/>
        </w:tabs>
        <w:spacing w:after="0" w:line="240" w:lineRule="auto"/>
        <w:rPr>
          <w:rFonts w:ascii="Arial" w:eastAsia="Times New Roman" w:hAnsi="Arial" w:cs="Times New Roman"/>
          <w:sz w:val="24"/>
          <w:szCs w:val="24"/>
        </w:rPr>
      </w:pPr>
      <w:r w:rsidRPr="00860F64">
        <w:rPr>
          <w:rFonts w:ascii="Arial" w:eastAsia="Times New Roman" w:hAnsi="Arial" w:cs="Times New Roman"/>
          <w:sz w:val="24"/>
          <w:szCs w:val="24"/>
        </w:rPr>
        <w:t>3</w:t>
      </w:r>
      <w:r>
        <w:rPr>
          <w:rFonts w:ascii="Arial" w:eastAsia="Times New Roman" w:hAnsi="Arial" w:cs="Times New Roman"/>
          <w:sz w:val="24"/>
          <w:szCs w:val="24"/>
        </w:rPr>
        <w:t>6</w:t>
      </w:r>
      <w:r w:rsidRPr="00860F64">
        <w:rPr>
          <w:rFonts w:ascii="Arial" w:eastAsia="Times New Roman" w:hAnsi="Arial" w:cs="Times New Roman"/>
          <w:sz w:val="24"/>
          <w:szCs w:val="24"/>
        </w:rPr>
        <w:t xml:space="preserve">. </w:t>
      </w:r>
      <w:proofErr w:type="gramStart"/>
      <w:r w:rsidRPr="00860F64">
        <w:rPr>
          <w:rFonts w:ascii="Arial" w:eastAsia="Times New Roman" w:hAnsi="Arial" w:cs="Times New Roman"/>
          <w:sz w:val="24"/>
          <w:szCs w:val="24"/>
        </w:rPr>
        <w:t>ending</w:t>
      </w:r>
      <w:proofErr w:type="gramEnd"/>
      <w:r w:rsidRPr="00860F64">
        <w:rPr>
          <w:rFonts w:ascii="Arial" w:eastAsia="Times New Roman" w:hAnsi="Arial" w:cs="Times New Roman"/>
          <w:sz w:val="24"/>
          <w:szCs w:val="24"/>
        </w:rPr>
        <w:t xml:space="preserve"> inventory?</w:t>
      </w:r>
    </w:p>
    <w:p w:rsidR="008C1012" w:rsidRPr="00860F64" w:rsidRDefault="008C1012" w:rsidP="008C101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37</w:t>
      </w:r>
      <w:r w:rsidRPr="00860F64">
        <w:rPr>
          <w:rFonts w:ascii="Arial" w:eastAsia="Times New Roman" w:hAnsi="Arial" w:cs="Times New Roman"/>
          <w:sz w:val="24"/>
          <w:szCs w:val="24"/>
        </w:rPr>
        <w:t xml:space="preserve">. </w:t>
      </w:r>
      <w:proofErr w:type="gramStart"/>
      <w:r w:rsidRPr="00860F64">
        <w:rPr>
          <w:rFonts w:ascii="Arial" w:eastAsia="Times New Roman" w:hAnsi="Arial" w:cs="Times New Roman"/>
          <w:sz w:val="24"/>
          <w:szCs w:val="24"/>
        </w:rPr>
        <w:t>gross</w:t>
      </w:r>
      <w:proofErr w:type="gramEnd"/>
      <w:r w:rsidRPr="00860F64">
        <w:rPr>
          <w:rFonts w:ascii="Arial" w:eastAsia="Times New Roman" w:hAnsi="Arial" w:cs="Times New Roman"/>
          <w:sz w:val="24"/>
          <w:szCs w:val="24"/>
        </w:rPr>
        <w:t xml:space="preserve"> profit?</w:t>
      </w:r>
    </w:p>
    <w:p w:rsidR="008C1012" w:rsidRPr="00860F64" w:rsidRDefault="008C1012" w:rsidP="008C1012">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38</w:t>
      </w:r>
      <w:r w:rsidRPr="00860F64">
        <w:rPr>
          <w:rFonts w:ascii="Arial" w:eastAsia="Times New Roman" w:hAnsi="Arial" w:cs="Times New Roman"/>
          <w:sz w:val="24"/>
          <w:szCs w:val="24"/>
        </w:rPr>
        <w:t xml:space="preserve">. </w:t>
      </w:r>
      <w:proofErr w:type="gramStart"/>
      <w:r w:rsidRPr="00860F64">
        <w:rPr>
          <w:rFonts w:ascii="Arial" w:eastAsia="Times New Roman" w:hAnsi="Arial" w:cs="Times New Roman"/>
          <w:sz w:val="24"/>
          <w:szCs w:val="24"/>
        </w:rPr>
        <w:t>net</w:t>
      </w:r>
      <w:proofErr w:type="gramEnd"/>
      <w:r w:rsidRPr="00860F64">
        <w:rPr>
          <w:rFonts w:ascii="Arial" w:eastAsia="Times New Roman" w:hAnsi="Arial" w:cs="Times New Roman"/>
          <w:sz w:val="24"/>
          <w:szCs w:val="24"/>
        </w:rPr>
        <w:t xml:space="preserve"> purchases?</w:t>
      </w:r>
    </w:p>
    <w:p w:rsidR="008C1012" w:rsidRPr="00860F64" w:rsidRDefault="008C1012" w:rsidP="007E4584">
      <w:pPr>
        <w:tabs>
          <w:tab w:val="left" w:pos="432"/>
        </w:tabs>
        <w:spacing w:after="0" w:line="240" w:lineRule="auto"/>
        <w:ind w:hanging="90"/>
        <w:rPr>
          <w:rFonts w:ascii="Arial" w:eastAsia="Times New Roman" w:hAnsi="Arial" w:cs="Times New Roman"/>
          <w:sz w:val="24"/>
          <w:szCs w:val="24"/>
        </w:rPr>
      </w:pPr>
      <w:r w:rsidRPr="00860F64">
        <w:rPr>
          <w:rFonts w:ascii="Arial" w:eastAsia="Times New Roman" w:hAnsi="Arial" w:cs="Times New Roman"/>
          <w:sz w:val="24"/>
          <w:szCs w:val="24"/>
        </w:rPr>
        <w:t>*</w:t>
      </w:r>
      <w:r>
        <w:rPr>
          <w:rFonts w:ascii="Arial" w:eastAsia="Times New Roman" w:hAnsi="Arial" w:cs="Times New Roman"/>
          <w:sz w:val="24"/>
          <w:szCs w:val="24"/>
        </w:rPr>
        <w:t>39</w:t>
      </w:r>
      <w:r w:rsidRPr="00860F64">
        <w:rPr>
          <w:rFonts w:ascii="Arial" w:eastAsia="Times New Roman" w:hAnsi="Arial" w:cs="Times New Roman"/>
          <w:sz w:val="24"/>
          <w:szCs w:val="24"/>
        </w:rPr>
        <w:t xml:space="preserve">. </w:t>
      </w:r>
      <w:proofErr w:type="gramStart"/>
      <w:r w:rsidRPr="00860F64">
        <w:rPr>
          <w:rFonts w:ascii="Arial" w:eastAsia="Times New Roman" w:hAnsi="Arial" w:cs="Times New Roman"/>
          <w:sz w:val="24"/>
          <w:szCs w:val="24"/>
        </w:rPr>
        <w:t>the</w:t>
      </w:r>
      <w:proofErr w:type="gramEnd"/>
      <w:r w:rsidRPr="00860F64">
        <w:rPr>
          <w:rFonts w:ascii="Arial" w:eastAsia="Times New Roman" w:hAnsi="Arial" w:cs="Times New Roman"/>
          <w:sz w:val="24"/>
          <w:szCs w:val="24"/>
        </w:rPr>
        <w:t xml:space="preserve"> owner’s capital account balance in the Trial Balance column of the work sheet </w:t>
      </w:r>
    </w:p>
    <w:p w:rsidR="008C1012" w:rsidRPr="00860F64" w:rsidRDefault="008C1012" w:rsidP="008C1012">
      <w:pPr>
        <w:tabs>
          <w:tab w:val="left" w:pos="432"/>
        </w:tabs>
        <w:spacing w:after="0" w:line="240" w:lineRule="auto"/>
        <w:rPr>
          <w:rFonts w:ascii="Arial" w:eastAsia="Times New Roman" w:hAnsi="Arial" w:cs="Times New Roman"/>
          <w:sz w:val="24"/>
          <w:szCs w:val="24"/>
        </w:rPr>
      </w:pPr>
      <w:r w:rsidRPr="00860F64">
        <w:rPr>
          <w:rFonts w:ascii="Arial" w:eastAsia="Times New Roman" w:hAnsi="Arial" w:cs="Times New Roman"/>
          <w:sz w:val="24"/>
          <w:szCs w:val="24"/>
        </w:rPr>
        <w:tab/>
      </w:r>
      <w:proofErr w:type="gramStart"/>
      <w:r w:rsidRPr="00860F64">
        <w:rPr>
          <w:rFonts w:ascii="Arial" w:eastAsia="Times New Roman" w:hAnsi="Arial" w:cs="Times New Roman"/>
          <w:sz w:val="24"/>
          <w:szCs w:val="24"/>
        </w:rPr>
        <w:t>for</w:t>
      </w:r>
      <w:proofErr w:type="gramEnd"/>
      <w:r w:rsidRPr="00860F64">
        <w:rPr>
          <w:rFonts w:ascii="Arial" w:eastAsia="Times New Roman" w:hAnsi="Arial" w:cs="Times New Roman"/>
          <w:sz w:val="24"/>
          <w:szCs w:val="24"/>
        </w:rPr>
        <w:t xml:space="preserve"> the twelve months ending 12-31-</w:t>
      </w:r>
      <w:r>
        <w:rPr>
          <w:rFonts w:ascii="Arial" w:eastAsia="Times New Roman" w:hAnsi="Arial" w:cs="Times New Roman"/>
          <w:sz w:val="24"/>
          <w:szCs w:val="24"/>
        </w:rPr>
        <w:t>12</w:t>
      </w:r>
      <w:r w:rsidRPr="00860F64">
        <w:rPr>
          <w:rFonts w:ascii="Arial" w:eastAsia="Times New Roman" w:hAnsi="Arial" w:cs="Times New Roman"/>
          <w:sz w:val="24"/>
          <w:szCs w:val="24"/>
        </w:rPr>
        <w:t>?</w:t>
      </w:r>
    </w:p>
    <w:p w:rsidR="008C1012" w:rsidRPr="00860F64" w:rsidRDefault="008C1012" w:rsidP="007E4584">
      <w:pPr>
        <w:tabs>
          <w:tab w:val="left" w:pos="432"/>
        </w:tabs>
        <w:spacing w:after="0" w:line="240" w:lineRule="auto"/>
        <w:ind w:hanging="180"/>
        <w:rPr>
          <w:rFonts w:ascii="Arial" w:eastAsia="Times New Roman" w:hAnsi="Arial" w:cs="Times New Roman"/>
          <w:sz w:val="24"/>
          <w:szCs w:val="24"/>
        </w:rPr>
      </w:pPr>
      <w:r w:rsidRPr="00860F64">
        <w:rPr>
          <w:rFonts w:ascii="Arial" w:eastAsia="Times New Roman" w:hAnsi="Arial" w:cs="Times New Roman"/>
          <w:sz w:val="24"/>
          <w:szCs w:val="24"/>
        </w:rPr>
        <w:t>*</w:t>
      </w:r>
      <w:r w:rsidR="007E4584">
        <w:rPr>
          <w:rFonts w:ascii="Arial" w:eastAsia="Times New Roman" w:hAnsi="Arial" w:cs="Times New Roman"/>
          <w:sz w:val="24"/>
          <w:szCs w:val="24"/>
        </w:rPr>
        <w:t>*</w:t>
      </w:r>
      <w:r w:rsidRPr="00860F64">
        <w:rPr>
          <w:rFonts w:ascii="Arial" w:eastAsia="Times New Roman" w:hAnsi="Arial" w:cs="Times New Roman"/>
          <w:sz w:val="24"/>
          <w:szCs w:val="24"/>
        </w:rPr>
        <w:t>4</w:t>
      </w:r>
      <w:r>
        <w:rPr>
          <w:rFonts w:ascii="Arial" w:eastAsia="Times New Roman" w:hAnsi="Arial" w:cs="Times New Roman"/>
          <w:sz w:val="24"/>
          <w:szCs w:val="24"/>
        </w:rPr>
        <w:t>0</w:t>
      </w:r>
      <w:r w:rsidRPr="00860F64">
        <w:rPr>
          <w:rFonts w:ascii="Arial" w:eastAsia="Times New Roman" w:hAnsi="Arial" w:cs="Times New Roman"/>
          <w:sz w:val="24"/>
          <w:szCs w:val="24"/>
        </w:rPr>
        <w:t xml:space="preserve">. </w:t>
      </w:r>
      <w:proofErr w:type="gramStart"/>
      <w:r w:rsidRPr="00860F64">
        <w:rPr>
          <w:rFonts w:ascii="Arial" w:eastAsia="Times New Roman" w:hAnsi="Arial" w:cs="Times New Roman"/>
          <w:sz w:val="24"/>
          <w:szCs w:val="24"/>
        </w:rPr>
        <w:t>the</w:t>
      </w:r>
      <w:proofErr w:type="gramEnd"/>
      <w:r w:rsidRPr="00860F64">
        <w:rPr>
          <w:rFonts w:ascii="Arial" w:eastAsia="Times New Roman" w:hAnsi="Arial" w:cs="Times New Roman"/>
          <w:sz w:val="24"/>
          <w:szCs w:val="24"/>
        </w:rPr>
        <w:t xml:space="preserve"> owner’s capital account balance on the Post-Closing Trial Balance dated </w:t>
      </w:r>
    </w:p>
    <w:p w:rsidR="008C1012" w:rsidRPr="00860F64" w:rsidRDefault="008C1012" w:rsidP="008C1012">
      <w:pPr>
        <w:tabs>
          <w:tab w:val="left" w:pos="432"/>
        </w:tabs>
        <w:spacing w:after="0" w:line="240" w:lineRule="auto"/>
        <w:rPr>
          <w:rFonts w:ascii="Arial" w:eastAsia="Times New Roman" w:hAnsi="Arial" w:cs="Times New Roman"/>
          <w:sz w:val="24"/>
          <w:szCs w:val="24"/>
        </w:rPr>
      </w:pPr>
      <w:r w:rsidRPr="00860F64">
        <w:rPr>
          <w:rFonts w:ascii="Arial" w:eastAsia="Times New Roman" w:hAnsi="Arial" w:cs="Times New Roman"/>
          <w:sz w:val="24"/>
          <w:szCs w:val="24"/>
        </w:rPr>
        <w:tab/>
        <w:t>December 31, 20</w:t>
      </w:r>
      <w:r>
        <w:rPr>
          <w:rFonts w:ascii="Arial" w:eastAsia="Times New Roman" w:hAnsi="Arial" w:cs="Times New Roman"/>
          <w:sz w:val="24"/>
          <w:szCs w:val="24"/>
        </w:rPr>
        <w:t>12</w:t>
      </w:r>
      <w:r w:rsidRPr="00860F64">
        <w:rPr>
          <w:rFonts w:ascii="Arial" w:eastAsia="Times New Roman" w:hAnsi="Arial" w:cs="Times New Roman"/>
          <w:sz w:val="24"/>
          <w:szCs w:val="24"/>
        </w:rPr>
        <w:t>?</w:t>
      </w:r>
    </w:p>
    <w:p w:rsidR="008C1012" w:rsidRPr="00860F64" w:rsidRDefault="008C1012" w:rsidP="008C1012">
      <w:pPr>
        <w:tabs>
          <w:tab w:val="left" w:pos="432"/>
        </w:tabs>
        <w:spacing w:after="0" w:line="240" w:lineRule="auto"/>
        <w:rPr>
          <w:rFonts w:ascii="Arial" w:eastAsia="Times New Roman" w:hAnsi="Arial" w:cs="Times New Roman"/>
          <w:sz w:val="24"/>
          <w:szCs w:val="24"/>
        </w:rPr>
      </w:pPr>
    </w:p>
    <w:p w:rsidR="008C1012" w:rsidRPr="00860F64" w:rsidRDefault="008C1012" w:rsidP="008C1012">
      <w:pPr>
        <w:tabs>
          <w:tab w:val="left" w:pos="432"/>
        </w:tabs>
        <w:spacing w:after="0" w:line="240" w:lineRule="auto"/>
        <w:jc w:val="both"/>
        <w:rPr>
          <w:rFonts w:ascii="Arial" w:eastAsia="Times New Roman" w:hAnsi="Arial" w:cs="Times New Roman"/>
          <w:b/>
          <w:sz w:val="24"/>
          <w:szCs w:val="24"/>
        </w:rPr>
      </w:pPr>
      <w:r w:rsidRPr="00860F64">
        <w:rPr>
          <w:rFonts w:ascii="Arial" w:eastAsia="Times New Roman" w:hAnsi="Arial" w:cs="Times New Roman"/>
          <w:b/>
          <w:sz w:val="24"/>
          <w:szCs w:val="24"/>
        </w:rPr>
        <w:t xml:space="preserve">Continue to refer to the data provided above.  The accountant was asked to provide an income statement that includes vertical analysis.  For questions </w:t>
      </w:r>
      <w:r>
        <w:rPr>
          <w:rFonts w:ascii="Arial" w:eastAsia="Times New Roman" w:hAnsi="Arial" w:cs="Times New Roman"/>
          <w:b/>
          <w:sz w:val="24"/>
          <w:szCs w:val="24"/>
        </w:rPr>
        <w:t>41</w:t>
      </w:r>
      <w:r w:rsidRPr="00860F64">
        <w:rPr>
          <w:rFonts w:ascii="Arial" w:eastAsia="Times New Roman" w:hAnsi="Arial" w:cs="Times New Roman"/>
          <w:b/>
          <w:sz w:val="24"/>
          <w:szCs w:val="24"/>
        </w:rPr>
        <w:t xml:space="preserve"> through </w:t>
      </w:r>
      <w:r>
        <w:rPr>
          <w:rFonts w:ascii="Arial" w:eastAsia="Times New Roman" w:hAnsi="Arial" w:cs="Times New Roman"/>
          <w:b/>
          <w:sz w:val="24"/>
          <w:szCs w:val="24"/>
        </w:rPr>
        <w:t>44</w:t>
      </w:r>
      <w:r w:rsidRPr="00860F64">
        <w:rPr>
          <w:rFonts w:ascii="Arial" w:eastAsia="Times New Roman" w:hAnsi="Arial" w:cs="Times New Roman"/>
          <w:b/>
          <w:sz w:val="24"/>
          <w:szCs w:val="24"/>
        </w:rPr>
        <w:t>, write the correct percentage on your answer sheet.  (Your answers must be in percent format.  If necessary carry percentage to the nearest tenth of a percent.)</w:t>
      </w:r>
    </w:p>
    <w:p w:rsidR="008C1012" w:rsidRPr="00860F64" w:rsidRDefault="008C1012" w:rsidP="008C1012">
      <w:pPr>
        <w:tabs>
          <w:tab w:val="left" w:pos="432"/>
        </w:tabs>
        <w:spacing w:after="0" w:line="240" w:lineRule="auto"/>
        <w:rPr>
          <w:rFonts w:ascii="Arial" w:eastAsia="Times New Roman" w:hAnsi="Arial" w:cs="Times New Roman"/>
          <w:sz w:val="24"/>
          <w:szCs w:val="24"/>
        </w:rPr>
      </w:pPr>
    </w:p>
    <w:p w:rsidR="008C1012" w:rsidRPr="00860F64" w:rsidRDefault="008C1012" w:rsidP="008C1012">
      <w:pPr>
        <w:tabs>
          <w:tab w:val="left" w:pos="432"/>
        </w:tabs>
        <w:spacing w:after="0" w:line="240" w:lineRule="auto"/>
        <w:rPr>
          <w:rFonts w:ascii="Arial" w:eastAsia="Times New Roman" w:hAnsi="Arial" w:cs="Times New Roman"/>
          <w:b/>
          <w:sz w:val="24"/>
          <w:szCs w:val="24"/>
        </w:rPr>
      </w:pPr>
      <w:r w:rsidRPr="00860F64">
        <w:rPr>
          <w:rFonts w:ascii="Arial" w:eastAsia="Times New Roman" w:hAnsi="Arial" w:cs="Times New Roman"/>
          <w:b/>
          <w:sz w:val="24"/>
          <w:szCs w:val="24"/>
        </w:rPr>
        <w:t xml:space="preserve">What is the correct component percentage </w:t>
      </w:r>
      <w:proofErr w:type="gramStart"/>
      <w:r w:rsidRPr="00860F64">
        <w:rPr>
          <w:rFonts w:ascii="Arial" w:eastAsia="Times New Roman" w:hAnsi="Arial" w:cs="Times New Roman"/>
          <w:b/>
          <w:sz w:val="24"/>
          <w:szCs w:val="24"/>
        </w:rPr>
        <w:t>for:</w:t>
      </w:r>
      <w:proofErr w:type="gramEnd"/>
    </w:p>
    <w:p w:rsidR="008C1012" w:rsidRPr="00860F64" w:rsidRDefault="008C1012" w:rsidP="008C1012">
      <w:pPr>
        <w:tabs>
          <w:tab w:val="left" w:pos="432"/>
        </w:tabs>
        <w:spacing w:after="0" w:line="240" w:lineRule="auto"/>
        <w:rPr>
          <w:rFonts w:ascii="Arial" w:eastAsia="Times New Roman" w:hAnsi="Arial" w:cs="Times New Roman"/>
          <w:sz w:val="24"/>
          <w:szCs w:val="24"/>
        </w:rPr>
      </w:pPr>
      <w:r w:rsidRPr="00860F64">
        <w:rPr>
          <w:rFonts w:ascii="Arial" w:eastAsia="Times New Roman" w:hAnsi="Arial" w:cs="Times New Roman"/>
          <w:sz w:val="24"/>
          <w:szCs w:val="24"/>
        </w:rPr>
        <w:t>4</w:t>
      </w:r>
      <w:r>
        <w:rPr>
          <w:rFonts w:ascii="Arial" w:eastAsia="Times New Roman" w:hAnsi="Arial" w:cs="Times New Roman"/>
          <w:sz w:val="24"/>
          <w:szCs w:val="24"/>
        </w:rPr>
        <w:t>1</w:t>
      </w:r>
      <w:r w:rsidRPr="00860F64">
        <w:rPr>
          <w:rFonts w:ascii="Arial" w:eastAsia="Times New Roman" w:hAnsi="Arial" w:cs="Times New Roman"/>
          <w:sz w:val="24"/>
          <w:szCs w:val="24"/>
        </w:rPr>
        <w:t xml:space="preserve">. </w:t>
      </w:r>
      <w:proofErr w:type="gramStart"/>
      <w:r w:rsidRPr="00860F64">
        <w:rPr>
          <w:rFonts w:ascii="Arial" w:eastAsia="Times New Roman" w:hAnsi="Arial" w:cs="Times New Roman"/>
          <w:sz w:val="24"/>
          <w:szCs w:val="24"/>
        </w:rPr>
        <w:t>cost</w:t>
      </w:r>
      <w:proofErr w:type="gramEnd"/>
      <w:r w:rsidRPr="00860F64">
        <w:rPr>
          <w:rFonts w:ascii="Arial" w:eastAsia="Times New Roman" w:hAnsi="Arial" w:cs="Times New Roman"/>
          <w:sz w:val="24"/>
          <w:szCs w:val="24"/>
        </w:rPr>
        <w:t xml:space="preserve"> of merchandise sold?</w:t>
      </w:r>
    </w:p>
    <w:p w:rsidR="008C1012" w:rsidRPr="00860F64" w:rsidRDefault="008C1012" w:rsidP="008C1012">
      <w:pPr>
        <w:tabs>
          <w:tab w:val="left" w:pos="432"/>
        </w:tabs>
        <w:spacing w:after="0" w:line="240" w:lineRule="auto"/>
        <w:rPr>
          <w:rFonts w:ascii="Arial" w:eastAsia="Times New Roman" w:hAnsi="Arial" w:cs="Times New Roman"/>
          <w:sz w:val="24"/>
          <w:szCs w:val="24"/>
        </w:rPr>
      </w:pPr>
      <w:r w:rsidRPr="00860F64">
        <w:rPr>
          <w:rFonts w:ascii="Arial" w:eastAsia="Times New Roman" w:hAnsi="Arial" w:cs="Times New Roman"/>
          <w:sz w:val="24"/>
          <w:szCs w:val="24"/>
        </w:rPr>
        <w:t>4</w:t>
      </w:r>
      <w:r>
        <w:rPr>
          <w:rFonts w:ascii="Arial" w:eastAsia="Times New Roman" w:hAnsi="Arial" w:cs="Times New Roman"/>
          <w:sz w:val="24"/>
          <w:szCs w:val="24"/>
        </w:rPr>
        <w:t>2</w:t>
      </w:r>
      <w:r w:rsidRPr="00860F64">
        <w:rPr>
          <w:rFonts w:ascii="Arial" w:eastAsia="Times New Roman" w:hAnsi="Arial" w:cs="Times New Roman"/>
          <w:sz w:val="24"/>
          <w:szCs w:val="24"/>
        </w:rPr>
        <w:t xml:space="preserve">. </w:t>
      </w:r>
      <w:proofErr w:type="gramStart"/>
      <w:r w:rsidRPr="00860F64">
        <w:rPr>
          <w:rFonts w:ascii="Arial" w:eastAsia="Times New Roman" w:hAnsi="Arial" w:cs="Times New Roman"/>
          <w:sz w:val="24"/>
          <w:szCs w:val="24"/>
        </w:rPr>
        <w:t>gross</w:t>
      </w:r>
      <w:proofErr w:type="gramEnd"/>
      <w:r w:rsidRPr="00860F64">
        <w:rPr>
          <w:rFonts w:ascii="Arial" w:eastAsia="Times New Roman" w:hAnsi="Arial" w:cs="Times New Roman"/>
          <w:sz w:val="24"/>
          <w:szCs w:val="24"/>
        </w:rPr>
        <w:t xml:space="preserve"> profit?</w:t>
      </w:r>
    </w:p>
    <w:p w:rsidR="008C1012" w:rsidRPr="00860F64" w:rsidRDefault="008C1012" w:rsidP="008C1012">
      <w:pPr>
        <w:tabs>
          <w:tab w:val="left" w:pos="432"/>
        </w:tabs>
        <w:spacing w:after="0" w:line="240" w:lineRule="auto"/>
        <w:rPr>
          <w:rFonts w:ascii="Arial" w:eastAsia="Times New Roman" w:hAnsi="Arial" w:cs="Times New Roman"/>
          <w:sz w:val="24"/>
          <w:szCs w:val="24"/>
        </w:rPr>
      </w:pPr>
      <w:r w:rsidRPr="00860F64">
        <w:rPr>
          <w:rFonts w:ascii="Arial" w:eastAsia="Times New Roman" w:hAnsi="Arial" w:cs="Times New Roman"/>
          <w:sz w:val="24"/>
          <w:szCs w:val="24"/>
        </w:rPr>
        <w:t>4</w:t>
      </w:r>
      <w:r>
        <w:rPr>
          <w:rFonts w:ascii="Arial" w:eastAsia="Times New Roman" w:hAnsi="Arial" w:cs="Times New Roman"/>
          <w:sz w:val="24"/>
          <w:szCs w:val="24"/>
        </w:rPr>
        <w:t>3</w:t>
      </w:r>
      <w:r w:rsidRPr="00860F64">
        <w:rPr>
          <w:rFonts w:ascii="Arial" w:eastAsia="Times New Roman" w:hAnsi="Arial" w:cs="Times New Roman"/>
          <w:sz w:val="24"/>
          <w:szCs w:val="24"/>
        </w:rPr>
        <w:t xml:space="preserve">. </w:t>
      </w:r>
      <w:proofErr w:type="gramStart"/>
      <w:r w:rsidRPr="00860F64">
        <w:rPr>
          <w:rFonts w:ascii="Arial" w:eastAsia="Times New Roman" w:hAnsi="Arial" w:cs="Times New Roman"/>
          <w:sz w:val="24"/>
          <w:szCs w:val="24"/>
        </w:rPr>
        <w:t>total</w:t>
      </w:r>
      <w:proofErr w:type="gramEnd"/>
      <w:r w:rsidRPr="00860F64">
        <w:rPr>
          <w:rFonts w:ascii="Arial" w:eastAsia="Times New Roman" w:hAnsi="Arial" w:cs="Times New Roman"/>
          <w:sz w:val="24"/>
          <w:szCs w:val="24"/>
        </w:rPr>
        <w:t xml:space="preserve"> expenses?</w:t>
      </w:r>
    </w:p>
    <w:p w:rsidR="008C1012" w:rsidRDefault="008C1012" w:rsidP="007E4584">
      <w:pPr>
        <w:tabs>
          <w:tab w:val="left" w:pos="432"/>
        </w:tabs>
        <w:spacing w:after="0" w:line="240" w:lineRule="auto"/>
        <w:ind w:hanging="90"/>
        <w:rPr>
          <w:rFonts w:ascii="Arial" w:eastAsia="Times New Roman" w:hAnsi="Arial" w:cs="Times New Roman"/>
          <w:sz w:val="24"/>
          <w:szCs w:val="24"/>
        </w:rPr>
      </w:pPr>
      <w:r w:rsidRPr="00860F64">
        <w:rPr>
          <w:rFonts w:ascii="Arial" w:eastAsia="Times New Roman" w:hAnsi="Arial" w:cs="Times New Roman"/>
          <w:sz w:val="24"/>
          <w:szCs w:val="24"/>
        </w:rPr>
        <w:t>*4</w:t>
      </w:r>
      <w:r>
        <w:rPr>
          <w:rFonts w:ascii="Arial" w:eastAsia="Times New Roman" w:hAnsi="Arial" w:cs="Times New Roman"/>
          <w:sz w:val="24"/>
          <w:szCs w:val="24"/>
        </w:rPr>
        <w:t>4</w:t>
      </w:r>
      <w:r w:rsidRPr="00860F64">
        <w:rPr>
          <w:rFonts w:ascii="Arial" w:eastAsia="Times New Roman" w:hAnsi="Arial" w:cs="Times New Roman"/>
          <w:sz w:val="24"/>
          <w:szCs w:val="24"/>
        </w:rPr>
        <w:t xml:space="preserve">. </w:t>
      </w:r>
      <w:proofErr w:type="gramStart"/>
      <w:r w:rsidRPr="00860F64">
        <w:rPr>
          <w:rFonts w:ascii="Arial" w:eastAsia="Times New Roman" w:hAnsi="Arial" w:cs="Times New Roman"/>
          <w:sz w:val="24"/>
          <w:szCs w:val="24"/>
        </w:rPr>
        <w:t>net</w:t>
      </w:r>
      <w:proofErr w:type="gramEnd"/>
      <w:r w:rsidRPr="00860F64">
        <w:rPr>
          <w:rFonts w:ascii="Arial" w:eastAsia="Times New Roman" w:hAnsi="Arial" w:cs="Times New Roman"/>
          <w:sz w:val="24"/>
          <w:szCs w:val="24"/>
        </w:rPr>
        <w:t xml:space="preserve"> income?</w:t>
      </w:r>
    </w:p>
    <w:p w:rsidR="008C1012" w:rsidRDefault="008C1012">
      <w:pPr>
        <w:rPr>
          <w:rFonts w:ascii="Arial" w:eastAsia="Times New Roman" w:hAnsi="Arial" w:cs="Times New Roman"/>
          <w:sz w:val="24"/>
          <w:szCs w:val="24"/>
        </w:rPr>
      </w:pPr>
      <w:r>
        <w:rPr>
          <w:rFonts w:ascii="Arial" w:eastAsia="Times New Roman" w:hAnsi="Arial" w:cs="Times New Roman"/>
          <w:sz w:val="24"/>
          <w:szCs w:val="24"/>
        </w:rPr>
        <w:br w:type="page"/>
      </w:r>
    </w:p>
    <w:p w:rsidR="008C1012" w:rsidRPr="00B258B4" w:rsidRDefault="008C1012" w:rsidP="008C1012">
      <w:pPr>
        <w:tabs>
          <w:tab w:val="left" w:pos="432"/>
        </w:tabs>
        <w:spacing w:after="0" w:line="240" w:lineRule="auto"/>
        <w:rPr>
          <w:rFonts w:ascii="Arial" w:eastAsia="Times New Roman" w:hAnsi="Arial" w:cs="Times New Roman"/>
          <w:b/>
          <w:sz w:val="24"/>
          <w:szCs w:val="24"/>
          <w:u w:val="single"/>
        </w:rPr>
      </w:pPr>
      <w:r w:rsidRPr="00B258B4">
        <w:rPr>
          <w:rFonts w:ascii="Arial" w:eastAsia="Times New Roman" w:hAnsi="Arial" w:cs="Times New Roman"/>
          <w:b/>
          <w:sz w:val="24"/>
          <w:szCs w:val="24"/>
          <w:u w:val="single"/>
        </w:rPr>
        <w:lastRenderedPageBreak/>
        <w:t>Group 6</w:t>
      </w:r>
    </w:p>
    <w:p w:rsidR="00B258B4" w:rsidRPr="00B258B4" w:rsidRDefault="00B258B4" w:rsidP="00B258B4">
      <w:pPr>
        <w:tabs>
          <w:tab w:val="left" w:pos="432"/>
        </w:tabs>
        <w:spacing w:after="0" w:line="240" w:lineRule="auto"/>
        <w:jc w:val="both"/>
        <w:rPr>
          <w:rFonts w:ascii="Arial" w:eastAsia="Times New Roman" w:hAnsi="Arial" w:cs="Times New Roman"/>
          <w:b/>
          <w:sz w:val="24"/>
          <w:szCs w:val="24"/>
        </w:rPr>
      </w:pPr>
      <w:r w:rsidRPr="00B258B4">
        <w:rPr>
          <w:rFonts w:ascii="Arial" w:eastAsia="Times New Roman" w:hAnsi="Arial" w:cs="Times New Roman"/>
          <w:b/>
          <w:sz w:val="24"/>
          <w:szCs w:val="24"/>
        </w:rPr>
        <w:t>Becky Rowan started a photography service in January of 2013.  In this month she completed ten transactions which were all journalized and posted correctly.  She correctly prepared the trial balance that follows.</w:t>
      </w:r>
    </w:p>
    <w:p w:rsidR="00B258B4" w:rsidRPr="00B258B4" w:rsidRDefault="00B258B4" w:rsidP="00B258B4">
      <w:pPr>
        <w:tabs>
          <w:tab w:val="left" w:pos="432"/>
        </w:tabs>
        <w:spacing w:after="0" w:line="240" w:lineRule="auto"/>
        <w:rPr>
          <w:rFonts w:ascii="Arial" w:eastAsia="Times New Roman" w:hAnsi="Arial" w:cs="Times New Roman"/>
          <w:b/>
          <w:sz w:val="16"/>
          <w:szCs w:val="16"/>
        </w:rPr>
      </w:pPr>
    </w:p>
    <w:p w:rsidR="00B258B4" w:rsidRPr="00B258B4" w:rsidRDefault="00B258B4" w:rsidP="00B258B4">
      <w:pPr>
        <w:tabs>
          <w:tab w:val="left" w:pos="432"/>
        </w:tabs>
        <w:spacing w:after="0" w:line="240" w:lineRule="auto"/>
        <w:jc w:val="center"/>
        <w:rPr>
          <w:rFonts w:ascii="Arial" w:eastAsia="Times New Roman" w:hAnsi="Arial" w:cs="Times New Roman"/>
          <w:b/>
          <w:sz w:val="24"/>
          <w:szCs w:val="24"/>
        </w:rPr>
      </w:pPr>
      <w:r w:rsidRPr="00B258B4">
        <w:rPr>
          <w:rFonts w:ascii="Arial" w:eastAsia="Times New Roman" w:hAnsi="Arial" w:cs="Times New Roman"/>
          <w:b/>
          <w:sz w:val="24"/>
          <w:szCs w:val="24"/>
        </w:rPr>
        <w:t>Rowan Photography Service</w:t>
      </w:r>
    </w:p>
    <w:p w:rsidR="00B258B4" w:rsidRPr="00B258B4" w:rsidRDefault="00B258B4" w:rsidP="00B258B4">
      <w:pPr>
        <w:tabs>
          <w:tab w:val="left" w:pos="432"/>
        </w:tabs>
        <w:spacing w:after="0" w:line="240" w:lineRule="auto"/>
        <w:jc w:val="center"/>
        <w:rPr>
          <w:rFonts w:ascii="Arial" w:eastAsia="Times New Roman" w:hAnsi="Arial" w:cs="Times New Roman"/>
          <w:b/>
          <w:sz w:val="24"/>
          <w:szCs w:val="24"/>
        </w:rPr>
      </w:pPr>
      <w:r w:rsidRPr="00B258B4">
        <w:rPr>
          <w:rFonts w:ascii="Arial" w:eastAsia="Times New Roman" w:hAnsi="Arial" w:cs="Times New Roman"/>
          <w:b/>
          <w:sz w:val="24"/>
          <w:szCs w:val="24"/>
        </w:rPr>
        <w:t>Trial Balance</w:t>
      </w:r>
    </w:p>
    <w:p w:rsidR="00B258B4" w:rsidRPr="00B258B4" w:rsidRDefault="00B258B4" w:rsidP="00B258B4">
      <w:pPr>
        <w:tabs>
          <w:tab w:val="left" w:pos="432"/>
        </w:tabs>
        <w:spacing w:after="0" w:line="240" w:lineRule="auto"/>
        <w:jc w:val="center"/>
        <w:rPr>
          <w:rFonts w:ascii="Arial" w:eastAsia="Times New Roman" w:hAnsi="Arial" w:cs="Times New Roman"/>
          <w:b/>
          <w:sz w:val="24"/>
          <w:szCs w:val="24"/>
        </w:rPr>
      </w:pPr>
      <w:r w:rsidRPr="00B258B4">
        <w:rPr>
          <w:rFonts w:ascii="Arial" w:eastAsia="Times New Roman" w:hAnsi="Arial" w:cs="Times New Roman"/>
          <w:b/>
          <w:sz w:val="24"/>
          <w:szCs w:val="24"/>
        </w:rPr>
        <w:t>January 31, 2013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81"/>
        <w:gridCol w:w="1341"/>
      </w:tblGrid>
      <w:tr w:rsidR="00B258B4" w:rsidRPr="00B258B4" w:rsidTr="00156C4F">
        <w:trPr>
          <w:jc w:val="center"/>
        </w:trPr>
        <w:tc>
          <w:tcPr>
            <w:tcW w:w="2976" w:type="dxa"/>
          </w:tcPr>
          <w:p w:rsidR="00B258B4" w:rsidRPr="00B258B4" w:rsidRDefault="00B258B4" w:rsidP="00B258B4">
            <w:pPr>
              <w:tabs>
                <w:tab w:val="left" w:pos="432"/>
              </w:tabs>
              <w:spacing w:after="0" w:line="240" w:lineRule="auto"/>
              <w:jc w:val="center"/>
              <w:rPr>
                <w:rFonts w:ascii="Arial" w:eastAsia="Times New Roman" w:hAnsi="Arial" w:cs="Times New Roman"/>
                <w:sz w:val="24"/>
                <w:szCs w:val="24"/>
              </w:rPr>
            </w:pPr>
          </w:p>
        </w:tc>
        <w:tc>
          <w:tcPr>
            <w:tcW w:w="1281" w:type="dxa"/>
            <w:shd w:val="clear" w:color="auto" w:fill="BFBFBF" w:themeFill="background1" w:themeFillShade="BF"/>
          </w:tcPr>
          <w:p w:rsidR="00B258B4" w:rsidRPr="00B258B4" w:rsidRDefault="00B258B4" w:rsidP="00B258B4">
            <w:pPr>
              <w:tabs>
                <w:tab w:val="left" w:pos="432"/>
              </w:tabs>
              <w:spacing w:after="0" w:line="240" w:lineRule="auto"/>
              <w:jc w:val="center"/>
              <w:rPr>
                <w:rFonts w:ascii="Arial" w:eastAsia="Times New Roman" w:hAnsi="Arial" w:cs="Times New Roman"/>
                <w:sz w:val="24"/>
                <w:szCs w:val="24"/>
              </w:rPr>
            </w:pPr>
            <w:r w:rsidRPr="00B258B4">
              <w:rPr>
                <w:rFonts w:ascii="Arial" w:eastAsia="Times New Roman" w:hAnsi="Arial" w:cs="Times New Roman"/>
                <w:sz w:val="24"/>
                <w:szCs w:val="24"/>
              </w:rPr>
              <w:t>Debit</w:t>
            </w:r>
          </w:p>
        </w:tc>
        <w:tc>
          <w:tcPr>
            <w:tcW w:w="1341" w:type="dxa"/>
            <w:shd w:val="clear" w:color="auto" w:fill="BFBFBF" w:themeFill="background1" w:themeFillShade="BF"/>
          </w:tcPr>
          <w:p w:rsidR="00B258B4" w:rsidRPr="00B258B4" w:rsidRDefault="00B258B4" w:rsidP="00B258B4">
            <w:pPr>
              <w:tabs>
                <w:tab w:val="left" w:pos="432"/>
              </w:tabs>
              <w:spacing w:after="0" w:line="240" w:lineRule="auto"/>
              <w:jc w:val="center"/>
              <w:rPr>
                <w:rFonts w:ascii="Arial" w:eastAsia="Times New Roman" w:hAnsi="Arial" w:cs="Times New Roman"/>
                <w:sz w:val="24"/>
                <w:szCs w:val="24"/>
              </w:rPr>
            </w:pPr>
            <w:r w:rsidRPr="00B258B4">
              <w:rPr>
                <w:rFonts w:ascii="Arial" w:eastAsia="Times New Roman" w:hAnsi="Arial" w:cs="Times New Roman"/>
                <w:sz w:val="24"/>
                <w:szCs w:val="24"/>
              </w:rPr>
              <w:t>Credit</w:t>
            </w: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Cash</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r w:rsidRPr="00B258B4">
              <w:rPr>
                <w:rFonts w:ascii="Arial" w:eastAsia="Times New Roman" w:hAnsi="Arial" w:cs="Times New Roman"/>
                <w:sz w:val="24"/>
                <w:szCs w:val="24"/>
              </w:rPr>
              <w:t>26,610</w:t>
            </w: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Accounts Receivable</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r w:rsidRPr="00B258B4">
              <w:rPr>
                <w:rFonts w:ascii="Arial" w:eastAsia="Times New Roman" w:hAnsi="Arial" w:cs="Times New Roman"/>
                <w:sz w:val="24"/>
                <w:szCs w:val="24"/>
              </w:rPr>
              <w:t>1,120</w:t>
            </w: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Photo Supplies</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r w:rsidRPr="00B258B4">
              <w:rPr>
                <w:rFonts w:ascii="Arial" w:eastAsia="Times New Roman" w:hAnsi="Arial" w:cs="Times New Roman"/>
                <w:sz w:val="24"/>
                <w:szCs w:val="24"/>
              </w:rPr>
              <w:t>2,800</w:t>
            </w: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Photography Equipment</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r w:rsidRPr="00B258B4">
              <w:rPr>
                <w:rFonts w:ascii="Arial" w:eastAsia="Times New Roman" w:hAnsi="Arial" w:cs="Times New Roman"/>
                <w:sz w:val="24"/>
                <w:szCs w:val="24"/>
              </w:rPr>
              <w:t>18,000</w:t>
            </w: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Computer Equipment</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r w:rsidRPr="00B258B4">
              <w:rPr>
                <w:rFonts w:ascii="Arial" w:eastAsia="Times New Roman" w:hAnsi="Arial" w:cs="Times New Roman"/>
                <w:sz w:val="24"/>
                <w:szCs w:val="24"/>
              </w:rPr>
              <w:t>1,600</w:t>
            </w: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Accounts Payable</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r w:rsidRPr="00B258B4">
              <w:rPr>
                <w:rFonts w:ascii="Arial" w:eastAsia="Times New Roman" w:hAnsi="Arial" w:cs="Times New Roman"/>
                <w:sz w:val="24"/>
                <w:szCs w:val="24"/>
              </w:rPr>
              <w:t>14,000</w:t>
            </w: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Becky Rowan, Capital</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r w:rsidRPr="00B258B4">
              <w:rPr>
                <w:rFonts w:ascii="Arial" w:eastAsia="Times New Roman" w:hAnsi="Arial" w:cs="Times New Roman"/>
                <w:sz w:val="24"/>
                <w:szCs w:val="24"/>
              </w:rPr>
              <w:t>35,000</w:t>
            </w: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Becky Rowan, Drawing</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r w:rsidRPr="00B258B4">
              <w:rPr>
                <w:rFonts w:ascii="Arial" w:eastAsia="Times New Roman" w:hAnsi="Arial" w:cs="Times New Roman"/>
                <w:sz w:val="24"/>
                <w:szCs w:val="24"/>
              </w:rPr>
              <w:t>1,500</w:t>
            </w: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Fees Earned</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r w:rsidRPr="00B258B4">
              <w:rPr>
                <w:rFonts w:ascii="Arial" w:eastAsia="Times New Roman" w:hAnsi="Arial" w:cs="Times New Roman"/>
                <w:sz w:val="24"/>
                <w:szCs w:val="24"/>
              </w:rPr>
              <w:t>3,380</w:t>
            </w: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Photo Supplies Expense</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r w:rsidRPr="00B258B4">
              <w:rPr>
                <w:rFonts w:ascii="Arial" w:eastAsia="Times New Roman" w:hAnsi="Arial" w:cs="Times New Roman"/>
                <w:sz w:val="24"/>
                <w:szCs w:val="24"/>
              </w:rPr>
              <w:t>0</w:t>
            </w: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u w:val="single"/>
              </w:rPr>
            </w:pP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Advertising Expense</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r w:rsidRPr="00B258B4">
              <w:rPr>
                <w:rFonts w:ascii="Arial" w:eastAsia="Times New Roman" w:hAnsi="Arial" w:cs="Times New Roman"/>
                <w:sz w:val="24"/>
                <w:szCs w:val="24"/>
              </w:rPr>
              <w:t>750</w:t>
            </w: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r>
      <w:tr w:rsidR="00B258B4" w:rsidRPr="00B258B4" w:rsidTr="00D64326">
        <w:trPr>
          <w:jc w:val="center"/>
        </w:trPr>
        <w:tc>
          <w:tcPr>
            <w:tcW w:w="2976" w:type="dxa"/>
          </w:tcPr>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Totals</w:t>
            </w:r>
          </w:p>
        </w:tc>
        <w:tc>
          <w:tcPr>
            <w:tcW w:w="128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c>
          <w:tcPr>
            <w:tcW w:w="1341" w:type="dxa"/>
          </w:tcPr>
          <w:p w:rsidR="00B258B4" w:rsidRPr="00B258B4" w:rsidRDefault="00B258B4" w:rsidP="00B258B4">
            <w:pPr>
              <w:tabs>
                <w:tab w:val="left" w:pos="432"/>
              </w:tabs>
              <w:spacing w:after="0" w:line="240" w:lineRule="auto"/>
              <w:jc w:val="right"/>
              <w:rPr>
                <w:rFonts w:ascii="Arial" w:eastAsia="Times New Roman" w:hAnsi="Arial" w:cs="Times New Roman"/>
                <w:sz w:val="24"/>
                <w:szCs w:val="24"/>
              </w:rPr>
            </w:pPr>
          </w:p>
        </w:tc>
      </w:tr>
    </w:tbl>
    <w:p w:rsidR="00B258B4" w:rsidRPr="00B258B4" w:rsidRDefault="00B258B4" w:rsidP="00B258B4">
      <w:pPr>
        <w:tabs>
          <w:tab w:val="left" w:pos="432"/>
        </w:tabs>
        <w:spacing w:after="0" w:line="240" w:lineRule="auto"/>
        <w:rPr>
          <w:rFonts w:ascii="Arial" w:eastAsia="Times New Roman" w:hAnsi="Arial" w:cs="Times New Roman"/>
          <w:sz w:val="16"/>
          <w:szCs w:val="16"/>
        </w:rPr>
      </w:pPr>
    </w:p>
    <w:p w:rsidR="00B258B4" w:rsidRPr="00B258B4" w:rsidRDefault="00B258B4" w:rsidP="00B258B4">
      <w:pPr>
        <w:tabs>
          <w:tab w:val="left" w:pos="432"/>
        </w:tabs>
        <w:spacing w:after="0" w:line="240" w:lineRule="auto"/>
        <w:rPr>
          <w:rFonts w:ascii="Arial" w:eastAsia="Times New Roman" w:hAnsi="Arial" w:cs="Times New Roman"/>
          <w:b/>
          <w:sz w:val="24"/>
          <w:szCs w:val="24"/>
          <w:u w:val="single"/>
        </w:rPr>
      </w:pPr>
      <w:r w:rsidRPr="00B258B4">
        <w:rPr>
          <w:rFonts w:ascii="Arial" w:eastAsia="Times New Roman" w:hAnsi="Arial" w:cs="Times New Roman"/>
          <w:b/>
          <w:sz w:val="24"/>
          <w:szCs w:val="24"/>
          <w:u w:val="single"/>
        </w:rPr>
        <w:t>Additional Information:</w:t>
      </w:r>
    </w:p>
    <w:p w:rsidR="00B258B4" w:rsidRPr="00B258B4" w:rsidRDefault="00B258B4" w:rsidP="00B258B4">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4"/>
        </w:rPr>
      </w:pPr>
      <w:r w:rsidRPr="00B258B4">
        <w:rPr>
          <w:rFonts w:ascii="Arial" w:eastAsia="Times New Roman" w:hAnsi="Arial" w:cs="Times New Roman"/>
          <w:b/>
          <w:sz w:val="24"/>
          <w:szCs w:val="24"/>
        </w:rPr>
        <w:t>The owner withdrawal was for cash.</w:t>
      </w:r>
    </w:p>
    <w:p w:rsidR="00B258B4" w:rsidRPr="00B258B4" w:rsidRDefault="00B258B4" w:rsidP="00B258B4">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4"/>
        </w:rPr>
      </w:pPr>
      <w:r w:rsidRPr="00B258B4">
        <w:rPr>
          <w:rFonts w:ascii="Arial" w:eastAsia="Times New Roman" w:hAnsi="Arial" w:cs="Times New Roman"/>
          <w:b/>
          <w:sz w:val="24"/>
          <w:szCs w:val="24"/>
        </w:rPr>
        <w:t>All photography equipment (and only photography equipment) was purchased on account with a down payment of $1,500.</w:t>
      </w:r>
    </w:p>
    <w:p w:rsidR="00B258B4" w:rsidRPr="00B258B4" w:rsidRDefault="00B258B4" w:rsidP="00B258B4">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4"/>
        </w:rPr>
      </w:pPr>
      <w:r w:rsidRPr="00B258B4">
        <w:rPr>
          <w:rFonts w:ascii="Arial" w:eastAsia="Times New Roman" w:hAnsi="Arial" w:cs="Times New Roman"/>
          <w:b/>
          <w:sz w:val="24"/>
          <w:szCs w:val="24"/>
        </w:rPr>
        <w:t>Only one customer made a payment on account and it was for $560.</w:t>
      </w:r>
    </w:p>
    <w:p w:rsidR="00B258B4" w:rsidRPr="00B258B4" w:rsidRDefault="00B258B4" w:rsidP="00B258B4">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4"/>
        </w:rPr>
      </w:pPr>
      <w:r w:rsidRPr="00B258B4">
        <w:rPr>
          <w:rFonts w:ascii="Arial" w:eastAsia="Times New Roman" w:hAnsi="Arial" w:cs="Times New Roman"/>
          <w:b/>
          <w:sz w:val="24"/>
          <w:szCs w:val="24"/>
        </w:rPr>
        <w:t>All of the radio and newspaper advertising was broadcast and printed during the month of January.</w:t>
      </w:r>
    </w:p>
    <w:p w:rsidR="00B258B4" w:rsidRPr="00B258B4" w:rsidRDefault="00B258B4" w:rsidP="00B258B4">
      <w:pPr>
        <w:tabs>
          <w:tab w:val="left" w:pos="432"/>
        </w:tabs>
        <w:spacing w:after="0" w:line="240" w:lineRule="auto"/>
        <w:rPr>
          <w:rFonts w:ascii="Arial" w:eastAsia="Times New Roman" w:hAnsi="Arial" w:cs="Times New Roman"/>
          <w:sz w:val="16"/>
          <w:szCs w:val="16"/>
        </w:rPr>
      </w:pPr>
    </w:p>
    <w:p w:rsidR="00B258B4" w:rsidRPr="00B258B4" w:rsidRDefault="00B258B4" w:rsidP="00B258B4">
      <w:pPr>
        <w:tabs>
          <w:tab w:val="left" w:pos="432"/>
        </w:tabs>
        <w:spacing w:after="0" w:line="240" w:lineRule="auto"/>
        <w:jc w:val="both"/>
        <w:rPr>
          <w:rFonts w:ascii="Arial" w:eastAsia="Times New Roman" w:hAnsi="Arial" w:cs="Times New Roman"/>
          <w:b/>
          <w:sz w:val="24"/>
          <w:szCs w:val="24"/>
        </w:rPr>
      </w:pPr>
      <w:r w:rsidRPr="00B258B4">
        <w:rPr>
          <w:rFonts w:ascii="Arial" w:eastAsia="Times New Roman" w:hAnsi="Arial" w:cs="Times New Roman"/>
          <w:b/>
          <w:sz w:val="24"/>
          <w:szCs w:val="24"/>
        </w:rPr>
        <w:t xml:space="preserve">Analyze the trial balance to determine what the ten transactions were.  For questions </w:t>
      </w:r>
      <w:r>
        <w:rPr>
          <w:rFonts w:ascii="Arial" w:eastAsia="Times New Roman" w:hAnsi="Arial" w:cs="Times New Roman"/>
          <w:b/>
          <w:sz w:val="24"/>
          <w:szCs w:val="24"/>
        </w:rPr>
        <w:t>45</w:t>
      </w:r>
      <w:r w:rsidRPr="00B258B4">
        <w:rPr>
          <w:rFonts w:ascii="Arial" w:eastAsia="Times New Roman" w:hAnsi="Arial" w:cs="Times New Roman"/>
          <w:b/>
          <w:sz w:val="24"/>
          <w:szCs w:val="24"/>
        </w:rPr>
        <w:t xml:space="preserve"> through </w:t>
      </w:r>
      <w:r>
        <w:rPr>
          <w:rFonts w:ascii="Arial" w:eastAsia="Times New Roman" w:hAnsi="Arial" w:cs="Times New Roman"/>
          <w:b/>
          <w:sz w:val="24"/>
          <w:szCs w:val="24"/>
        </w:rPr>
        <w:t>54</w:t>
      </w:r>
      <w:r w:rsidRPr="00B258B4">
        <w:rPr>
          <w:rFonts w:ascii="Arial" w:eastAsia="Times New Roman" w:hAnsi="Arial" w:cs="Times New Roman"/>
          <w:b/>
          <w:sz w:val="24"/>
          <w:szCs w:val="24"/>
        </w:rPr>
        <w:t xml:space="preserve">, on your answer sheet, write </w:t>
      </w:r>
      <w:proofErr w:type="gramStart"/>
      <w:r w:rsidRPr="00B258B4">
        <w:rPr>
          <w:rFonts w:ascii="Arial" w:eastAsia="Times New Roman" w:hAnsi="Arial" w:cs="Times New Roman"/>
          <w:b/>
          <w:sz w:val="24"/>
          <w:szCs w:val="24"/>
        </w:rPr>
        <w:t>True</w:t>
      </w:r>
      <w:proofErr w:type="gramEnd"/>
      <w:r w:rsidRPr="00B258B4">
        <w:rPr>
          <w:rFonts w:ascii="Arial" w:eastAsia="Times New Roman" w:hAnsi="Arial" w:cs="Times New Roman"/>
          <w:b/>
          <w:sz w:val="24"/>
          <w:szCs w:val="24"/>
        </w:rPr>
        <w:t xml:space="preserve"> if the statement is true; write False if the statement is false.</w:t>
      </w:r>
    </w:p>
    <w:p w:rsidR="00B258B4" w:rsidRPr="00B258B4" w:rsidRDefault="00B258B4" w:rsidP="00B258B4">
      <w:pPr>
        <w:tabs>
          <w:tab w:val="left" w:pos="432"/>
        </w:tabs>
        <w:spacing w:after="0" w:line="240" w:lineRule="auto"/>
        <w:rPr>
          <w:rFonts w:ascii="Arial" w:eastAsia="Times New Roman" w:hAnsi="Arial" w:cs="Times New Roman"/>
          <w:sz w:val="16"/>
          <w:szCs w:val="16"/>
        </w:rPr>
      </w:pPr>
    </w:p>
    <w:p w:rsidR="00B258B4" w:rsidRPr="00B258B4" w:rsidRDefault="00B258B4" w:rsidP="00B258B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45</w:t>
      </w:r>
      <w:r w:rsidRPr="00B258B4">
        <w:rPr>
          <w:rFonts w:ascii="Arial" w:eastAsia="Times New Roman" w:hAnsi="Arial" w:cs="Times New Roman"/>
          <w:sz w:val="24"/>
          <w:szCs w:val="24"/>
        </w:rPr>
        <w:t>. A customer charged $1,120 for photo services.</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46</w:t>
      </w:r>
      <w:r w:rsidRPr="00B258B4">
        <w:rPr>
          <w:rFonts w:ascii="Arial" w:eastAsia="Times New Roman" w:hAnsi="Arial" w:cs="Times New Roman"/>
          <w:sz w:val="24"/>
          <w:szCs w:val="24"/>
        </w:rPr>
        <w:t>. The photo supplies purchased resulted in a credit to Cash for $2,800</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47</w:t>
      </w:r>
      <w:r w:rsidRPr="00B258B4">
        <w:rPr>
          <w:rFonts w:ascii="Arial" w:eastAsia="Times New Roman" w:hAnsi="Arial" w:cs="Times New Roman"/>
          <w:sz w:val="24"/>
          <w:szCs w:val="24"/>
        </w:rPr>
        <w:t xml:space="preserve">. Part of the $750 in Advertising Expense belongs in an account called Prepaid </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b/>
      </w:r>
      <w:proofErr w:type="gramStart"/>
      <w:r w:rsidRPr="00B258B4">
        <w:rPr>
          <w:rFonts w:ascii="Arial" w:eastAsia="Times New Roman" w:hAnsi="Arial" w:cs="Times New Roman"/>
          <w:sz w:val="24"/>
          <w:szCs w:val="24"/>
        </w:rPr>
        <w:t>Advertising.</w:t>
      </w:r>
      <w:proofErr w:type="gramEnd"/>
    </w:p>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4</w:t>
      </w:r>
      <w:r>
        <w:rPr>
          <w:rFonts w:ascii="Arial" w:eastAsia="Times New Roman" w:hAnsi="Arial" w:cs="Times New Roman"/>
          <w:sz w:val="24"/>
          <w:szCs w:val="24"/>
        </w:rPr>
        <w:t>8</w:t>
      </w:r>
      <w:r w:rsidRPr="00B258B4">
        <w:rPr>
          <w:rFonts w:ascii="Arial" w:eastAsia="Times New Roman" w:hAnsi="Arial" w:cs="Times New Roman"/>
          <w:sz w:val="24"/>
          <w:szCs w:val="24"/>
        </w:rPr>
        <w:t>. The Accounts Receivable account was credited for $560.</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49</w:t>
      </w:r>
      <w:r w:rsidRPr="00B258B4">
        <w:rPr>
          <w:rFonts w:ascii="Arial" w:eastAsia="Times New Roman" w:hAnsi="Arial" w:cs="Times New Roman"/>
          <w:sz w:val="24"/>
          <w:szCs w:val="24"/>
        </w:rPr>
        <w:t xml:space="preserve">. The $3,380 in Fees Earned consists of two transactions: one for a service provided </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b/>
      </w:r>
      <w:proofErr w:type="gramStart"/>
      <w:r w:rsidRPr="00B258B4">
        <w:rPr>
          <w:rFonts w:ascii="Arial" w:eastAsia="Times New Roman" w:hAnsi="Arial" w:cs="Times New Roman"/>
          <w:sz w:val="24"/>
          <w:szCs w:val="24"/>
        </w:rPr>
        <w:t>on</w:t>
      </w:r>
      <w:proofErr w:type="gramEnd"/>
      <w:r w:rsidRPr="00B258B4">
        <w:rPr>
          <w:rFonts w:ascii="Arial" w:eastAsia="Times New Roman" w:hAnsi="Arial" w:cs="Times New Roman"/>
          <w:sz w:val="24"/>
          <w:szCs w:val="24"/>
        </w:rPr>
        <w:t xml:space="preserve"> account and one for a service provided for cash.</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50</w:t>
      </w:r>
      <w:r w:rsidRPr="00B258B4">
        <w:rPr>
          <w:rFonts w:ascii="Arial" w:eastAsia="Times New Roman" w:hAnsi="Arial" w:cs="Times New Roman"/>
          <w:sz w:val="24"/>
          <w:szCs w:val="24"/>
        </w:rPr>
        <w:t xml:space="preserve">. The amount in Photography Equipment $18,000 is incorrect because the owner only </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b/>
      </w:r>
      <w:proofErr w:type="gramStart"/>
      <w:r w:rsidRPr="00B258B4">
        <w:rPr>
          <w:rFonts w:ascii="Arial" w:eastAsia="Times New Roman" w:hAnsi="Arial" w:cs="Times New Roman"/>
          <w:sz w:val="24"/>
          <w:szCs w:val="24"/>
        </w:rPr>
        <w:t>paid</w:t>
      </w:r>
      <w:proofErr w:type="gramEnd"/>
      <w:r w:rsidRPr="00B258B4">
        <w:rPr>
          <w:rFonts w:ascii="Arial" w:eastAsia="Times New Roman" w:hAnsi="Arial" w:cs="Times New Roman"/>
          <w:sz w:val="24"/>
          <w:szCs w:val="24"/>
        </w:rPr>
        <w:t xml:space="preserve"> $1,500 for the equipment so far.</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51</w:t>
      </w:r>
      <w:r w:rsidRPr="00B258B4">
        <w:rPr>
          <w:rFonts w:ascii="Arial" w:eastAsia="Times New Roman" w:hAnsi="Arial" w:cs="Times New Roman"/>
          <w:sz w:val="24"/>
          <w:szCs w:val="24"/>
        </w:rPr>
        <w:t>. The total of the debits to Cash is $37,260.</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52</w:t>
      </w:r>
      <w:r w:rsidRPr="00B258B4">
        <w:rPr>
          <w:rFonts w:ascii="Arial" w:eastAsia="Times New Roman" w:hAnsi="Arial" w:cs="Times New Roman"/>
          <w:sz w:val="24"/>
          <w:szCs w:val="24"/>
        </w:rPr>
        <w:t>. The total of the credits to Cash is $16,050.</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53</w:t>
      </w:r>
      <w:r w:rsidRPr="00B258B4">
        <w:rPr>
          <w:rFonts w:ascii="Arial" w:eastAsia="Times New Roman" w:hAnsi="Arial" w:cs="Times New Roman"/>
          <w:sz w:val="24"/>
          <w:szCs w:val="24"/>
        </w:rPr>
        <w:t>. The correct amount of Photo Supplies on the Trial Balance cannot be determined</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b/>
      </w:r>
      <w:proofErr w:type="gramStart"/>
      <w:r w:rsidRPr="00B258B4">
        <w:rPr>
          <w:rFonts w:ascii="Arial" w:eastAsia="Times New Roman" w:hAnsi="Arial" w:cs="Times New Roman"/>
          <w:sz w:val="24"/>
          <w:szCs w:val="24"/>
        </w:rPr>
        <w:t>because</w:t>
      </w:r>
      <w:proofErr w:type="gramEnd"/>
      <w:r w:rsidRPr="00B258B4">
        <w:rPr>
          <w:rFonts w:ascii="Arial" w:eastAsia="Times New Roman" w:hAnsi="Arial" w:cs="Times New Roman"/>
          <w:sz w:val="24"/>
          <w:szCs w:val="24"/>
        </w:rPr>
        <w:t xml:space="preserve"> the photo supplies inventory as of January 31 is not known.</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54</w:t>
      </w:r>
      <w:r w:rsidRPr="00B258B4">
        <w:rPr>
          <w:rFonts w:ascii="Arial" w:eastAsia="Times New Roman" w:hAnsi="Arial" w:cs="Times New Roman"/>
          <w:sz w:val="24"/>
          <w:szCs w:val="24"/>
        </w:rPr>
        <w:t xml:space="preserve">. Fees earned at the time the service was provided that resulted in an immediate </w:t>
      </w:r>
    </w:p>
    <w:p w:rsidR="00B258B4" w:rsidRPr="00B258B4" w:rsidRDefault="00B258B4" w:rsidP="00B258B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b/>
      </w:r>
      <w:proofErr w:type="gramStart"/>
      <w:r w:rsidRPr="00B258B4">
        <w:rPr>
          <w:rFonts w:ascii="Arial" w:eastAsia="Times New Roman" w:hAnsi="Arial" w:cs="Times New Roman"/>
          <w:sz w:val="24"/>
          <w:szCs w:val="24"/>
        </w:rPr>
        <w:t>increase</w:t>
      </w:r>
      <w:proofErr w:type="gramEnd"/>
      <w:r w:rsidRPr="00B258B4">
        <w:rPr>
          <w:rFonts w:ascii="Arial" w:eastAsia="Times New Roman" w:hAnsi="Arial" w:cs="Times New Roman"/>
          <w:sz w:val="24"/>
          <w:szCs w:val="24"/>
        </w:rPr>
        <w:t xml:space="preserve"> to Cash was for $1,700.</w:t>
      </w:r>
    </w:p>
    <w:p w:rsidR="003350E5" w:rsidRPr="00E017C8" w:rsidRDefault="00B258B4" w:rsidP="003350E5">
      <w:pPr>
        <w:spacing w:after="0" w:line="240" w:lineRule="auto"/>
        <w:rPr>
          <w:rFonts w:ascii="Arial" w:hAnsi="Arial" w:cs="Arial"/>
          <w:b/>
          <w:sz w:val="24"/>
          <w:szCs w:val="24"/>
          <w:u w:val="single"/>
        </w:rPr>
      </w:pPr>
      <w:r w:rsidRPr="00E017C8">
        <w:rPr>
          <w:rFonts w:ascii="Arial" w:hAnsi="Arial" w:cs="Arial"/>
          <w:b/>
          <w:sz w:val="24"/>
          <w:szCs w:val="24"/>
          <w:u w:val="single"/>
        </w:rPr>
        <w:lastRenderedPageBreak/>
        <w:t>Group 7</w:t>
      </w:r>
    </w:p>
    <w:p w:rsidR="00E017C8" w:rsidRPr="00827863" w:rsidRDefault="00E017C8" w:rsidP="00E017C8">
      <w:pPr>
        <w:spacing w:after="0" w:line="240" w:lineRule="auto"/>
        <w:jc w:val="both"/>
        <w:rPr>
          <w:rFonts w:ascii="Arial" w:eastAsia="Times New Roman" w:hAnsi="Arial" w:cs="Times New Roman"/>
          <w:b/>
          <w:bCs/>
          <w:sz w:val="24"/>
          <w:szCs w:val="24"/>
        </w:rPr>
      </w:pPr>
      <w:proofErr w:type="spellStart"/>
      <w:r>
        <w:rPr>
          <w:rFonts w:ascii="Arial" w:eastAsia="Times New Roman" w:hAnsi="Arial" w:cs="Times New Roman"/>
          <w:b/>
          <w:bCs/>
          <w:sz w:val="24"/>
          <w:szCs w:val="24"/>
        </w:rPr>
        <w:t>Saveco</w:t>
      </w:r>
      <w:proofErr w:type="spellEnd"/>
      <w:r w:rsidRPr="00827863">
        <w:rPr>
          <w:rFonts w:ascii="Arial" w:eastAsia="Times New Roman" w:hAnsi="Arial" w:cs="Times New Roman"/>
          <w:b/>
          <w:bCs/>
          <w:sz w:val="24"/>
          <w:szCs w:val="24"/>
        </w:rPr>
        <w:t xml:space="preserve"> Sales records adjusting and closing entries only at year end, which is December 31.  The following partially completed balance sheet is correct.  Use the group information to calculate the missing amounts.</w:t>
      </w:r>
    </w:p>
    <w:p w:rsidR="00E017C8" w:rsidRPr="00827863" w:rsidRDefault="00E017C8" w:rsidP="00E017C8">
      <w:pPr>
        <w:spacing w:after="0" w:line="240" w:lineRule="auto"/>
        <w:rPr>
          <w:rFonts w:ascii="Arial" w:eastAsia="Times New Roman" w:hAnsi="Arial" w:cs="Times New Roman"/>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1440"/>
        <w:gridCol w:w="432"/>
        <w:gridCol w:w="2880"/>
        <w:gridCol w:w="1440"/>
      </w:tblGrid>
      <w:tr w:rsidR="00E017C8" w:rsidRPr="00827863" w:rsidTr="00D64326">
        <w:trPr>
          <w:cantSplit/>
          <w:jc w:val="center"/>
        </w:trPr>
        <w:tc>
          <w:tcPr>
            <w:tcW w:w="9072" w:type="dxa"/>
            <w:gridSpan w:val="5"/>
          </w:tcPr>
          <w:p w:rsidR="00E017C8" w:rsidRPr="00827863" w:rsidRDefault="00E017C8" w:rsidP="00D64326">
            <w:pPr>
              <w:tabs>
                <w:tab w:val="left" w:pos="432"/>
              </w:tabs>
              <w:spacing w:after="0" w:line="240" w:lineRule="auto"/>
              <w:jc w:val="center"/>
              <w:rPr>
                <w:rFonts w:ascii="MS Sans Serif" w:eastAsia="Times New Roman" w:hAnsi="MS Sans Serif" w:cs="Times New Roman"/>
                <w:b/>
                <w:sz w:val="24"/>
                <w:szCs w:val="24"/>
              </w:rPr>
            </w:pPr>
            <w:proofErr w:type="spellStart"/>
            <w:r>
              <w:rPr>
                <w:rFonts w:ascii="MS Sans Serif" w:eastAsia="Times New Roman" w:hAnsi="MS Sans Serif" w:cs="Times New Roman"/>
                <w:b/>
                <w:sz w:val="24"/>
                <w:szCs w:val="24"/>
              </w:rPr>
              <w:t>Saveco</w:t>
            </w:r>
            <w:proofErr w:type="spellEnd"/>
            <w:r w:rsidRPr="00827863">
              <w:rPr>
                <w:rFonts w:ascii="MS Sans Serif" w:eastAsia="Times New Roman" w:hAnsi="MS Sans Serif" w:cs="Times New Roman"/>
                <w:b/>
                <w:sz w:val="24"/>
                <w:szCs w:val="24"/>
              </w:rPr>
              <w:t xml:space="preserve"> Sales</w:t>
            </w:r>
          </w:p>
        </w:tc>
      </w:tr>
      <w:tr w:rsidR="00E017C8" w:rsidRPr="00827863" w:rsidTr="00D64326">
        <w:trPr>
          <w:cantSplit/>
          <w:jc w:val="center"/>
        </w:trPr>
        <w:tc>
          <w:tcPr>
            <w:tcW w:w="9072" w:type="dxa"/>
            <w:gridSpan w:val="5"/>
          </w:tcPr>
          <w:p w:rsidR="00E017C8" w:rsidRPr="00827863" w:rsidRDefault="00E017C8" w:rsidP="00D64326">
            <w:pPr>
              <w:tabs>
                <w:tab w:val="left" w:pos="432"/>
              </w:tabs>
              <w:spacing w:after="0" w:line="240" w:lineRule="auto"/>
              <w:jc w:val="center"/>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Balance Sheet</w:t>
            </w:r>
          </w:p>
        </w:tc>
      </w:tr>
      <w:tr w:rsidR="00E017C8" w:rsidRPr="00827863" w:rsidTr="00D64326">
        <w:trPr>
          <w:cantSplit/>
          <w:jc w:val="center"/>
        </w:trPr>
        <w:tc>
          <w:tcPr>
            <w:tcW w:w="9072" w:type="dxa"/>
            <w:gridSpan w:val="5"/>
          </w:tcPr>
          <w:p w:rsidR="00E017C8" w:rsidRPr="00827863" w:rsidRDefault="00E017C8" w:rsidP="00D64326">
            <w:pPr>
              <w:tabs>
                <w:tab w:val="left" w:pos="432"/>
              </w:tabs>
              <w:spacing w:after="0" w:line="240" w:lineRule="auto"/>
              <w:jc w:val="center"/>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December 31, 20</w:t>
            </w:r>
            <w:r>
              <w:rPr>
                <w:rFonts w:ascii="MS Sans Serif" w:eastAsia="Times New Roman" w:hAnsi="MS Sans Serif" w:cs="Times New Roman"/>
                <w:b/>
                <w:sz w:val="24"/>
                <w:szCs w:val="24"/>
              </w:rPr>
              <w:t>12</w:t>
            </w:r>
          </w:p>
        </w:tc>
      </w:tr>
      <w:tr w:rsidR="00E017C8" w:rsidRPr="00827863" w:rsidTr="00D64326">
        <w:trPr>
          <w:jc w:val="center"/>
        </w:trPr>
        <w:tc>
          <w:tcPr>
            <w:tcW w:w="2880" w:type="dxa"/>
          </w:tcPr>
          <w:p w:rsidR="00E017C8" w:rsidRPr="00827863" w:rsidRDefault="00E017C8" w:rsidP="00D64326">
            <w:pPr>
              <w:tabs>
                <w:tab w:val="left" w:pos="432"/>
              </w:tabs>
              <w:spacing w:after="0" w:line="240" w:lineRule="auto"/>
              <w:jc w:val="center"/>
              <w:rPr>
                <w:rFonts w:ascii="MS Sans Serif" w:eastAsia="Times New Roman" w:hAnsi="MS Sans Serif" w:cs="Times New Roman"/>
                <w:b/>
                <w:i/>
                <w:sz w:val="24"/>
                <w:szCs w:val="24"/>
              </w:rPr>
            </w:pPr>
            <w:r w:rsidRPr="00827863">
              <w:rPr>
                <w:rFonts w:ascii="MS Sans Serif" w:eastAsia="Times New Roman" w:hAnsi="MS Sans Serif" w:cs="Times New Roman"/>
                <w:b/>
                <w:i/>
                <w:sz w:val="24"/>
                <w:szCs w:val="24"/>
              </w:rPr>
              <w:t>Assets</w:t>
            </w:r>
          </w:p>
        </w:tc>
        <w:tc>
          <w:tcPr>
            <w:tcW w:w="1440" w:type="dxa"/>
          </w:tcPr>
          <w:p w:rsidR="00E017C8" w:rsidRPr="00827863" w:rsidRDefault="00E017C8" w:rsidP="00D64326">
            <w:pPr>
              <w:tabs>
                <w:tab w:val="left" w:pos="432"/>
              </w:tabs>
              <w:spacing w:after="0" w:line="240" w:lineRule="auto"/>
              <w:jc w:val="right"/>
              <w:rPr>
                <w:rFonts w:ascii="MS Sans Serif" w:eastAsia="Times New Roman" w:hAnsi="MS Sans Serif" w:cs="Times New Roman"/>
                <w:b/>
                <w:sz w:val="24"/>
                <w:szCs w:val="24"/>
              </w:rPr>
            </w:pPr>
          </w:p>
        </w:tc>
        <w:tc>
          <w:tcPr>
            <w:tcW w:w="432"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2880" w:type="dxa"/>
          </w:tcPr>
          <w:p w:rsidR="00E017C8" w:rsidRPr="00827863" w:rsidRDefault="00E017C8" w:rsidP="00D64326">
            <w:pPr>
              <w:tabs>
                <w:tab w:val="left" w:pos="432"/>
              </w:tabs>
              <w:spacing w:after="0" w:line="240" w:lineRule="auto"/>
              <w:jc w:val="center"/>
              <w:rPr>
                <w:rFonts w:ascii="MS Sans Serif" w:eastAsia="Times New Roman" w:hAnsi="MS Sans Serif" w:cs="Times New Roman"/>
                <w:b/>
                <w:i/>
                <w:sz w:val="24"/>
                <w:szCs w:val="24"/>
              </w:rPr>
            </w:pPr>
            <w:r w:rsidRPr="00827863">
              <w:rPr>
                <w:rFonts w:ascii="MS Sans Serif" w:eastAsia="Times New Roman" w:hAnsi="MS Sans Serif" w:cs="Times New Roman"/>
                <w:b/>
                <w:i/>
                <w:sz w:val="24"/>
                <w:szCs w:val="24"/>
              </w:rPr>
              <w:t>Liabilities</w:t>
            </w:r>
          </w:p>
        </w:tc>
        <w:tc>
          <w:tcPr>
            <w:tcW w:w="144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r>
      <w:tr w:rsidR="00E017C8" w:rsidRPr="00827863" w:rsidTr="00D64326">
        <w:trPr>
          <w:jc w:val="center"/>
        </w:trPr>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Cash</w:t>
            </w:r>
          </w:p>
        </w:tc>
        <w:tc>
          <w:tcPr>
            <w:tcW w:w="1440" w:type="dxa"/>
          </w:tcPr>
          <w:p w:rsidR="00E017C8" w:rsidRPr="00827863" w:rsidRDefault="00E017C8" w:rsidP="00D64326">
            <w:pPr>
              <w:tabs>
                <w:tab w:val="left" w:pos="432"/>
              </w:tabs>
              <w:spacing w:after="0" w:line="240" w:lineRule="auto"/>
              <w:jc w:val="right"/>
              <w:rPr>
                <w:rFonts w:ascii="MS Sans Serif" w:eastAsia="Times New Roman" w:hAnsi="MS Sans Serif" w:cs="Times New Roman"/>
                <w:b/>
                <w:sz w:val="24"/>
                <w:szCs w:val="24"/>
              </w:rPr>
            </w:pPr>
            <w:r>
              <w:rPr>
                <w:rFonts w:ascii="MS Sans Serif" w:eastAsia="Times New Roman" w:hAnsi="MS Sans Serif" w:cs="Times New Roman"/>
                <w:b/>
                <w:sz w:val="24"/>
                <w:szCs w:val="24"/>
              </w:rPr>
              <w:t>8,790</w:t>
            </w:r>
          </w:p>
        </w:tc>
        <w:tc>
          <w:tcPr>
            <w:tcW w:w="432"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Accounts Payable</w:t>
            </w:r>
          </w:p>
        </w:tc>
        <w:tc>
          <w:tcPr>
            <w:tcW w:w="1440" w:type="dxa"/>
          </w:tcPr>
          <w:p w:rsidR="00E017C8" w:rsidRPr="00827863" w:rsidRDefault="00E017C8" w:rsidP="00D64326">
            <w:pPr>
              <w:tabs>
                <w:tab w:val="left" w:pos="432"/>
              </w:tabs>
              <w:spacing w:after="0" w:line="240" w:lineRule="auto"/>
              <w:jc w:val="right"/>
              <w:rPr>
                <w:rFonts w:ascii="MS Sans Serif" w:eastAsia="Times New Roman" w:hAnsi="MS Sans Serif" w:cs="Times New Roman"/>
                <w:b/>
                <w:sz w:val="24"/>
                <w:szCs w:val="24"/>
              </w:rPr>
            </w:pPr>
            <w:r>
              <w:rPr>
                <w:rFonts w:ascii="MS Sans Serif" w:eastAsia="Times New Roman" w:hAnsi="MS Sans Serif" w:cs="Times New Roman"/>
                <w:b/>
                <w:sz w:val="24"/>
                <w:szCs w:val="24"/>
              </w:rPr>
              <w:t>10,745</w:t>
            </w:r>
          </w:p>
        </w:tc>
      </w:tr>
      <w:tr w:rsidR="00E017C8" w:rsidRPr="00827863" w:rsidTr="00D64326">
        <w:trPr>
          <w:jc w:val="center"/>
        </w:trPr>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Accounts Receivable</w:t>
            </w:r>
          </w:p>
        </w:tc>
        <w:tc>
          <w:tcPr>
            <w:tcW w:w="1440" w:type="dxa"/>
          </w:tcPr>
          <w:p w:rsidR="00E017C8" w:rsidRPr="00827863" w:rsidRDefault="00E017C8" w:rsidP="00D64326">
            <w:pPr>
              <w:tabs>
                <w:tab w:val="left" w:pos="432"/>
              </w:tabs>
              <w:spacing w:after="0" w:line="240" w:lineRule="auto"/>
              <w:jc w:val="right"/>
              <w:rPr>
                <w:rFonts w:ascii="MS Sans Serif" w:eastAsia="Times New Roman" w:hAnsi="MS Sans Serif" w:cs="Times New Roman"/>
                <w:b/>
                <w:sz w:val="24"/>
                <w:szCs w:val="24"/>
              </w:rPr>
            </w:pPr>
            <w:r>
              <w:rPr>
                <w:rFonts w:ascii="MS Sans Serif" w:eastAsia="Times New Roman" w:hAnsi="MS Sans Serif" w:cs="Times New Roman"/>
                <w:b/>
                <w:sz w:val="24"/>
                <w:szCs w:val="24"/>
              </w:rPr>
              <w:t>8,225</w:t>
            </w:r>
          </w:p>
        </w:tc>
        <w:tc>
          <w:tcPr>
            <w:tcW w:w="432"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Sales Tax Payable</w:t>
            </w:r>
          </w:p>
        </w:tc>
        <w:tc>
          <w:tcPr>
            <w:tcW w:w="1440" w:type="dxa"/>
          </w:tcPr>
          <w:p w:rsidR="00E017C8" w:rsidRPr="00827863" w:rsidRDefault="00E017C8" w:rsidP="00D64326">
            <w:pPr>
              <w:tabs>
                <w:tab w:val="left" w:pos="432"/>
              </w:tabs>
              <w:spacing w:after="0" w:line="240" w:lineRule="auto"/>
              <w:jc w:val="right"/>
              <w:rPr>
                <w:rFonts w:ascii="MS Sans Serif" w:eastAsia="Times New Roman" w:hAnsi="MS Sans Serif" w:cs="Times New Roman"/>
                <w:b/>
                <w:sz w:val="24"/>
                <w:szCs w:val="24"/>
              </w:rPr>
            </w:pPr>
            <w:r>
              <w:rPr>
                <w:rFonts w:ascii="MS Sans Serif" w:eastAsia="Times New Roman" w:hAnsi="MS Sans Serif" w:cs="Times New Roman"/>
                <w:b/>
                <w:sz w:val="24"/>
                <w:szCs w:val="24"/>
              </w:rPr>
              <w:t>1,435</w:t>
            </w:r>
          </w:p>
        </w:tc>
      </w:tr>
      <w:tr w:rsidR="00E017C8" w:rsidRPr="00827863" w:rsidTr="00D64326">
        <w:trPr>
          <w:jc w:val="center"/>
        </w:trPr>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Merchandise Inventory</w:t>
            </w:r>
          </w:p>
        </w:tc>
        <w:tc>
          <w:tcPr>
            <w:tcW w:w="1440" w:type="dxa"/>
          </w:tcPr>
          <w:p w:rsidR="00E017C8" w:rsidRPr="00827863" w:rsidRDefault="00E017C8" w:rsidP="00D64326">
            <w:pPr>
              <w:tabs>
                <w:tab w:val="left" w:pos="432"/>
              </w:tabs>
              <w:spacing w:after="0" w:line="240" w:lineRule="auto"/>
              <w:jc w:val="center"/>
              <w:rPr>
                <w:rFonts w:ascii="MS Sans Serif" w:eastAsia="Times New Roman" w:hAnsi="MS Sans Serif" w:cs="Times New Roman"/>
                <w:b/>
                <w:sz w:val="24"/>
                <w:szCs w:val="24"/>
              </w:rPr>
            </w:pPr>
          </w:p>
        </w:tc>
        <w:tc>
          <w:tcPr>
            <w:tcW w:w="432"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Total Liabilities</w:t>
            </w:r>
          </w:p>
        </w:tc>
        <w:tc>
          <w:tcPr>
            <w:tcW w:w="1440" w:type="dxa"/>
          </w:tcPr>
          <w:p w:rsidR="00E017C8" w:rsidRPr="00827863" w:rsidRDefault="00E017C8" w:rsidP="00D64326">
            <w:pPr>
              <w:tabs>
                <w:tab w:val="left" w:pos="432"/>
              </w:tabs>
              <w:spacing w:after="0" w:line="240" w:lineRule="auto"/>
              <w:jc w:val="right"/>
              <w:rPr>
                <w:rFonts w:ascii="MS Sans Serif" w:eastAsia="Times New Roman" w:hAnsi="MS Sans Serif" w:cs="Times New Roman"/>
                <w:b/>
                <w:sz w:val="24"/>
                <w:szCs w:val="24"/>
              </w:rPr>
            </w:pPr>
          </w:p>
        </w:tc>
      </w:tr>
      <w:tr w:rsidR="00E017C8" w:rsidRPr="00827863" w:rsidTr="00D64326">
        <w:trPr>
          <w:jc w:val="center"/>
        </w:trPr>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Prepaid Insurance</w:t>
            </w:r>
          </w:p>
        </w:tc>
        <w:tc>
          <w:tcPr>
            <w:tcW w:w="1440" w:type="dxa"/>
          </w:tcPr>
          <w:p w:rsidR="00E017C8" w:rsidRPr="00827863" w:rsidRDefault="00E017C8" w:rsidP="00D64326">
            <w:pPr>
              <w:tabs>
                <w:tab w:val="left" w:pos="432"/>
              </w:tabs>
              <w:spacing w:after="0" w:line="240" w:lineRule="auto"/>
              <w:jc w:val="center"/>
              <w:rPr>
                <w:rFonts w:ascii="MS Sans Serif" w:eastAsia="Times New Roman" w:hAnsi="MS Sans Serif" w:cs="Times New Roman"/>
                <w:b/>
                <w:sz w:val="24"/>
                <w:szCs w:val="24"/>
              </w:rPr>
            </w:pPr>
          </w:p>
        </w:tc>
        <w:tc>
          <w:tcPr>
            <w:tcW w:w="432"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1440" w:type="dxa"/>
          </w:tcPr>
          <w:p w:rsidR="00E017C8" w:rsidRPr="00827863" w:rsidRDefault="00E017C8" w:rsidP="00D64326">
            <w:pPr>
              <w:tabs>
                <w:tab w:val="left" w:pos="432"/>
              </w:tabs>
              <w:spacing w:after="0" w:line="240" w:lineRule="auto"/>
              <w:jc w:val="center"/>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 xml:space="preserve">       </w:t>
            </w:r>
          </w:p>
        </w:tc>
      </w:tr>
      <w:tr w:rsidR="00E017C8" w:rsidRPr="00827863" w:rsidTr="00D64326">
        <w:trPr>
          <w:jc w:val="center"/>
        </w:trPr>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Supplies</w:t>
            </w:r>
          </w:p>
        </w:tc>
        <w:tc>
          <w:tcPr>
            <w:tcW w:w="1440" w:type="dxa"/>
          </w:tcPr>
          <w:p w:rsidR="00E017C8" w:rsidRPr="00827863" w:rsidRDefault="00E017C8" w:rsidP="00D64326">
            <w:pPr>
              <w:tabs>
                <w:tab w:val="left" w:pos="432"/>
              </w:tabs>
              <w:spacing w:after="0" w:line="240" w:lineRule="auto"/>
              <w:jc w:val="center"/>
              <w:rPr>
                <w:rFonts w:ascii="MS Sans Serif" w:eastAsia="Times New Roman" w:hAnsi="MS Sans Serif" w:cs="Times New Roman"/>
                <w:b/>
                <w:sz w:val="24"/>
                <w:szCs w:val="24"/>
              </w:rPr>
            </w:pPr>
          </w:p>
        </w:tc>
        <w:tc>
          <w:tcPr>
            <w:tcW w:w="432"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2880" w:type="dxa"/>
          </w:tcPr>
          <w:p w:rsidR="00E017C8" w:rsidRPr="00827863" w:rsidRDefault="00E017C8" w:rsidP="00D64326">
            <w:pPr>
              <w:tabs>
                <w:tab w:val="left" w:pos="432"/>
              </w:tabs>
              <w:spacing w:after="0" w:line="240" w:lineRule="auto"/>
              <w:jc w:val="center"/>
              <w:rPr>
                <w:rFonts w:ascii="MS Sans Serif" w:eastAsia="Times New Roman" w:hAnsi="MS Sans Serif" w:cs="Times New Roman"/>
                <w:b/>
                <w:i/>
                <w:sz w:val="24"/>
                <w:szCs w:val="24"/>
              </w:rPr>
            </w:pPr>
            <w:r w:rsidRPr="00827863">
              <w:rPr>
                <w:rFonts w:ascii="MS Sans Serif" w:eastAsia="Times New Roman" w:hAnsi="MS Sans Serif" w:cs="Times New Roman"/>
                <w:b/>
                <w:i/>
                <w:sz w:val="24"/>
                <w:szCs w:val="24"/>
              </w:rPr>
              <w:t>Owner’s Equity</w:t>
            </w:r>
          </w:p>
        </w:tc>
        <w:tc>
          <w:tcPr>
            <w:tcW w:w="144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r>
      <w:tr w:rsidR="00E017C8" w:rsidRPr="00827863" w:rsidTr="00D64326">
        <w:trPr>
          <w:jc w:val="center"/>
        </w:trPr>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1440" w:type="dxa"/>
          </w:tcPr>
          <w:p w:rsidR="00E017C8" w:rsidRPr="00827863" w:rsidRDefault="00E017C8" w:rsidP="00D64326">
            <w:pPr>
              <w:tabs>
                <w:tab w:val="left" w:pos="432"/>
              </w:tabs>
              <w:spacing w:after="0" w:line="240" w:lineRule="auto"/>
              <w:jc w:val="right"/>
              <w:rPr>
                <w:rFonts w:ascii="MS Sans Serif" w:eastAsia="Times New Roman" w:hAnsi="MS Sans Serif" w:cs="Times New Roman"/>
                <w:b/>
                <w:sz w:val="24"/>
                <w:szCs w:val="24"/>
              </w:rPr>
            </w:pPr>
          </w:p>
        </w:tc>
        <w:tc>
          <w:tcPr>
            <w:tcW w:w="432"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Pr>
                <w:rFonts w:ascii="MS Sans Serif" w:eastAsia="Times New Roman" w:hAnsi="MS Sans Serif" w:cs="Times New Roman"/>
                <w:b/>
                <w:sz w:val="24"/>
                <w:szCs w:val="24"/>
              </w:rPr>
              <w:t>Lee Joseph</w:t>
            </w:r>
            <w:r w:rsidRPr="00827863">
              <w:rPr>
                <w:rFonts w:ascii="MS Sans Serif" w:eastAsia="Times New Roman" w:hAnsi="MS Sans Serif" w:cs="Times New Roman"/>
                <w:b/>
                <w:sz w:val="24"/>
                <w:szCs w:val="24"/>
              </w:rPr>
              <w:t>, Capital</w:t>
            </w:r>
          </w:p>
        </w:tc>
        <w:tc>
          <w:tcPr>
            <w:tcW w:w="1440" w:type="dxa"/>
          </w:tcPr>
          <w:p w:rsidR="00E017C8" w:rsidRPr="00827863" w:rsidRDefault="00E017C8" w:rsidP="00D64326">
            <w:pPr>
              <w:tabs>
                <w:tab w:val="left" w:pos="432"/>
              </w:tabs>
              <w:spacing w:after="0" w:line="240" w:lineRule="auto"/>
              <w:jc w:val="center"/>
              <w:rPr>
                <w:rFonts w:ascii="MS Sans Serif" w:eastAsia="Times New Roman" w:hAnsi="MS Sans Serif" w:cs="Times New Roman"/>
                <w:b/>
                <w:sz w:val="24"/>
                <w:szCs w:val="24"/>
              </w:rPr>
            </w:pPr>
          </w:p>
        </w:tc>
      </w:tr>
      <w:tr w:rsidR="00E017C8" w:rsidRPr="00827863" w:rsidTr="00D64326">
        <w:trPr>
          <w:jc w:val="center"/>
        </w:trPr>
        <w:tc>
          <w:tcPr>
            <w:tcW w:w="2880" w:type="dxa"/>
            <w:tcBorders>
              <w:bottom w:val="single" w:sz="6" w:space="0" w:color="000000"/>
            </w:tcBorders>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Total Assets</w:t>
            </w:r>
          </w:p>
        </w:tc>
        <w:tc>
          <w:tcPr>
            <w:tcW w:w="144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 xml:space="preserve">  $      </w:t>
            </w:r>
          </w:p>
        </w:tc>
        <w:tc>
          <w:tcPr>
            <w:tcW w:w="432"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Total Liabilities and</w:t>
            </w:r>
          </w:p>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 xml:space="preserve">   Owner’s Equity</w:t>
            </w:r>
          </w:p>
        </w:tc>
        <w:tc>
          <w:tcPr>
            <w:tcW w:w="1440" w:type="dxa"/>
          </w:tcPr>
          <w:p w:rsidR="00E017C8" w:rsidRPr="00827863" w:rsidRDefault="00E017C8" w:rsidP="00D64326">
            <w:pPr>
              <w:tabs>
                <w:tab w:val="left" w:pos="432"/>
              </w:tabs>
              <w:spacing w:after="0" w:line="240" w:lineRule="auto"/>
              <w:jc w:val="right"/>
              <w:rPr>
                <w:rFonts w:ascii="MS Sans Serif" w:eastAsia="Times New Roman" w:hAnsi="MS Sans Serif" w:cs="Times New Roman"/>
                <w:b/>
                <w:sz w:val="24"/>
                <w:szCs w:val="24"/>
              </w:rPr>
            </w:pPr>
          </w:p>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 xml:space="preserve">   $   </w:t>
            </w:r>
          </w:p>
        </w:tc>
      </w:tr>
      <w:tr w:rsidR="00E017C8" w:rsidRPr="00827863" w:rsidTr="00D64326">
        <w:trPr>
          <w:jc w:val="center"/>
        </w:trPr>
        <w:tc>
          <w:tcPr>
            <w:tcW w:w="2880" w:type="dxa"/>
            <w:tcBorders>
              <w:bottom w:val="single" w:sz="4" w:space="0" w:color="auto"/>
            </w:tcBorders>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144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w:t>
            </w:r>
          </w:p>
        </w:tc>
        <w:tc>
          <w:tcPr>
            <w:tcW w:w="432"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288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p>
        </w:tc>
        <w:tc>
          <w:tcPr>
            <w:tcW w:w="1440" w:type="dxa"/>
          </w:tcPr>
          <w:p w:rsidR="00E017C8" w:rsidRPr="00827863" w:rsidRDefault="00E017C8" w:rsidP="00D64326">
            <w:pPr>
              <w:tabs>
                <w:tab w:val="left" w:pos="432"/>
              </w:tabs>
              <w:spacing w:after="0" w:line="240" w:lineRule="auto"/>
              <w:rPr>
                <w:rFonts w:ascii="MS Sans Serif" w:eastAsia="Times New Roman" w:hAnsi="MS Sans Serif" w:cs="Times New Roman"/>
                <w:b/>
                <w:sz w:val="24"/>
                <w:szCs w:val="24"/>
              </w:rPr>
            </w:pPr>
            <w:r w:rsidRPr="00827863">
              <w:rPr>
                <w:rFonts w:ascii="MS Sans Serif" w:eastAsia="Times New Roman" w:hAnsi="MS Sans Serif" w:cs="Times New Roman"/>
                <w:b/>
                <w:sz w:val="24"/>
                <w:szCs w:val="24"/>
              </w:rPr>
              <w:t>========</w:t>
            </w:r>
          </w:p>
        </w:tc>
      </w:tr>
    </w:tbl>
    <w:p w:rsidR="00E017C8" w:rsidRPr="00827863" w:rsidRDefault="00E017C8" w:rsidP="00E017C8">
      <w:pPr>
        <w:spacing w:after="0" w:line="240" w:lineRule="auto"/>
        <w:rPr>
          <w:rFonts w:ascii="Arial" w:eastAsia="Times New Roman" w:hAnsi="Arial" w:cs="Times New Roman"/>
          <w:sz w:val="24"/>
          <w:szCs w:val="24"/>
        </w:rPr>
      </w:pPr>
    </w:p>
    <w:p w:rsidR="00E017C8" w:rsidRPr="00827863" w:rsidRDefault="00E017C8" w:rsidP="00E017C8">
      <w:pPr>
        <w:spacing w:after="0" w:line="240" w:lineRule="auto"/>
        <w:rPr>
          <w:rFonts w:ascii="Arial" w:eastAsia="Times New Roman" w:hAnsi="Arial" w:cs="Times New Roman"/>
          <w:sz w:val="24"/>
          <w:szCs w:val="24"/>
        </w:rPr>
      </w:pPr>
    </w:p>
    <w:p w:rsidR="00E017C8" w:rsidRPr="00827863" w:rsidRDefault="00E017C8" w:rsidP="00E017C8">
      <w:pPr>
        <w:spacing w:after="0" w:line="240" w:lineRule="auto"/>
        <w:jc w:val="both"/>
        <w:rPr>
          <w:rFonts w:ascii="Arial" w:eastAsia="Times New Roman" w:hAnsi="Arial" w:cs="Times New Roman"/>
          <w:b/>
          <w:sz w:val="24"/>
          <w:szCs w:val="24"/>
        </w:rPr>
      </w:pPr>
      <w:r w:rsidRPr="00827863">
        <w:rPr>
          <w:rFonts w:ascii="Arial" w:eastAsia="Times New Roman" w:hAnsi="Arial" w:cs="Times New Roman"/>
          <w:b/>
          <w:sz w:val="24"/>
          <w:szCs w:val="24"/>
        </w:rPr>
        <w:t>The balance in the owner’s capital account on 1-1-</w:t>
      </w:r>
      <w:r>
        <w:rPr>
          <w:rFonts w:ascii="Arial" w:eastAsia="Times New Roman" w:hAnsi="Arial" w:cs="Times New Roman"/>
          <w:b/>
          <w:sz w:val="24"/>
          <w:szCs w:val="24"/>
        </w:rPr>
        <w:t>12</w:t>
      </w:r>
      <w:r w:rsidRPr="00827863">
        <w:rPr>
          <w:rFonts w:ascii="Arial" w:eastAsia="Times New Roman" w:hAnsi="Arial" w:cs="Times New Roman"/>
          <w:b/>
          <w:sz w:val="24"/>
          <w:szCs w:val="24"/>
        </w:rPr>
        <w:t xml:space="preserve"> was $</w:t>
      </w:r>
      <w:r>
        <w:rPr>
          <w:rFonts w:ascii="Arial" w:eastAsia="Times New Roman" w:hAnsi="Arial" w:cs="Times New Roman"/>
          <w:b/>
          <w:sz w:val="24"/>
          <w:szCs w:val="24"/>
        </w:rPr>
        <w:t>72</w:t>
      </w:r>
      <w:r w:rsidRPr="00827863">
        <w:rPr>
          <w:rFonts w:ascii="Arial" w:eastAsia="Times New Roman" w:hAnsi="Arial" w:cs="Times New Roman"/>
          <w:b/>
          <w:sz w:val="24"/>
          <w:szCs w:val="24"/>
        </w:rPr>
        <w:t>,</w:t>
      </w:r>
      <w:r>
        <w:rPr>
          <w:rFonts w:ascii="Arial" w:eastAsia="Times New Roman" w:hAnsi="Arial" w:cs="Times New Roman"/>
          <w:b/>
          <w:sz w:val="24"/>
          <w:szCs w:val="24"/>
        </w:rPr>
        <w:t>941</w:t>
      </w:r>
      <w:r w:rsidRPr="00827863">
        <w:rPr>
          <w:rFonts w:ascii="Arial" w:eastAsia="Times New Roman" w:hAnsi="Arial" w:cs="Times New Roman"/>
          <w:b/>
          <w:sz w:val="24"/>
          <w:szCs w:val="24"/>
        </w:rPr>
        <w:t xml:space="preserve">.  </w:t>
      </w:r>
      <w:r>
        <w:rPr>
          <w:rFonts w:ascii="Arial" w:eastAsia="Times New Roman" w:hAnsi="Arial" w:cs="Times New Roman"/>
          <w:b/>
          <w:sz w:val="24"/>
          <w:szCs w:val="24"/>
        </w:rPr>
        <w:t>During 2012 t</w:t>
      </w:r>
      <w:r w:rsidRPr="00827863">
        <w:rPr>
          <w:rFonts w:ascii="Arial" w:eastAsia="Times New Roman" w:hAnsi="Arial" w:cs="Times New Roman"/>
          <w:b/>
          <w:sz w:val="24"/>
          <w:szCs w:val="24"/>
        </w:rPr>
        <w:t>he owner made one additional capital investment of $1</w:t>
      </w:r>
      <w:r>
        <w:rPr>
          <w:rFonts w:ascii="Arial" w:eastAsia="Times New Roman" w:hAnsi="Arial" w:cs="Times New Roman"/>
          <w:b/>
          <w:sz w:val="24"/>
          <w:szCs w:val="24"/>
        </w:rPr>
        <w:t>5</w:t>
      </w:r>
      <w:r w:rsidRPr="00827863">
        <w:rPr>
          <w:rFonts w:ascii="Arial" w:eastAsia="Times New Roman" w:hAnsi="Arial" w:cs="Times New Roman"/>
          <w:b/>
          <w:sz w:val="24"/>
          <w:szCs w:val="24"/>
        </w:rPr>
        <w:t xml:space="preserve">,000.  </w:t>
      </w:r>
      <w:r>
        <w:rPr>
          <w:rFonts w:ascii="Arial" w:eastAsia="Times New Roman" w:hAnsi="Arial" w:cs="Times New Roman"/>
          <w:b/>
          <w:sz w:val="24"/>
          <w:szCs w:val="24"/>
        </w:rPr>
        <w:t>H</w:t>
      </w:r>
      <w:r w:rsidRPr="00827863">
        <w:rPr>
          <w:rFonts w:ascii="Arial" w:eastAsia="Times New Roman" w:hAnsi="Arial" w:cs="Times New Roman"/>
          <w:b/>
          <w:sz w:val="24"/>
          <w:szCs w:val="24"/>
        </w:rPr>
        <w:t>e made equal monthly withdrawals for personal use of $1,</w:t>
      </w:r>
      <w:r>
        <w:rPr>
          <w:rFonts w:ascii="Arial" w:eastAsia="Times New Roman" w:hAnsi="Arial" w:cs="Times New Roman"/>
          <w:b/>
          <w:sz w:val="24"/>
          <w:szCs w:val="24"/>
        </w:rPr>
        <w:t>5</w:t>
      </w:r>
      <w:r w:rsidRPr="00827863">
        <w:rPr>
          <w:rFonts w:ascii="Arial" w:eastAsia="Times New Roman" w:hAnsi="Arial" w:cs="Times New Roman"/>
          <w:b/>
          <w:sz w:val="24"/>
          <w:szCs w:val="24"/>
        </w:rPr>
        <w:t>00 per month during the year.</w:t>
      </w:r>
    </w:p>
    <w:p w:rsidR="00E017C8" w:rsidRPr="00827863" w:rsidRDefault="00E017C8" w:rsidP="00E017C8">
      <w:pPr>
        <w:spacing w:after="0" w:line="240" w:lineRule="auto"/>
        <w:jc w:val="both"/>
        <w:rPr>
          <w:rFonts w:ascii="Arial" w:eastAsia="Times New Roman" w:hAnsi="Arial" w:cs="Times New Roman"/>
          <w:b/>
          <w:sz w:val="24"/>
          <w:szCs w:val="24"/>
        </w:rPr>
      </w:pPr>
    </w:p>
    <w:p w:rsidR="00E017C8" w:rsidRPr="00827863" w:rsidRDefault="00E017C8" w:rsidP="00E017C8">
      <w:pPr>
        <w:spacing w:after="0" w:line="240" w:lineRule="auto"/>
        <w:jc w:val="both"/>
        <w:rPr>
          <w:rFonts w:ascii="Arial" w:eastAsia="Times New Roman" w:hAnsi="Arial" w:cs="Times New Roman"/>
          <w:b/>
          <w:sz w:val="24"/>
          <w:szCs w:val="24"/>
        </w:rPr>
      </w:pPr>
      <w:r w:rsidRPr="00827863">
        <w:rPr>
          <w:rFonts w:ascii="Arial" w:eastAsia="Times New Roman" w:hAnsi="Arial" w:cs="Times New Roman"/>
          <w:b/>
          <w:sz w:val="24"/>
          <w:szCs w:val="24"/>
        </w:rPr>
        <w:t>The amount of merchandise Inventory as of 12-31-</w:t>
      </w:r>
      <w:r>
        <w:rPr>
          <w:rFonts w:ascii="Arial" w:eastAsia="Times New Roman" w:hAnsi="Arial" w:cs="Times New Roman"/>
          <w:b/>
          <w:sz w:val="24"/>
          <w:szCs w:val="24"/>
        </w:rPr>
        <w:t>11</w:t>
      </w:r>
      <w:r w:rsidRPr="00827863">
        <w:rPr>
          <w:rFonts w:ascii="Arial" w:eastAsia="Times New Roman" w:hAnsi="Arial" w:cs="Times New Roman"/>
          <w:b/>
          <w:sz w:val="24"/>
          <w:szCs w:val="24"/>
        </w:rPr>
        <w:t xml:space="preserve"> was $</w:t>
      </w:r>
      <w:r>
        <w:rPr>
          <w:rFonts w:ascii="Arial" w:eastAsia="Times New Roman" w:hAnsi="Arial" w:cs="Times New Roman"/>
          <w:b/>
          <w:sz w:val="24"/>
          <w:szCs w:val="24"/>
        </w:rPr>
        <w:t>61</w:t>
      </w:r>
      <w:r w:rsidRPr="00827863">
        <w:rPr>
          <w:rFonts w:ascii="Arial" w:eastAsia="Times New Roman" w:hAnsi="Arial" w:cs="Times New Roman"/>
          <w:b/>
          <w:sz w:val="24"/>
          <w:szCs w:val="24"/>
        </w:rPr>
        <w:t>,</w:t>
      </w:r>
      <w:r>
        <w:rPr>
          <w:rFonts w:ascii="Arial" w:eastAsia="Times New Roman" w:hAnsi="Arial" w:cs="Times New Roman"/>
          <w:b/>
          <w:sz w:val="24"/>
          <w:szCs w:val="24"/>
        </w:rPr>
        <w:t>120</w:t>
      </w:r>
      <w:r w:rsidRPr="00827863">
        <w:rPr>
          <w:rFonts w:ascii="Arial" w:eastAsia="Times New Roman" w:hAnsi="Arial" w:cs="Times New Roman"/>
          <w:b/>
          <w:sz w:val="24"/>
          <w:szCs w:val="24"/>
        </w:rPr>
        <w:t>.  On 12-31-</w:t>
      </w:r>
      <w:r>
        <w:rPr>
          <w:rFonts w:ascii="Arial" w:eastAsia="Times New Roman" w:hAnsi="Arial" w:cs="Times New Roman"/>
          <w:b/>
          <w:sz w:val="24"/>
          <w:szCs w:val="24"/>
        </w:rPr>
        <w:t>12</w:t>
      </w:r>
      <w:r w:rsidRPr="00827863">
        <w:rPr>
          <w:rFonts w:ascii="Arial" w:eastAsia="Times New Roman" w:hAnsi="Arial" w:cs="Times New Roman"/>
          <w:b/>
          <w:sz w:val="24"/>
          <w:szCs w:val="24"/>
        </w:rPr>
        <w:t xml:space="preserve"> one of the adjusting entries included a </w:t>
      </w:r>
      <w:r>
        <w:rPr>
          <w:rFonts w:ascii="Arial" w:eastAsia="Times New Roman" w:hAnsi="Arial" w:cs="Times New Roman"/>
          <w:b/>
          <w:sz w:val="24"/>
          <w:szCs w:val="24"/>
        </w:rPr>
        <w:t>credit</w:t>
      </w:r>
      <w:r w:rsidRPr="00827863">
        <w:rPr>
          <w:rFonts w:ascii="Arial" w:eastAsia="Times New Roman" w:hAnsi="Arial" w:cs="Times New Roman"/>
          <w:b/>
          <w:sz w:val="24"/>
          <w:szCs w:val="24"/>
        </w:rPr>
        <w:t xml:space="preserve"> to Income Summary for $</w:t>
      </w:r>
      <w:r>
        <w:rPr>
          <w:rFonts w:ascii="Arial" w:eastAsia="Times New Roman" w:hAnsi="Arial" w:cs="Times New Roman"/>
          <w:b/>
          <w:sz w:val="24"/>
          <w:szCs w:val="24"/>
        </w:rPr>
        <w:t>3</w:t>
      </w:r>
      <w:r w:rsidRPr="00827863">
        <w:rPr>
          <w:rFonts w:ascii="Arial" w:eastAsia="Times New Roman" w:hAnsi="Arial" w:cs="Times New Roman"/>
          <w:b/>
          <w:sz w:val="24"/>
          <w:szCs w:val="24"/>
        </w:rPr>
        <w:t>,8</w:t>
      </w:r>
      <w:r>
        <w:rPr>
          <w:rFonts w:ascii="Arial" w:eastAsia="Times New Roman" w:hAnsi="Arial" w:cs="Times New Roman"/>
          <w:b/>
          <w:sz w:val="24"/>
          <w:szCs w:val="24"/>
        </w:rPr>
        <w:t>4</w:t>
      </w:r>
      <w:r w:rsidRPr="00827863">
        <w:rPr>
          <w:rFonts w:ascii="Arial" w:eastAsia="Times New Roman" w:hAnsi="Arial" w:cs="Times New Roman"/>
          <w:b/>
          <w:sz w:val="24"/>
          <w:szCs w:val="24"/>
        </w:rPr>
        <w:t>5.</w:t>
      </w:r>
    </w:p>
    <w:p w:rsidR="00E017C8" w:rsidRPr="00827863" w:rsidRDefault="00E017C8" w:rsidP="00E017C8">
      <w:pPr>
        <w:spacing w:after="0" w:line="240" w:lineRule="auto"/>
        <w:jc w:val="both"/>
        <w:rPr>
          <w:rFonts w:ascii="Arial" w:eastAsia="Times New Roman" w:hAnsi="Arial" w:cs="Times New Roman"/>
          <w:b/>
          <w:sz w:val="24"/>
          <w:szCs w:val="24"/>
        </w:rPr>
      </w:pPr>
    </w:p>
    <w:p w:rsidR="00E017C8" w:rsidRPr="00827863" w:rsidRDefault="00E017C8" w:rsidP="00E017C8">
      <w:pPr>
        <w:spacing w:after="0" w:line="240" w:lineRule="auto"/>
        <w:jc w:val="both"/>
        <w:rPr>
          <w:rFonts w:ascii="Arial" w:eastAsia="Times New Roman" w:hAnsi="Arial" w:cs="Times New Roman"/>
          <w:b/>
          <w:sz w:val="24"/>
          <w:szCs w:val="24"/>
        </w:rPr>
      </w:pPr>
      <w:r w:rsidRPr="00827863">
        <w:rPr>
          <w:rFonts w:ascii="Arial" w:eastAsia="Times New Roman" w:hAnsi="Arial" w:cs="Times New Roman"/>
          <w:b/>
          <w:sz w:val="24"/>
          <w:szCs w:val="24"/>
        </w:rPr>
        <w:t>Supplies Expense for 20</w:t>
      </w:r>
      <w:r>
        <w:rPr>
          <w:rFonts w:ascii="Arial" w:eastAsia="Times New Roman" w:hAnsi="Arial" w:cs="Times New Roman"/>
          <w:b/>
          <w:sz w:val="24"/>
          <w:szCs w:val="24"/>
        </w:rPr>
        <w:t>12</w:t>
      </w:r>
      <w:r w:rsidRPr="00827863">
        <w:rPr>
          <w:rFonts w:ascii="Arial" w:eastAsia="Times New Roman" w:hAnsi="Arial" w:cs="Times New Roman"/>
          <w:b/>
          <w:sz w:val="24"/>
          <w:szCs w:val="24"/>
        </w:rPr>
        <w:t xml:space="preserve"> was $</w:t>
      </w:r>
      <w:r>
        <w:rPr>
          <w:rFonts w:ascii="Arial" w:eastAsia="Times New Roman" w:hAnsi="Arial" w:cs="Times New Roman"/>
          <w:b/>
          <w:sz w:val="24"/>
          <w:szCs w:val="24"/>
        </w:rPr>
        <w:t>5</w:t>
      </w:r>
      <w:r w:rsidRPr="00827863">
        <w:rPr>
          <w:rFonts w:ascii="Arial" w:eastAsia="Times New Roman" w:hAnsi="Arial" w:cs="Times New Roman"/>
          <w:b/>
          <w:sz w:val="24"/>
          <w:szCs w:val="24"/>
        </w:rPr>
        <w:t>,</w:t>
      </w:r>
      <w:r>
        <w:rPr>
          <w:rFonts w:ascii="Arial" w:eastAsia="Times New Roman" w:hAnsi="Arial" w:cs="Times New Roman"/>
          <w:b/>
          <w:sz w:val="24"/>
          <w:szCs w:val="24"/>
        </w:rPr>
        <w:t>960</w:t>
      </w:r>
      <w:r w:rsidRPr="00827863">
        <w:rPr>
          <w:rFonts w:ascii="Arial" w:eastAsia="Times New Roman" w:hAnsi="Arial" w:cs="Times New Roman"/>
          <w:b/>
          <w:sz w:val="24"/>
          <w:szCs w:val="24"/>
        </w:rPr>
        <w:t>.  Supplies inventory as of 12-31-</w:t>
      </w:r>
      <w:r>
        <w:rPr>
          <w:rFonts w:ascii="Arial" w:eastAsia="Times New Roman" w:hAnsi="Arial" w:cs="Times New Roman"/>
          <w:b/>
          <w:sz w:val="24"/>
          <w:szCs w:val="24"/>
        </w:rPr>
        <w:t>11</w:t>
      </w:r>
      <w:r w:rsidRPr="00827863">
        <w:rPr>
          <w:rFonts w:ascii="Arial" w:eastAsia="Times New Roman" w:hAnsi="Arial" w:cs="Times New Roman"/>
          <w:b/>
          <w:sz w:val="24"/>
          <w:szCs w:val="24"/>
        </w:rPr>
        <w:t xml:space="preserve"> was $</w:t>
      </w:r>
      <w:r>
        <w:rPr>
          <w:rFonts w:ascii="Arial" w:eastAsia="Times New Roman" w:hAnsi="Arial" w:cs="Times New Roman"/>
          <w:b/>
          <w:sz w:val="24"/>
          <w:szCs w:val="24"/>
        </w:rPr>
        <w:t>980</w:t>
      </w:r>
      <w:r w:rsidRPr="00827863">
        <w:rPr>
          <w:rFonts w:ascii="Arial" w:eastAsia="Times New Roman" w:hAnsi="Arial" w:cs="Times New Roman"/>
          <w:b/>
          <w:sz w:val="24"/>
          <w:szCs w:val="24"/>
        </w:rPr>
        <w:t xml:space="preserve">.  During the year </w:t>
      </w:r>
      <w:proofErr w:type="spellStart"/>
      <w:r>
        <w:rPr>
          <w:rFonts w:ascii="Arial" w:eastAsia="Times New Roman" w:hAnsi="Arial" w:cs="Times New Roman"/>
          <w:b/>
          <w:sz w:val="24"/>
          <w:szCs w:val="24"/>
        </w:rPr>
        <w:t>Saveco</w:t>
      </w:r>
      <w:proofErr w:type="spellEnd"/>
      <w:r w:rsidRPr="00827863">
        <w:rPr>
          <w:rFonts w:ascii="Arial" w:eastAsia="Times New Roman" w:hAnsi="Arial" w:cs="Times New Roman"/>
          <w:b/>
          <w:sz w:val="24"/>
          <w:szCs w:val="24"/>
        </w:rPr>
        <w:t xml:space="preserve"> purchased $</w:t>
      </w:r>
      <w:r>
        <w:rPr>
          <w:rFonts w:ascii="Arial" w:eastAsia="Times New Roman" w:hAnsi="Arial" w:cs="Times New Roman"/>
          <w:b/>
          <w:sz w:val="24"/>
          <w:szCs w:val="24"/>
        </w:rPr>
        <w:t>6</w:t>
      </w:r>
      <w:r w:rsidRPr="00827863">
        <w:rPr>
          <w:rFonts w:ascii="Arial" w:eastAsia="Times New Roman" w:hAnsi="Arial" w:cs="Times New Roman"/>
          <w:b/>
          <w:sz w:val="24"/>
          <w:szCs w:val="24"/>
        </w:rPr>
        <w:t>,</w:t>
      </w:r>
      <w:r>
        <w:rPr>
          <w:rFonts w:ascii="Arial" w:eastAsia="Times New Roman" w:hAnsi="Arial" w:cs="Times New Roman"/>
          <w:b/>
          <w:sz w:val="24"/>
          <w:szCs w:val="24"/>
        </w:rPr>
        <w:t>288</w:t>
      </w:r>
      <w:r w:rsidRPr="00827863">
        <w:rPr>
          <w:rFonts w:ascii="Arial" w:eastAsia="Times New Roman" w:hAnsi="Arial" w:cs="Times New Roman"/>
          <w:b/>
          <w:sz w:val="24"/>
          <w:szCs w:val="24"/>
        </w:rPr>
        <w:t xml:space="preserve"> in supplies.</w:t>
      </w:r>
    </w:p>
    <w:p w:rsidR="00E017C8" w:rsidRPr="00827863" w:rsidRDefault="00E017C8" w:rsidP="00E017C8">
      <w:pPr>
        <w:spacing w:after="0" w:line="240" w:lineRule="auto"/>
        <w:jc w:val="both"/>
        <w:rPr>
          <w:rFonts w:ascii="Arial" w:eastAsia="Times New Roman" w:hAnsi="Arial" w:cs="Times New Roman"/>
          <w:b/>
          <w:sz w:val="24"/>
          <w:szCs w:val="24"/>
        </w:rPr>
      </w:pPr>
    </w:p>
    <w:p w:rsidR="00E017C8" w:rsidRPr="00827863" w:rsidRDefault="00E017C8" w:rsidP="00E017C8">
      <w:pPr>
        <w:spacing w:after="0" w:line="240" w:lineRule="auto"/>
        <w:jc w:val="both"/>
        <w:rPr>
          <w:rFonts w:ascii="Arial" w:eastAsia="Times New Roman" w:hAnsi="Arial" w:cs="Times New Roman"/>
          <w:b/>
          <w:sz w:val="24"/>
          <w:szCs w:val="24"/>
        </w:rPr>
      </w:pPr>
      <w:proofErr w:type="spellStart"/>
      <w:r>
        <w:rPr>
          <w:rFonts w:ascii="Arial" w:eastAsia="Times New Roman" w:hAnsi="Arial" w:cs="Times New Roman"/>
          <w:b/>
          <w:sz w:val="24"/>
          <w:szCs w:val="24"/>
        </w:rPr>
        <w:t>Saveco</w:t>
      </w:r>
      <w:proofErr w:type="spellEnd"/>
      <w:r w:rsidRPr="00827863">
        <w:rPr>
          <w:rFonts w:ascii="Arial" w:eastAsia="Times New Roman" w:hAnsi="Arial" w:cs="Times New Roman"/>
          <w:b/>
          <w:sz w:val="24"/>
          <w:szCs w:val="24"/>
        </w:rPr>
        <w:t xml:space="preserve"> began the year 20</w:t>
      </w:r>
      <w:r>
        <w:rPr>
          <w:rFonts w:ascii="Arial" w:eastAsia="Times New Roman" w:hAnsi="Arial" w:cs="Times New Roman"/>
          <w:b/>
          <w:sz w:val="24"/>
          <w:szCs w:val="24"/>
        </w:rPr>
        <w:t>12</w:t>
      </w:r>
      <w:r w:rsidRPr="00827863">
        <w:rPr>
          <w:rFonts w:ascii="Arial" w:eastAsia="Times New Roman" w:hAnsi="Arial" w:cs="Times New Roman"/>
          <w:b/>
          <w:sz w:val="24"/>
          <w:szCs w:val="24"/>
        </w:rPr>
        <w:t xml:space="preserve"> with no insurance coverage.  Following the advice of h</w:t>
      </w:r>
      <w:r>
        <w:rPr>
          <w:rFonts w:ascii="Arial" w:eastAsia="Times New Roman" w:hAnsi="Arial" w:cs="Times New Roman"/>
          <w:b/>
          <w:sz w:val="24"/>
          <w:szCs w:val="24"/>
        </w:rPr>
        <w:t>is</w:t>
      </w:r>
      <w:r w:rsidRPr="00827863">
        <w:rPr>
          <w:rFonts w:ascii="Arial" w:eastAsia="Times New Roman" w:hAnsi="Arial" w:cs="Times New Roman"/>
          <w:b/>
          <w:sz w:val="24"/>
          <w:szCs w:val="24"/>
        </w:rPr>
        <w:t xml:space="preserve"> </w:t>
      </w:r>
      <w:r>
        <w:rPr>
          <w:rFonts w:ascii="Arial" w:eastAsia="Times New Roman" w:hAnsi="Arial" w:cs="Times New Roman"/>
          <w:b/>
          <w:sz w:val="24"/>
          <w:szCs w:val="24"/>
        </w:rPr>
        <w:t>attorney,</w:t>
      </w:r>
      <w:r w:rsidRPr="00827863">
        <w:rPr>
          <w:rFonts w:ascii="Arial" w:eastAsia="Times New Roman" w:hAnsi="Arial" w:cs="Times New Roman"/>
          <w:b/>
          <w:sz w:val="24"/>
          <w:szCs w:val="24"/>
        </w:rPr>
        <w:t xml:space="preserve"> </w:t>
      </w:r>
      <w:r>
        <w:rPr>
          <w:rFonts w:ascii="Arial" w:eastAsia="Times New Roman" w:hAnsi="Arial" w:cs="Times New Roman"/>
          <w:b/>
          <w:sz w:val="24"/>
          <w:szCs w:val="24"/>
        </w:rPr>
        <w:t xml:space="preserve">on March 30, 2012 </w:t>
      </w:r>
      <w:r w:rsidRPr="00827863">
        <w:rPr>
          <w:rFonts w:ascii="Arial" w:eastAsia="Times New Roman" w:hAnsi="Arial" w:cs="Times New Roman"/>
          <w:b/>
          <w:sz w:val="24"/>
          <w:szCs w:val="24"/>
        </w:rPr>
        <w:t xml:space="preserve">he purchased </w:t>
      </w:r>
      <w:r>
        <w:rPr>
          <w:rFonts w:ascii="Arial" w:eastAsia="Times New Roman" w:hAnsi="Arial" w:cs="Times New Roman"/>
          <w:b/>
          <w:sz w:val="24"/>
          <w:szCs w:val="24"/>
        </w:rPr>
        <w:t>one combined</w:t>
      </w:r>
      <w:r w:rsidRPr="00827863">
        <w:rPr>
          <w:rFonts w:ascii="Arial" w:eastAsia="Times New Roman" w:hAnsi="Arial" w:cs="Times New Roman"/>
          <w:b/>
          <w:sz w:val="24"/>
          <w:szCs w:val="24"/>
        </w:rPr>
        <w:t xml:space="preserve"> polic</w:t>
      </w:r>
      <w:r>
        <w:rPr>
          <w:rFonts w:ascii="Arial" w:eastAsia="Times New Roman" w:hAnsi="Arial" w:cs="Times New Roman"/>
          <w:b/>
          <w:sz w:val="24"/>
          <w:szCs w:val="24"/>
        </w:rPr>
        <w:t>y covering a 12 month period</w:t>
      </w:r>
      <w:r w:rsidRPr="00827863">
        <w:rPr>
          <w:rFonts w:ascii="Arial" w:eastAsia="Times New Roman" w:hAnsi="Arial" w:cs="Times New Roman"/>
          <w:b/>
          <w:sz w:val="24"/>
          <w:szCs w:val="24"/>
        </w:rPr>
        <w:t xml:space="preserve"> that cost $</w:t>
      </w:r>
      <w:r>
        <w:rPr>
          <w:rFonts w:ascii="Arial" w:eastAsia="Times New Roman" w:hAnsi="Arial" w:cs="Times New Roman"/>
          <w:b/>
          <w:sz w:val="24"/>
          <w:szCs w:val="24"/>
        </w:rPr>
        <w:t>3,816, which was posted to Prepaid Insurance.</w:t>
      </w:r>
    </w:p>
    <w:p w:rsidR="00E017C8" w:rsidRPr="00827863" w:rsidRDefault="00E017C8" w:rsidP="00E017C8">
      <w:pPr>
        <w:spacing w:after="0" w:line="240" w:lineRule="auto"/>
        <w:jc w:val="both"/>
        <w:rPr>
          <w:rFonts w:ascii="Arial" w:eastAsia="Times New Roman" w:hAnsi="Arial" w:cs="Times New Roman"/>
          <w:b/>
          <w:bCs/>
          <w:sz w:val="24"/>
          <w:szCs w:val="24"/>
        </w:rPr>
      </w:pPr>
    </w:p>
    <w:p w:rsidR="00E017C8" w:rsidRPr="00827863" w:rsidRDefault="00E017C8" w:rsidP="00E017C8">
      <w:pPr>
        <w:spacing w:after="0" w:line="240" w:lineRule="auto"/>
        <w:jc w:val="both"/>
        <w:rPr>
          <w:rFonts w:ascii="Arial" w:eastAsia="Times New Roman" w:hAnsi="Arial" w:cs="Times New Roman"/>
          <w:b/>
          <w:bCs/>
          <w:sz w:val="24"/>
          <w:szCs w:val="24"/>
        </w:rPr>
      </w:pPr>
    </w:p>
    <w:p w:rsidR="00E017C8" w:rsidRPr="00827863" w:rsidRDefault="00E017C8" w:rsidP="00E017C8">
      <w:pPr>
        <w:spacing w:after="0" w:line="240" w:lineRule="auto"/>
        <w:jc w:val="both"/>
        <w:rPr>
          <w:rFonts w:ascii="Arial" w:eastAsia="Times New Roman" w:hAnsi="Arial" w:cs="Times New Roman"/>
          <w:b/>
          <w:bCs/>
          <w:sz w:val="24"/>
          <w:szCs w:val="24"/>
        </w:rPr>
      </w:pPr>
    </w:p>
    <w:p w:rsidR="00E017C8" w:rsidRPr="00827863" w:rsidRDefault="00E017C8" w:rsidP="00E017C8">
      <w:pPr>
        <w:spacing w:after="0" w:line="240" w:lineRule="auto"/>
        <w:jc w:val="both"/>
        <w:rPr>
          <w:rFonts w:ascii="Arial" w:eastAsia="Times New Roman" w:hAnsi="Arial" w:cs="Times New Roman"/>
          <w:b/>
          <w:bCs/>
          <w:sz w:val="24"/>
          <w:szCs w:val="24"/>
        </w:rPr>
      </w:pPr>
      <w:r w:rsidRPr="00827863">
        <w:rPr>
          <w:rFonts w:ascii="Arial" w:eastAsia="Times New Roman" w:hAnsi="Arial" w:cs="Times New Roman"/>
          <w:b/>
          <w:bCs/>
          <w:sz w:val="24"/>
          <w:szCs w:val="24"/>
        </w:rPr>
        <w:t xml:space="preserve">For items </w:t>
      </w:r>
      <w:r>
        <w:rPr>
          <w:rFonts w:ascii="Arial" w:eastAsia="Times New Roman" w:hAnsi="Arial" w:cs="Times New Roman"/>
          <w:b/>
          <w:bCs/>
          <w:sz w:val="24"/>
          <w:szCs w:val="24"/>
        </w:rPr>
        <w:t>55</w:t>
      </w:r>
      <w:r w:rsidRPr="00827863">
        <w:rPr>
          <w:rFonts w:ascii="Arial" w:eastAsia="Times New Roman" w:hAnsi="Arial" w:cs="Times New Roman"/>
          <w:b/>
          <w:bCs/>
          <w:sz w:val="24"/>
          <w:szCs w:val="24"/>
        </w:rPr>
        <w:t xml:space="preserve"> through </w:t>
      </w:r>
      <w:r w:rsidR="00C12166">
        <w:rPr>
          <w:rFonts w:ascii="Arial" w:eastAsia="Times New Roman" w:hAnsi="Arial" w:cs="Times New Roman"/>
          <w:b/>
          <w:bCs/>
          <w:sz w:val="24"/>
          <w:szCs w:val="24"/>
        </w:rPr>
        <w:t>59</w:t>
      </w:r>
      <w:r w:rsidRPr="00827863">
        <w:rPr>
          <w:rFonts w:ascii="Arial" w:eastAsia="Times New Roman" w:hAnsi="Arial" w:cs="Times New Roman"/>
          <w:b/>
          <w:bCs/>
          <w:sz w:val="24"/>
          <w:szCs w:val="24"/>
        </w:rPr>
        <w:t xml:space="preserve"> write the correct amount on your answer sheet.</w:t>
      </w:r>
    </w:p>
    <w:p w:rsidR="00E017C8" w:rsidRPr="00827863" w:rsidRDefault="00E017C8" w:rsidP="00E017C8">
      <w:pPr>
        <w:spacing w:after="0" w:line="240" w:lineRule="auto"/>
        <w:rPr>
          <w:rFonts w:ascii="Arial" w:eastAsia="Times New Roman" w:hAnsi="Arial" w:cs="Times New Roman"/>
          <w:sz w:val="24"/>
          <w:szCs w:val="24"/>
        </w:rPr>
      </w:pPr>
    </w:p>
    <w:p w:rsidR="00E017C8" w:rsidRPr="00827863" w:rsidRDefault="00E017C8" w:rsidP="00E017C8">
      <w:pPr>
        <w:spacing w:after="0" w:line="240" w:lineRule="auto"/>
        <w:ind w:hanging="180"/>
        <w:rPr>
          <w:rFonts w:ascii="Arial" w:eastAsia="Times New Roman" w:hAnsi="Arial" w:cs="Times New Roman"/>
          <w:sz w:val="24"/>
          <w:szCs w:val="24"/>
        </w:rPr>
      </w:pPr>
      <w:r w:rsidRPr="00827863">
        <w:rPr>
          <w:rFonts w:ascii="Arial" w:eastAsia="Times New Roman" w:hAnsi="Arial" w:cs="Times New Roman"/>
          <w:sz w:val="24"/>
          <w:szCs w:val="24"/>
        </w:rPr>
        <w:t>**</w:t>
      </w:r>
      <w:r>
        <w:rPr>
          <w:rFonts w:ascii="Arial" w:eastAsia="Times New Roman" w:hAnsi="Arial" w:cs="Times New Roman"/>
          <w:sz w:val="24"/>
          <w:szCs w:val="24"/>
        </w:rPr>
        <w:t>55</w:t>
      </w:r>
      <w:r w:rsidRPr="00827863">
        <w:rPr>
          <w:rFonts w:ascii="Arial" w:eastAsia="Times New Roman" w:hAnsi="Arial" w:cs="Times New Roman"/>
          <w:sz w:val="24"/>
          <w:szCs w:val="24"/>
        </w:rPr>
        <w:t>. What is the amount of net income for the year 20</w:t>
      </w:r>
      <w:r>
        <w:rPr>
          <w:rFonts w:ascii="Arial" w:eastAsia="Times New Roman" w:hAnsi="Arial" w:cs="Times New Roman"/>
          <w:sz w:val="24"/>
          <w:szCs w:val="24"/>
        </w:rPr>
        <w:t>12</w:t>
      </w:r>
      <w:r w:rsidRPr="00827863">
        <w:rPr>
          <w:rFonts w:ascii="Arial" w:eastAsia="Times New Roman" w:hAnsi="Arial" w:cs="Times New Roman"/>
          <w:sz w:val="24"/>
          <w:szCs w:val="24"/>
        </w:rPr>
        <w:t>?</w:t>
      </w:r>
    </w:p>
    <w:p w:rsidR="00E017C8" w:rsidRPr="00827863" w:rsidRDefault="00E017C8" w:rsidP="00E017C8">
      <w:pPr>
        <w:spacing w:after="0" w:line="240" w:lineRule="auto"/>
        <w:rPr>
          <w:rFonts w:ascii="Arial" w:eastAsia="Times New Roman" w:hAnsi="Arial" w:cs="Times New Roman"/>
          <w:sz w:val="24"/>
          <w:szCs w:val="24"/>
        </w:rPr>
      </w:pPr>
    </w:p>
    <w:p w:rsidR="00E017C8" w:rsidRPr="00E017C8" w:rsidRDefault="00E017C8" w:rsidP="00E017C8">
      <w:pPr>
        <w:spacing w:after="0" w:line="240" w:lineRule="auto"/>
        <w:rPr>
          <w:rFonts w:ascii="Arial" w:eastAsia="Times New Roman" w:hAnsi="Arial" w:cs="Times New Roman"/>
          <w:b/>
          <w:sz w:val="24"/>
          <w:szCs w:val="24"/>
        </w:rPr>
      </w:pPr>
      <w:r w:rsidRPr="00E017C8">
        <w:rPr>
          <w:rFonts w:ascii="Arial" w:eastAsia="Times New Roman" w:hAnsi="Arial" w:cs="Times New Roman"/>
          <w:b/>
          <w:sz w:val="24"/>
          <w:szCs w:val="24"/>
        </w:rPr>
        <w:t xml:space="preserve">What is the correct amount that should appear on this Balance Sheet </w:t>
      </w:r>
      <w:proofErr w:type="gramStart"/>
      <w:r w:rsidRPr="00E017C8">
        <w:rPr>
          <w:rFonts w:ascii="Arial" w:eastAsia="Times New Roman" w:hAnsi="Arial" w:cs="Times New Roman"/>
          <w:b/>
          <w:sz w:val="24"/>
          <w:szCs w:val="24"/>
        </w:rPr>
        <w:t>for:</w:t>
      </w:r>
      <w:proofErr w:type="gramEnd"/>
    </w:p>
    <w:p w:rsidR="00E017C8" w:rsidRDefault="00E017C8" w:rsidP="00E017C8">
      <w:pPr>
        <w:spacing w:after="0" w:line="240" w:lineRule="auto"/>
        <w:rPr>
          <w:rFonts w:ascii="Arial" w:eastAsia="Times New Roman" w:hAnsi="Arial" w:cs="Times New Roman"/>
          <w:sz w:val="24"/>
          <w:szCs w:val="24"/>
        </w:rPr>
      </w:pPr>
    </w:p>
    <w:p w:rsidR="00E017C8" w:rsidRPr="00827863" w:rsidRDefault="00E017C8" w:rsidP="00E017C8">
      <w:pPr>
        <w:spacing w:after="0" w:line="240" w:lineRule="auto"/>
        <w:rPr>
          <w:rFonts w:ascii="Arial" w:eastAsia="Times New Roman" w:hAnsi="Arial" w:cs="Times New Roman"/>
          <w:sz w:val="24"/>
          <w:szCs w:val="24"/>
        </w:rPr>
      </w:pPr>
      <w:r>
        <w:rPr>
          <w:rFonts w:ascii="Arial" w:eastAsia="Times New Roman" w:hAnsi="Arial" w:cs="Times New Roman"/>
          <w:sz w:val="24"/>
          <w:szCs w:val="24"/>
        </w:rPr>
        <w:t>56</w:t>
      </w:r>
      <w:r w:rsidRPr="00827863">
        <w:rPr>
          <w:rFonts w:ascii="Arial" w:eastAsia="Times New Roman" w:hAnsi="Arial" w:cs="Times New Roman"/>
          <w:sz w:val="24"/>
          <w:szCs w:val="24"/>
        </w:rPr>
        <w:t>. Merchandise Inventory</w:t>
      </w:r>
    </w:p>
    <w:p w:rsidR="00E017C8" w:rsidRPr="00827863" w:rsidRDefault="00E017C8" w:rsidP="00E017C8">
      <w:pPr>
        <w:spacing w:after="0" w:line="240" w:lineRule="auto"/>
        <w:rPr>
          <w:rFonts w:ascii="Arial" w:eastAsia="Times New Roman" w:hAnsi="Arial" w:cs="Times New Roman"/>
          <w:sz w:val="24"/>
          <w:szCs w:val="24"/>
        </w:rPr>
      </w:pPr>
      <w:r>
        <w:rPr>
          <w:rFonts w:ascii="Arial" w:eastAsia="Times New Roman" w:hAnsi="Arial" w:cs="Times New Roman"/>
          <w:sz w:val="24"/>
          <w:szCs w:val="24"/>
        </w:rPr>
        <w:t>57</w:t>
      </w:r>
      <w:r w:rsidRPr="00827863">
        <w:rPr>
          <w:rFonts w:ascii="Arial" w:eastAsia="Times New Roman" w:hAnsi="Arial" w:cs="Times New Roman"/>
          <w:sz w:val="24"/>
          <w:szCs w:val="24"/>
        </w:rPr>
        <w:t>. Prepaid Insurance</w:t>
      </w:r>
    </w:p>
    <w:p w:rsidR="00E017C8" w:rsidRPr="00827863" w:rsidRDefault="00E017C8" w:rsidP="00E017C8">
      <w:pPr>
        <w:spacing w:after="0" w:line="240" w:lineRule="auto"/>
        <w:rPr>
          <w:rFonts w:ascii="Arial" w:eastAsia="Times New Roman" w:hAnsi="Arial" w:cs="Times New Roman"/>
          <w:sz w:val="24"/>
          <w:szCs w:val="24"/>
        </w:rPr>
      </w:pPr>
      <w:r>
        <w:rPr>
          <w:rFonts w:ascii="Arial" w:eastAsia="Times New Roman" w:hAnsi="Arial" w:cs="Times New Roman"/>
          <w:sz w:val="24"/>
          <w:szCs w:val="24"/>
        </w:rPr>
        <w:t>58</w:t>
      </w:r>
      <w:r w:rsidRPr="00827863">
        <w:rPr>
          <w:rFonts w:ascii="Arial" w:eastAsia="Times New Roman" w:hAnsi="Arial" w:cs="Times New Roman"/>
          <w:sz w:val="24"/>
          <w:szCs w:val="24"/>
        </w:rPr>
        <w:t>. Supplies</w:t>
      </w:r>
    </w:p>
    <w:p w:rsidR="00E017C8" w:rsidRPr="00827863" w:rsidRDefault="00E017C8" w:rsidP="00E017C8">
      <w:pPr>
        <w:spacing w:after="0" w:line="240" w:lineRule="auto"/>
        <w:ind w:hanging="90"/>
        <w:rPr>
          <w:rFonts w:ascii="Arial" w:eastAsia="Times New Roman" w:hAnsi="Arial" w:cs="Times New Roman"/>
          <w:sz w:val="24"/>
          <w:szCs w:val="24"/>
        </w:rPr>
      </w:pPr>
      <w:r w:rsidRPr="00827863">
        <w:rPr>
          <w:rFonts w:ascii="Arial" w:eastAsia="Times New Roman" w:hAnsi="Arial" w:cs="Times New Roman"/>
          <w:sz w:val="24"/>
          <w:szCs w:val="24"/>
        </w:rPr>
        <w:t>*5</w:t>
      </w:r>
      <w:r>
        <w:rPr>
          <w:rFonts w:ascii="Arial" w:eastAsia="Times New Roman" w:hAnsi="Arial" w:cs="Times New Roman"/>
          <w:sz w:val="24"/>
          <w:szCs w:val="24"/>
        </w:rPr>
        <w:t>9</w:t>
      </w:r>
      <w:r w:rsidRPr="00827863">
        <w:rPr>
          <w:rFonts w:ascii="Arial" w:eastAsia="Times New Roman" w:hAnsi="Arial" w:cs="Times New Roman"/>
          <w:sz w:val="24"/>
          <w:szCs w:val="24"/>
        </w:rPr>
        <w:t xml:space="preserve">. </w:t>
      </w:r>
      <w:r>
        <w:rPr>
          <w:rFonts w:ascii="Arial" w:eastAsia="Times New Roman" w:hAnsi="Arial" w:cs="Times New Roman"/>
          <w:sz w:val="24"/>
          <w:szCs w:val="24"/>
        </w:rPr>
        <w:t>Lee Joseph</w:t>
      </w:r>
      <w:r w:rsidRPr="00827863">
        <w:rPr>
          <w:rFonts w:ascii="Arial" w:eastAsia="Times New Roman" w:hAnsi="Arial" w:cs="Times New Roman"/>
          <w:sz w:val="24"/>
          <w:szCs w:val="24"/>
        </w:rPr>
        <w:t xml:space="preserve">, Capital </w:t>
      </w:r>
    </w:p>
    <w:p w:rsidR="00C12166" w:rsidRDefault="00C12166">
      <w:pPr>
        <w:rPr>
          <w:rFonts w:ascii="Arial" w:hAnsi="Arial" w:cs="Arial"/>
          <w:b/>
          <w:sz w:val="24"/>
          <w:szCs w:val="24"/>
        </w:rPr>
      </w:pPr>
      <w:r>
        <w:rPr>
          <w:rFonts w:ascii="Arial" w:hAnsi="Arial" w:cs="Arial"/>
          <w:b/>
          <w:sz w:val="24"/>
          <w:szCs w:val="24"/>
        </w:rPr>
        <w:br w:type="page"/>
      </w:r>
    </w:p>
    <w:p w:rsidR="00B258B4" w:rsidRPr="00DC1949" w:rsidRDefault="00C12166" w:rsidP="003350E5">
      <w:pPr>
        <w:spacing w:after="0" w:line="240" w:lineRule="auto"/>
        <w:rPr>
          <w:rFonts w:ascii="Arial" w:hAnsi="Arial" w:cs="Arial"/>
          <w:b/>
          <w:sz w:val="24"/>
          <w:szCs w:val="24"/>
          <w:u w:val="single"/>
        </w:rPr>
      </w:pPr>
      <w:r w:rsidRPr="00DC1949">
        <w:rPr>
          <w:rFonts w:ascii="Arial" w:hAnsi="Arial" w:cs="Arial"/>
          <w:b/>
          <w:sz w:val="24"/>
          <w:szCs w:val="24"/>
          <w:u w:val="single"/>
        </w:rPr>
        <w:lastRenderedPageBreak/>
        <w:t>Group 8</w:t>
      </w:r>
    </w:p>
    <w:p w:rsidR="00DC1949" w:rsidRPr="00DC1949" w:rsidRDefault="00DC1949" w:rsidP="00DC1949">
      <w:pPr>
        <w:tabs>
          <w:tab w:val="left" w:pos="432"/>
        </w:tabs>
        <w:spacing w:after="0" w:line="240" w:lineRule="auto"/>
        <w:jc w:val="both"/>
        <w:rPr>
          <w:rFonts w:ascii="Arial" w:eastAsia="Times New Roman" w:hAnsi="Arial" w:cs="Times New Roman"/>
          <w:b/>
          <w:bCs/>
          <w:sz w:val="24"/>
          <w:szCs w:val="20"/>
        </w:rPr>
      </w:pPr>
      <w:r w:rsidRPr="00DC1949">
        <w:rPr>
          <w:rFonts w:ascii="Arial" w:eastAsia="Times New Roman" w:hAnsi="Arial" w:cs="Times New Roman"/>
          <w:b/>
          <w:bCs/>
          <w:sz w:val="24"/>
          <w:szCs w:val="20"/>
        </w:rPr>
        <w:t xml:space="preserve">On January 3, 2013 Shaun Casey, owner of Casey Consulting Services, received a bank statement dated December 29, 2012.  It is company policy to record any necessary journal entries and to update the checkbook balance </w:t>
      </w:r>
      <w:r w:rsidRPr="00DC1949">
        <w:rPr>
          <w:rFonts w:ascii="Arial" w:eastAsia="Times New Roman" w:hAnsi="Arial" w:cs="Times New Roman"/>
          <w:b/>
          <w:bCs/>
          <w:sz w:val="24"/>
          <w:szCs w:val="20"/>
          <w:u w:val="single"/>
        </w:rPr>
        <w:t>after</w:t>
      </w:r>
      <w:r w:rsidRPr="00DC1949">
        <w:rPr>
          <w:rFonts w:ascii="Arial" w:eastAsia="Times New Roman" w:hAnsi="Arial" w:cs="Times New Roman"/>
          <w:b/>
          <w:bCs/>
          <w:sz w:val="24"/>
          <w:szCs w:val="20"/>
        </w:rPr>
        <w:t xml:space="preserve"> the bank reconciliation is completed.  Shaun compared the company’s checkbook records with the bank statement and found the following:</w:t>
      </w:r>
    </w:p>
    <w:p w:rsidR="00DC1949" w:rsidRPr="00DC1949" w:rsidRDefault="00DC1949" w:rsidP="00DC1949">
      <w:pPr>
        <w:tabs>
          <w:tab w:val="left" w:pos="432"/>
        </w:tabs>
        <w:spacing w:after="0" w:line="240" w:lineRule="auto"/>
        <w:rPr>
          <w:rFonts w:ascii="Arial" w:eastAsia="Times New Roman" w:hAnsi="Arial" w:cs="Times New Roman"/>
          <w:sz w:val="16"/>
          <w:szCs w:val="16"/>
        </w:rPr>
      </w:pPr>
    </w:p>
    <w:p w:rsidR="00DC1949" w:rsidRPr="00DC1949" w:rsidRDefault="00DC1949" w:rsidP="00DC1949">
      <w:pPr>
        <w:numPr>
          <w:ilvl w:val="0"/>
          <w:numId w:val="2"/>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The December bank statement shows an ending balance of $6,742.18</w:t>
      </w:r>
    </w:p>
    <w:p w:rsidR="00DC1949" w:rsidRPr="00DC1949" w:rsidRDefault="00DC1949" w:rsidP="00DC1949">
      <w:pPr>
        <w:numPr>
          <w:ilvl w:val="0"/>
          <w:numId w:val="2"/>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The statement shows the December bank service charge of $12.50</w:t>
      </w:r>
    </w:p>
    <w:p w:rsidR="00DC1949" w:rsidRPr="00DC1949" w:rsidRDefault="00DC1949" w:rsidP="00DC1949">
      <w:pPr>
        <w:numPr>
          <w:ilvl w:val="0"/>
          <w:numId w:val="2"/>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 check from Joe Rogers for $152.10 that was deposited in the business bank account on December 26 was returned by the bank.  Casey’s bank charged his account with a $15 fee for handling the dishonored check. (Both the dishonored check and the fee were first discovered upon receipt of the bank statement.)</w:t>
      </w:r>
    </w:p>
    <w:p w:rsidR="00DC1949" w:rsidRPr="00DC1949" w:rsidRDefault="00DC1949" w:rsidP="00DC1949">
      <w:pPr>
        <w:numPr>
          <w:ilvl w:val="0"/>
          <w:numId w:val="2"/>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 deposit of $890 was made on December 30 but does not appear on the bank statement.</w:t>
      </w:r>
    </w:p>
    <w:p w:rsidR="00DC1949" w:rsidRPr="00DC1949" w:rsidRDefault="00DC1949" w:rsidP="00DC1949">
      <w:pPr>
        <w:numPr>
          <w:ilvl w:val="0"/>
          <w:numId w:val="2"/>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Four December checks do not appear on the bank statement:</w:t>
      </w:r>
    </w:p>
    <w:p w:rsidR="00DC1949" w:rsidRPr="00DC1949" w:rsidRDefault="00DC1949" w:rsidP="00DC1949">
      <w:p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b/>
        <w:t xml:space="preserve">    </w:t>
      </w:r>
      <w:r w:rsidRPr="00DC1949">
        <w:rPr>
          <w:rFonts w:ascii="Arial" w:eastAsia="Times New Roman" w:hAnsi="Arial" w:cs="Times New Roman"/>
          <w:sz w:val="24"/>
          <w:szCs w:val="24"/>
        </w:rPr>
        <w:tab/>
        <w:t xml:space="preserve">Check #4070 for $684.15     </w:t>
      </w:r>
      <w:r w:rsidRPr="00DC1949">
        <w:rPr>
          <w:rFonts w:ascii="Arial" w:eastAsia="Times New Roman" w:hAnsi="Arial" w:cs="Times New Roman"/>
          <w:sz w:val="24"/>
          <w:szCs w:val="24"/>
        </w:rPr>
        <w:tab/>
        <w:t>Check #4078 for $11.50</w:t>
      </w:r>
    </w:p>
    <w:p w:rsidR="00DC1949" w:rsidRPr="00DC1949" w:rsidRDefault="00DC1949" w:rsidP="00DC1949">
      <w:p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b/>
        <w:t xml:space="preserve">    </w:t>
      </w:r>
      <w:r w:rsidRPr="00DC1949">
        <w:rPr>
          <w:rFonts w:ascii="Arial" w:eastAsia="Times New Roman" w:hAnsi="Arial" w:cs="Times New Roman"/>
          <w:sz w:val="24"/>
          <w:szCs w:val="24"/>
        </w:rPr>
        <w:tab/>
        <w:t xml:space="preserve">Check #4071 for $2,641.19     </w:t>
      </w:r>
      <w:r w:rsidRPr="00DC1949">
        <w:rPr>
          <w:rFonts w:ascii="Arial" w:eastAsia="Times New Roman" w:hAnsi="Arial" w:cs="Times New Roman"/>
          <w:sz w:val="24"/>
          <w:szCs w:val="24"/>
        </w:rPr>
        <w:tab/>
        <w:t>Check #4080 for $837.92</w:t>
      </w:r>
    </w:p>
    <w:p w:rsidR="00DC1949" w:rsidRPr="00DC1949" w:rsidRDefault="00DC1949" w:rsidP="00DC1949">
      <w:pPr>
        <w:tabs>
          <w:tab w:val="left" w:pos="432"/>
        </w:tabs>
        <w:spacing w:after="0" w:line="240" w:lineRule="auto"/>
        <w:rPr>
          <w:rFonts w:ascii="Arial" w:eastAsia="Times New Roman" w:hAnsi="Arial" w:cs="Times New Roman"/>
          <w:sz w:val="16"/>
          <w:szCs w:val="16"/>
        </w:rPr>
      </w:pPr>
    </w:p>
    <w:p w:rsidR="00DC1949" w:rsidRPr="00DC1949" w:rsidRDefault="00DC1949" w:rsidP="00DC1949">
      <w:pPr>
        <w:tabs>
          <w:tab w:val="left" w:pos="432"/>
        </w:tabs>
        <w:spacing w:after="0" w:line="240" w:lineRule="auto"/>
        <w:rPr>
          <w:rFonts w:ascii="Arial" w:eastAsia="Times New Roman" w:hAnsi="Arial" w:cs="Times New Roman"/>
          <w:b/>
          <w:sz w:val="24"/>
          <w:szCs w:val="24"/>
        </w:rPr>
      </w:pPr>
      <w:r w:rsidRPr="00DC1949">
        <w:rPr>
          <w:rFonts w:ascii="Arial" w:eastAsia="Times New Roman" w:hAnsi="Arial" w:cs="Times New Roman"/>
          <w:b/>
          <w:sz w:val="24"/>
          <w:szCs w:val="24"/>
        </w:rPr>
        <w:t xml:space="preserve">For questions </w:t>
      </w:r>
      <w:r>
        <w:rPr>
          <w:rFonts w:ascii="Arial" w:eastAsia="Times New Roman" w:hAnsi="Arial" w:cs="Times New Roman"/>
          <w:b/>
          <w:sz w:val="24"/>
          <w:szCs w:val="24"/>
        </w:rPr>
        <w:t>60</w:t>
      </w:r>
      <w:r w:rsidRPr="00DC1949">
        <w:rPr>
          <w:rFonts w:ascii="Arial" w:eastAsia="Times New Roman" w:hAnsi="Arial" w:cs="Times New Roman"/>
          <w:b/>
          <w:sz w:val="24"/>
          <w:szCs w:val="24"/>
        </w:rPr>
        <w:t xml:space="preserve"> and </w:t>
      </w:r>
      <w:r>
        <w:rPr>
          <w:rFonts w:ascii="Arial" w:eastAsia="Times New Roman" w:hAnsi="Arial" w:cs="Times New Roman"/>
          <w:b/>
          <w:sz w:val="24"/>
          <w:szCs w:val="24"/>
        </w:rPr>
        <w:t>61</w:t>
      </w:r>
      <w:r w:rsidRPr="00DC1949">
        <w:rPr>
          <w:rFonts w:ascii="Arial" w:eastAsia="Times New Roman" w:hAnsi="Arial" w:cs="Times New Roman"/>
          <w:b/>
          <w:sz w:val="24"/>
          <w:szCs w:val="24"/>
        </w:rPr>
        <w:t>, write the correct amount on your answer sheet.</w:t>
      </w:r>
    </w:p>
    <w:p w:rsidR="00DC1949" w:rsidRPr="00DC1949" w:rsidRDefault="00DC1949" w:rsidP="00DC1949">
      <w:pPr>
        <w:tabs>
          <w:tab w:val="left" w:pos="432"/>
        </w:tabs>
        <w:spacing w:after="0" w:line="240" w:lineRule="auto"/>
        <w:rPr>
          <w:rFonts w:ascii="Arial" w:eastAsia="Times New Roman" w:hAnsi="Arial" w:cs="Times New Roman"/>
          <w:sz w:val="16"/>
          <w:szCs w:val="16"/>
        </w:rPr>
      </w:pPr>
    </w:p>
    <w:p w:rsidR="00DC1949" w:rsidRPr="00DC1949" w:rsidRDefault="00DC1949" w:rsidP="00DC1949">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60</w:t>
      </w:r>
      <w:r w:rsidRPr="00DC1949">
        <w:rPr>
          <w:rFonts w:ascii="Arial" w:eastAsia="Times New Roman" w:hAnsi="Arial" w:cs="Times New Roman"/>
          <w:sz w:val="24"/>
          <w:szCs w:val="24"/>
        </w:rPr>
        <w:t>. What is the reconciled (adjusted) bank balance on December 31, 2012?</w:t>
      </w:r>
    </w:p>
    <w:p w:rsidR="00DC1949" w:rsidRPr="00DC1949" w:rsidRDefault="00DC1949" w:rsidP="00DC1949">
      <w:pPr>
        <w:tabs>
          <w:tab w:val="left" w:pos="432"/>
        </w:tabs>
        <w:spacing w:after="0" w:line="240" w:lineRule="auto"/>
        <w:rPr>
          <w:rFonts w:ascii="Arial" w:eastAsia="Times New Roman" w:hAnsi="Arial" w:cs="Times New Roman"/>
          <w:sz w:val="16"/>
          <w:szCs w:val="16"/>
        </w:rPr>
      </w:pPr>
    </w:p>
    <w:p w:rsidR="00DC1949" w:rsidRDefault="00DC1949" w:rsidP="007E4584">
      <w:pPr>
        <w:tabs>
          <w:tab w:val="left" w:pos="432"/>
        </w:tabs>
        <w:spacing w:after="0" w:line="240" w:lineRule="auto"/>
        <w:ind w:hanging="90"/>
        <w:rPr>
          <w:rFonts w:ascii="Arial" w:eastAsia="Times New Roman" w:hAnsi="Arial" w:cs="Times New Roman"/>
          <w:sz w:val="24"/>
          <w:szCs w:val="24"/>
        </w:rPr>
      </w:pPr>
      <w:r w:rsidRPr="00DC1949">
        <w:rPr>
          <w:rFonts w:ascii="Arial" w:eastAsia="Times New Roman" w:hAnsi="Arial" w:cs="Times New Roman"/>
          <w:sz w:val="24"/>
          <w:szCs w:val="24"/>
        </w:rPr>
        <w:t>*</w:t>
      </w:r>
      <w:r>
        <w:rPr>
          <w:rFonts w:ascii="Arial" w:eastAsia="Times New Roman" w:hAnsi="Arial" w:cs="Times New Roman"/>
          <w:sz w:val="24"/>
          <w:szCs w:val="24"/>
        </w:rPr>
        <w:t>61</w:t>
      </w:r>
      <w:r w:rsidRPr="00DC1949">
        <w:rPr>
          <w:rFonts w:ascii="Arial" w:eastAsia="Times New Roman" w:hAnsi="Arial" w:cs="Times New Roman"/>
          <w:sz w:val="24"/>
          <w:szCs w:val="24"/>
        </w:rPr>
        <w:t xml:space="preserve">. What was the balance in the checkbook immediately before the bank reconciliation </w:t>
      </w:r>
      <w:r w:rsidRPr="00DC1949">
        <w:rPr>
          <w:rFonts w:ascii="Arial" w:eastAsia="Times New Roman" w:hAnsi="Arial" w:cs="Times New Roman"/>
          <w:sz w:val="24"/>
          <w:szCs w:val="24"/>
        </w:rPr>
        <w:tab/>
        <w:t>was prepared?</w:t>
      </w:r>
    </w:p>
    <w:p w:rsidR="00DC1949" w:rsidRDefault="00DC1949" w:rsidP="00DC1949">
      <w:pPr>
        <w:tabs>
          <w:tab w:val="left" w:pos="432"/>
        </w:tabs>
        <w:spacing w:after="0" w:line="240" w:lineRule="auto"/>
        <w:ind w:hanging="187"/>
        <w:rPr>
          <w:rFonts w:ascii="Arial" w:eastAsia="Times New Roman" w:hAnsi="Arial" w:cs="Times New Roman"/>
          <w:sz w:val="24"/>
          <w:szCs w:val="24"/>
        </w:rPr>
      </w:pPr>
    </w:p>
    <w:p w:rsidR="00DC1949" w:rsidRPr="00BE7684" w:rsidRDefault="00DC1949" w:rsidP="00BE7684">
      <w:pPr>
        <w:tabs>
          <w:tab w:val="left" w:pos="432"/>
        </w:tabs>
        <w:spacing w:after="0" w:line="240" w:lineRule="auto"/>
        <w:rPr>
          <w:rFonts w:ascii="Arial" w:eastAsia="Times New Roman" w:hAnsi="Arial" w:cs="Times New Roman"/>
          <w:b/>
          <w:sz w:val="24"/>
          <w:szCs w:val="24"/>
          <w:u w:val="single"/>
        </w:rPr>
      </w:pPr>
      <w:r w:rsidRPr="00BE7684">
        <w:rPr>
          <w:rFonts w:ascii="Arial" w:eastAsia="Times New Roman" w:hAnsi="Arial" w:cs="Times New Roman"/>
          <w:b/>
          <w:sz w:val="24"/>
          <w:szCs w:val="24"/>
          <w:u w:val="single"/>
        </w:rPr>
        <w:t>Group 9</w:t>
      </w:r>
    </w:p>
    <w:p w:rsidR="00BE7684" w:rsidRPr="00BE7684" w:rsidRDefault="00BE7684" w:rsidP="00BE7684">
      <w:pPr>
        <w:spacing w:after="0" w:line="240" w:lineRule="auto"/>
        <w:jc w:val="both"/>
        <w:rPr>
          <w:rFonts w:ascii="Arial" w:eastAsia="Times New Roman" w:hAnsi="Arial" w:cs="Times New Roman"/>
          <w:b/>
          <w:sz w:val="24"/>
          <w:szCs w:val="24"/>
        </w:rPr>
      </w:pPr>
      <w:r w:rsidRPr="00BE7684">
        <w:rPr>
          <w:rFonts w:ascii="Arial" w:eastAsia="Times New Roman" w:hAnsi="Arial" w:cs="Times New Roman"/>
          <w:b/>
          <w:sz w:val="24"/>
          <w:szCs w:val="24"/>
        </w:rPr>
        <w:t xml:space="preserve">Use the following information for questions </w:t>
      </w:r>
      <w:r>
        <w:rPr>
          <w:rFonts w:ascii="Arial" w:eastAsia="Times New Roman" w:hAnsi="Arial" w:cs="Times New Roman"/>
          <w:b/>
          <w:sz w:val="24"/>
          <w:szCs w:val="24"/>
        </w:rPr>
        <w:t>62</w:t>
      </w:r>
      <w:r w:rsidRPr="00BE7684">
        <w:rPr>
          <w:rFonts w:ascii="Arial" w:eastAsia="Times New Roman" w:hAnsi="Arial" w:cs="Times New Roman"/>
          <w:b/>
          <w:sz w:val="24"/>
          <w:szCs w:val="24"/>
        </w:rPr>
        <w:t xml:space="preserve"> and </w:t>
      </w:r>
      <w:r>
        <w:rPr>
          <w:rFonts w:ascii="Arial" w:eastAsia="Times New Roman" w:hAnsi="Arial" w:cs="Times New Roman"/>
          <w:b/>
          <w:sz w:val="24"/>
          <w:szCs w:val="24"/>
        </w:rPr>
        <w:t>6</w:t>
      </w:r>
      <w:r w:rsidRPr="00BE7684">
        <w:rPr>
          <w:rFonts w:ascii="Arial" w:eastAsia="Times New Roman" w:hAnsi="Arial" w:cs="Times New Roman"/>
          <w:b/>
          <w:sz w:val="24"/>
          <w:szCs w:val="24"/>
        </w:rPr>
        <w:t>3.  Write the correct amount on your answer sheet.  Payroll tax expense per employee is based on the following:</w:t>
      </w:r>
    </w:p>
    <w:p w:rsidR="00BE7684" w:rsidRPr="00BE7684" w:rsidRDefault="00BE7684" w:rsidP="00BE7684">
      <w:pPr>
        <w:tabs>
          <w:tab w:val="left" w:pos="432"/>
        </w:tabs>
        <w:spacing w:after="0" w:line="240" w:lineRule="auto"/>
        <w:rPr>
          <w:rFonts w:ascii="Arial" w:eastAsia="Times New Roman" w:hAnsi="Arial" w:cs="Times New Roman"/>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3351"/>
        <w:gridCol w:w="4631"/>
      </w:tblGrid>
      <w:tr w:rsidR="00BE7684" w:rsidRPr="00BE7684" w:rsidTr="00D64326">
        <w:trPr>
          <w:jc w:val="center"/>
        </w:trPr>
        <w:tc>
          <w:tcPr>
            <w:tcW w:w="0" w:type="auto"/>
            <w:shd w:val="pct25" w:color="auto" w:fill="auto"/>
          </w:tcPr>
          <w:p w:rsidR="00BE7684" w:rsidRPr="00BE7684" w:rsidRDefault="00BE7684" w:rsidP="00BE7684">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Social Security</w:t>
            </w:r>
          </w:p>
        </w:tc>
        <w:tc>
          <w:tcPr>
            <w:tcW w:w="0" w:type="auto"/>
            <w:shd w:val="pct25" w:color="auto" w:fill="auto"/>
          </w:tcPr>
          <w:p w:rsidR="00BE7684" w:rsidRPr="00BE7684" w:rsidRDefault="00BE7684" w:rsidP="00BE7684">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6.2% on gross earnings up to $113,700</w:t>
            </w:r>
          </w:p>
        </w:tc>
      </w:tr>
      <w:tr w:rsidR="00BE7684" w:rsidRPr="00BE7684" w:rsidTr="00D64326">
        <w:trPr>
          <w:jc w:val="center"/>
        </w:trPr>
        <w:tc>
          <w:tcPr>
            <w:tcW w:w="0" w:type="auto"/>
            <w:shd w:val="pct25" w:color="auto" w:fill="auto"/>
          </w:tcPr>
          <w:p w:rsidR="00BE7684" w:rsidRPr="00BE7684" w:rsidRDefault="00BE7684" w:rsidP="00BE7684">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Medicare</w:t>
            </w:r>
          </w:p>
        </w:tc>
        <w:tc>
          <w:tcPr>
            <w:tcW w:w="0" w:type="auto"/>
            <w:shd w:val="pct25" w:color="auto" w:fill="auto"/>
          </w:tcPr>
          <w:p w:rsidR="00BE7684" w:rsidRPr="00BE7684" w:rsidRDefault="00BE7684" w:rsidP="00BE7684">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1.45% on all earnings</w:t>
            </w:r>
          </w:p>
        </w:tc>
      </w:tr>
      <w:tr w:rsidR="00BE7684" w:rsidRPr="00BE7684" w:rsidTr="00D64326">
        <w:trPr>
          <w:jc w:val="center"/>
        </w:trPr>
        <w:tc>
          <w:tcPr>
            <w:tcW w:w="0" w:type="auto"/>
            <w:shd w:val="pct25" w:color="auto" w:fill="auto"/>
          </w:tcPr>
          <w:p w:rsidR="00BE7684" w:rsidRPr="00BE7684" w:rsidRDefault="00BE7684" w:rsidP="00BE7684">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Federal Unemployment Tax</w:t>
            </w:r>
          </w:p>
        </w:tc>
        <w:tc>
          <w:tcPr>
            <w:tcW w:w="0" w:type="auto"/>
            <w:shd w:val="pct25" w:color="auto" w:fill="auto"/>
          </w:tcPr>
          <w:p w:rsidR="00BE7684" w:rsidRPr="00BE7684" w:rsidRDefault="00BE7684" w:rsidP="00BE7684">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.8% on first $7,000 of gross earnings</w:t>
            </w:r>
          </w:p>
        </w:tc>
      </w:tr>
      <w:tr w:rsidR="00BE7684" w:rsidRPr="00BE7684" w:rsidTr="00D64326">
        <w:trPr>
          <w:jc w:val="center"/>
        </w:trPr>
        <w:tc>
          <w:tcPr>
            <w:tcW w:w="0" w:type="auto"/>
            <w:shd w:val="pct25" w:color="auto" w:fill="auto"/>
          </w:tcPr>
          <w:p w:rsidR="00BE7684" w:rsidRPr="00BE7684" w:rsidRDefault="00BE7684" w:rsidP="00BE7684">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State Unemployment Tax</w:t>
            </w:r>
          </w:p>
        </w:tc>
        <w:tc>
          <w:tcPr>
            <w:tcW w:w="0" w:type="auto"/>
            <w:shd w:val="pct25" w:color="auto" w:fill="auto"/>
          </w:tcPr>
          <w:p w:rsidR="00BE7684" w:rsidRPr="00BE7684" w:rsidRDefault="00BE7684" w:rsidP="00BE7684">
            <w:pPr>
              <w:tabs>
                <w:tab w:val="left" w:pos="432"/>
              </w:tabs>
              <w:spacing w:after="0" w:line="240" w:lineRule="auto"/>
              <w:rPr>
                <w:rFonts w:ascii="Arial" w:eastAsia="Times New Roman" w:hAnsi="Arial" w:cs="Times New Roman"/>
                <w:b/>
                <w:sz w:val="24"/>
                <w:szCs w:val="24"/>
              </w:rPr>
            </w:pPr>
            <w:r w:rsidRPr="00BE7684">
              <w:rPr>
                <w:rFonts w:ascii="Arial" w:eastAsia="Times New Roman" w:hAnsi="Arial" w:cs="Times New Roman"/>
                <w:b/>
                <w:sz w:val="24"/>
                <w:szCs w:val="24"/>
              </w:rPr>
              <w:t>1.6% on first $9,000 of gross earnings</w:t>
            </w:r>
          </w:p>
        </w:tc>
      </w:tr>
    </w:tbl>
    <w:p w:rsidR="00BE7684" w:rsidRPr="00BE7684" w:rsidRDefault="00BE7684" w:rsidP="00BE7684">
      <w:pPr>
        <w:tabs>
          <w:tab w:val="left" w:pos="432"/>
        </w:tabs>
        <w:spacing w:after="0" w:line="240" w:lineRule="auto"/>
        <w:rPr>
          <w:rFonts w:ascii="Arial" w:eastAsia="Times New Roman" w:hAnsi="Arial" w:cs="Times New Roman"/>
          <w:bCs/>
          <w:sz w:val="24"/>
          <w:szCs w:val="24"/>
        </w:rPr>
      </w:pPr>
    </w:p>
    <w:p w:rsidR="00BE7684" w:rsidRPr="00BE7684" w:rsidRDefault="00BE7684" w:rsidP="00BE7684">
      <w:pPr>
        <w:tabs>
          <w:tab w:val="left" w:pos="432"/>
        </w:tabs>
        <w:spacing w:after="0" w:line="240" w:lineRule="auto"/>
        <w:rPr>
          <w:rFonts w:ascii="Arial" w:eastAsia="Times New Roman" w:hAnsi="Arial" w:cs="Times New Roman"/>
          <w:bCs/>
          <w:sz w:val="24"/>
          <w:szCs w:val="24"/>
        </w:rPr>
      </w:pPr>
    </w:p>
    <w:p w:rsidR="00BE7684" w:rsidRPr="00BE7684" w:rsidRDefault="00BE7684" w:rsidP="00BE7684">
      <w:pPr>
        <w:tabs>
          <w:tab w:val="left" w:pos="432"/>
        </w:tabs>
        <w:spacing w:after="0" w:line="240" w:lineRule="auto"/>
        <w:ind w:hanging="180"/>
        <w:rPr>
          <w:rFonts w:ascii="Arial" w:eastAsia="Times New Roman" w:hAnsi="Arial" w:cs="Times New Roman"/>
          <w:bCs/>
          <w:sz w:val="24"/>
          <w:szCs w:val="24"/>
        </w:rPr>
      </w:pPr>
      <w:r w:rsidRPr="00BE7684">
        <w:rPr>
          <w:rFonts w:ascii="Arial" w:eastAsia="Times New Roman" w:hAnsi="Arial" w:cs="Times New Roman"/>
          <w:bCs/>
          <w:sz w:val="24"/>
          <w:szCs w:val="24"/>
        </w:rPr>
        <w:t xml:space="preserve">  *</w:t>
      </w:r>
      <w:r>
        <w:rPr>
          <w:rFonts w:ascii="Arial" w:eastAsia="Times New Roman" w:hAnsi="Arial" w:cs="Times New Roman"/>
          <w:bCs/>
          <w:sz w:val="24"/>
          <w:szCs w:val="24"/>
        </w:rPr>
        <w:t>6</w:t>
      </w:r>
      <w:r w:rsidRPr="00BE7684">
        <w:rPr>
          <w:rFonts w:ascii="Arial" w:eastAsia="Times New Roman" w:hAnsi="Arial" w:cs="Times New Roman"/>
          <w:bCs/>
          <w:sz w:val="24"/>
          <w:szCs w:val="24"/>
        </w:rPr>
        <w:t xml:space="preserve">2. An employee has cumulative gross wages of $6,300 in the first quarter.  In the </w:t>
      </w:r>
    </w:p>
    <w:p w:rsidR="00BE7684" w:rsidRPr="00BE7684" w:rsidRDefault="00BE7684" w:rsidP="00BE7684">
      <w:pPr>
        <w:tabs>
          <w:tab w:val="left" w:pos="432"/>
        </w:tabs>
        <w:spacing w:after="0" w:line="240" w:lineRule="auto"/>
        <w:rPr>
          <w:rFonts w:ascii="Arial" w:eastAsia="Times New Roman" w:hAnsi="Arial" w:cs="Times New Roman"/>
          <w:bCs/>
          <w:sz w:val="24"/>
          <w:szCs w:val="24"/>
        </w:rPr>
      </w:pPr>
      <w:r w:rsidRPr="00BE7684">
        <w:rPr>
          <w:rFonts w:ascii="Arial" w:eastAsia="Times New Roman" w:hAnsi="Arial" w:cs="Times New Roman"/>
          <w:bCs/>
          <w:sz w:val="24"/>
          <w:szCs w:val="24"/>
        </w:rPr>
        <w:tab/>
      </w:r>
      <w:proofErr w:type="gramStart"/>
      <w:r w:rsidRPr="00BE7684">
        <w:rPr>
          <w:rFonts w:ascii="Arial" w:eastAsia="Times New Roman" w:hAnsi="Arial" w:cs="Times New Roman"/>
          <w:bCs/>
          <w:sz w:val="24"/>
          <w:szCs w:val="24"/>
        </w:rPr>
        <w:t>second</w:t>
      </w:r>
      <w:proofErr w:type="gramEnd"/>
      <w:r w:rsidRPr="00BE7684">
        <w:rPr>
          <w:rFonts w:ascii="Arial" w:eastAsia="Times New Roman" w:hAnsi="Arial" w:cs="Times New Roman"/>
          <w:bCs/>
          <w:sz w:val="24"/>
          <w:szCs w:val="24"/>
        </w:rPr>
        <w:t xml:space="preserve"> quarter, if the current gross wages are $2,520, what is the total amount</w:t>
      </w:r>
    </w:p>
    <w:p w:rsidR="00BE7684" w:rsidRPr="00BE7684" w:rsidRDefault="00BE7684" w:rsidP="00BE7684">
      <w:pPr>
        <w:tabs>
          <w:tab w:val="left" w:pos="432"/>
        </w:tabs>
        <w:spacing w:after="0" w:line="240" w:lineRule="auto"/>
        <w:rPr>
          <w:rFonts w:ascii="Arial" w:eastAsia="Times New Roman" w:hAnsi="Arial" w:cs="Times New Roman"/>
          <w:bCs/>
          <w:sz w:val="24"/>
          <w:szCs w:val="24"/>
        </w:rPr>
      </w:pPr>
      <w:r w:rsidRPr="00BE7684">
        <w:rPr>
          <w:rFonts w:ascii="Arial" w:eastAsia="Times New Roman" w:hAnsi="Arial" w:cs="Times New Roman"/>
          <w:bCs/>
          <w:sz w:val="24"/>
          <w:szCs w:val="24"/>
        </w:rPr>
        <w:tab/>
      </w:r>
      <w:proofErr w:type="gramStart"/>
      <w:r w:rsidRPr="00BE7684">
        <w:rPr>
          <w:rFonts w:ascii="Arial" w:eastAsia="Times New Roman" w:hAnsi="Arial" w:cs="Times New Roman"/>
          <w:bCs/>
          <w:sz w:val="24"/>
          <w:szCs w:val="24"/>
        </w:rPr>
        <w:t>of</w:t>
      </w:r>
      <w:proofErr w:type="gramEnd"/>
      <w:r w:rsidRPr="00BE7684">
        <w:rPr>
          <w:rFonts w:ascii="Arial" w:eastAsia="Times New Roman" w:hAnsi="Arial" w:cs="Times New Roman"/>
          <w:bCs/>
          <w:sz w:val="24"/>
          <w:szCs w:val="24"/>
        </w:rPr>
        <w:t xml:space="preserve"> employer’s payroll tax expense on this employee for the second quarter only?</w:t>
      </w:r>
    </w:p>
    <w:p w:rsidR="00BE7684" w:rsidRPr="00BE7684" w:rsidRDefault="00BE7684" w:rsidP="00BE7684">
      <w:pPr>
        <w:tabs>
          <w:tab w:val="left" w:pos="432"/>
        </w:tabs>
        <w:spacing w:after="0" w:line="240" w:lineRule="auto"/>
        <w:rPr>
          <w:rFonts w:ascii="Arial" w:eastAsia="Times New Roman" w:hAnsi="Arial" w:cs="Times New Roman"/>
          <w:bCs/>
          <w:sz w:val="24"/>
          <w:szCs w:val="24"/>
        </w:rPr>
      </w:pPr>
    </w:p>
    <w:p w:rsidR="00BE7684" w:rsidRPr="00BE7684" w:rsidRDefault="00BE7684" w:rsidP="00BE7684">
      <w:pPr>
        <w:tabs>
          <w:tab w:val="left" w:pos="432"/>
        </w:tabs>
        <w:spacing w:after="0" w:line="240" w:lineRule="auto"/>
        <w:rPr>
          <w:rFonts w:ascii="Arial" w:eastAsia="Times New Roman" w:hAnsi="Arial" w:cs="Times New Roman"/>
          <w:bCs/>
          <w:sz w:val="24"/>
          <w:szCs w:val="24"/>
        </w:rPr>
      </w:pPr>
    </w:p>
    <w:p w:rsidR="00BE7684" w:rsidRPr="00BE7684" w:rsidRDefault="00BE7684" w:rsidP="00BE7684">
      <w:pPr>
        <w:tabs>
          <w:tab w:val="left" w:pos="432"/>
        </w:tabs>
        <w:spacing w:after="0" w:line="240" w:lineRule="auto"/>
        <w:rPr>
          <w:rFonts w:ascii="Arial" w:eastAsia="Times New Roman" w:hAnsi="Arial" w:cs="Times New Roman"/>
          <w:bCs/>
          <w:sz w:val="24"/>
          <w:szCs w:val="24"/>
        </w:rPr>
      </w:pPr>
    </w:p>
    <w:p w:rsidR="00BE7684" w:rsidRPr="00BE7684" w:rsidRDefault="00BE7684" w:rsidP="00BE7684">
      <w:pPr>
        <w:tabs>
          <w:tab w:val="left" w:pos="432"/>
        </w:tabs>
        <w:spacing w:after="0" w:line="240" w:lineRule="auto"/>
        <w:rPr>
          <w:rFonts w:ascii="Arial" w:eastAsia="Times New Roman" w:hAnsi="Arial" w:cs="Times New Roman"/>
          <w:bCs/>
          <w:sz w:val="24"/>
          <w:szCs w:val="24"/>
        </w:rPr>
      </w:pPr>
    </w:p>
    <w:p w:rsidR="00BE7684" w:rsidRPr="00BE7684" w:rsidRDefault="00BE7684" w:rsidP="00BE7684">
      <w:pPr>
        <w:tabs>
          <w:tab w:val="left" w:pos="432"/>
        </w:tabs>
        <w:spacing w:after="0" w:line="240" w:lineRule="auto"/>
        <w:ind w:hanging="180"/>
        <w:rPr>
          <w:rFonts w:ascii="Arial" w:eastAsia="Times New Roman" w:hAnsi="Arial" w:cs="Times New Roman"/>
          <w:bCs/>
          <w:sz w:val="24"/>
          <w:szCs w:val="24"/>
        </w:rPr>
      </w:pPr>
      <w:r w:rsidRPr="00BE7684">
        <w:rPr>
          <w:rFonts w:ascii="Arial" w:eastAsia="Times New Roman" w:hAnsi="Arial" w:cs="Times New Roman"/>
          <w:bCs/>
          <w:sz w:val="24"/>
          <w:szCs w:val="24"/>
        </w:rPr>
        <w:t xml:space="preserve">  *</w:t>
      </w:r>
      <w:r>
        <w:rPr>
          <w:rFonts w:ascii="Arial" w:eastAsia="Times New Roman" w:hAnsi="Arial" w:cs="Times New Roman"/>
          <w:bCs/>
          <w:sz w:val="24"/>
          <w:szCs w:val="24"/>
        </w:rPr>
        <w:t>6</w:t>
      </w:r>
      <w:r w:rsidRPr="00BE7684">
        <w:rPr>
          <w:rFonts w:ascii="Arial" w:eastAsia="Times New Roman" w:hAnsi="Arial" w:cs="Times New Roman"/>
          <w:bCs/>
          <w:sz w:val="24"/>
          <w:szCs w:val="24"/>
        </w:rPr>
        <w:t>3. A second employee has cumulative gross wages of $6,840 in the first quarter.  In</w:t>
      </w:r>
    </w:p>
    <w:p w:rsidR="00BE7684" w:rsidRPr="00BE7684" w:rsidRDefault="00BE7684" w:rsidP="00BE7684">
      <w:pPr>
        <w:tabs>
          <w:tab w:val="left" w:pos="432"/>
        </w:tabs>
        <w:spacing w:after="0" w:line="240" w:lineRule="auto"/>
        <w:rPr>
          <w:rFonts w:ascii="Arial" w:eastAsia="Times New Roman" w:hAnsi="Arial" w:cs="Times New Roman"/>
          <w:bCs/>
          <w:sz w:val="24"/>
          <w:szCs w:val="24"/>
        </w:rPr>
      </w:pPr>
      <w:r w:rsidRPr="00BE7684">
        <w:rPr>
          <w:rFonts w:ascii="Arial" w:eastAsia="Times New Roman" w:hAnsi="Arial" w:cs="Times New Roman"/>
          <w:bCs/>
          <w:sz w:val="24"/>
          <w:szCs w:val="24"/>
        </w:rPr>
        <w:tab/>
      </w:r>
      <w:proofErr w:type="gramStart"/>
      <w:r w:rsidRPr="00BE7684">
        <w:rPr>
          <w:rFonts w:ascii="Arial" w:eastAsia="Times New Roman" w:hAnsi="Arial" w:cs="Times New Roman"/>
          <w:bCs/>
          <w:sz w:val="24"/>
          <w:szCs w:val="24"/>
        </w:rPr>
        <w:t>the</w:t>
      </w:r>
      <w:proofErr w:type="gramEnd"/>
      <w:r w:rsidRPr="00BE7684">
        <w:rPr>
          <w:rFonts w:ascii="Arial" w:eastAsia="Times New Roman" w:hAnsi="Arial" w:cs="Times New Roman"/>
          <w:bCs/>
          <w:sz w:val="24"/>
          <w:szCs w:val="24"/>
        </w:rPr>
        <w:t xml:space="preserve"> second quarter, if current gross wages are $2,320, what is the total amount of </w:t>
      </w:r>
    </w:p>
    <w:p w:rsidR="00BE7684" w:rsidRPr="00BE7684" w:rsidRDefault="00BE7684" w:rsidP="00BE7684">
      <w:pPr>
        <w:tabs>
          <w:tab w:val="left" w:pos="432"/>
        </w:tabs>
        <w:spacing w:after="0" w:line="240" w:lineRule="auto"/>
        <w:rPr>
          <w:rFonts w:ascii="Arial" w:eastAsia="Times New Roman" w:hAnsi="Arial" w:cs="Times New Roman"/>
          <w:bCs/>
          <w:sz w:val="24"/>
          <w:szCs w:val="24"/>
        </w:rPr>
      </w:pPr>
      <w:r w:rsidRPr="00BE7684">
        <w:rPr>
          <w:rFonts w:ascii="Arial" w:eastAsia="Times New Roman" w:hAnsi="Arial" w:cs="Times New Roman"/>
          <w:bCs/>
          <w:sz w:val="24"/>
          <w:szCs w:val="24"/>
        </w:rPr>
        <w:tab/>
      </w:r>
      <w:proofErr w:type="gramStart"/>
      <w:r w:rsidRPr="00BE7684">
        <w:rPr>
          <w:rFonts w:ascii="Arial" w:eastAsia="Times New Roman" w:hAnsi="Arial" w:cs="Times New Roman"/>
          <w:bCs/>
          <w:sz w:val="24"/>
          <w:szCs w:val="24"/>
        </w:rPr>
        <w:t>employer’s</w:t>
      </w:r>
      <w:proofErr w:type="gramEnd"/>
      <w:r w:rsidRPr="00BE7684">
        <w:rPr>
          <w:rFonts w:ascii="Arial" w:eastAsia="Times New Roman" w:hAnsi="Arial" w:cs="Times New Roman"/>
          <w:bCs/>
          <w:sz w:val="24"/>
          <w:szCs w:val="24"/>
        </w:rPr>
        <w:t xml:space="preserve"> payroll tax expense on this employee for the second quarter only?</w:t>
      </w:r>
    </w:p>
    <w:p w:rsidR="00BE7684" w:rsidRPr="00BE7684" w:rsidRDefault="00BE7684" w:rsidP="00BE7684">
      <w:pPr>
        <w:tabs>
          <w:tab w:val="left" w:pos="432"/>
        </w:tabs>
        <w:spacing w:after="0" w:line="240" w:lineRule="auto"/>
        <w:rPr>
          <w:rFonts w:ascii="Arial" w:eastAsia="Times New Roman" w:hAnsi="Arial" w:cs="Times New Roman"/>
          <w:bCs/>
          <w:sz w:val="24"/>
          <w:szCs w:val="24"/>
        </w:rPr>
      </w:pPr>
    </w:p>
    <w:p w:rsidR="00BE7684" w:rsidRDefault="00BE7684">
      <w:pPr>
        <w:rPr>
          <w:rFonts w:ascii="Arial" w:hAnsi="Arial" w:cs="Arial"/>
          <w:sz w:val="24"/>
          <w:szCs w:val="24"/>
        </w:rPr>
      </w:pPr>
      <w:r>
        <w:rPr>
          <w:rFonts w:ascii="Arial" w:hAnsi="Arial" w:cs="Arial"/>
          <w:sz w:val="24"/>
          <w:szCs w:val="24"/>
        </w:rPr>
        <w:br w:type="page"/>
      </w:r>
    </w:p>
    <w:p w:rsidR="00DC1949" w:rsidRPr="00DC2D60" w:rsidRDefault="00BE7684" w:rsidP="00DC1949">
      <w:pPr>
        <w:spacing w:after="0" w:line="240" w:lineRule="auto"/>
        <w:rPr>
          <w:rFonts w:ascii="Arial" w:hAnsi="Arial" w:cs="Arial"/>
          <w:b/>
          <w:sz w:val="24"/>
          <w:szCs w:val="24"/>
          <w:u w:val="single"/>
        </w:rPr>
      </w:pPr>
      <w:r w:rsidRPr="00DC2D60">
        <w:rPr>
          <w:rFonts w:ascii="Arial" w:hAnsi="Arial" w:cs="Arial"/>
          <w:b/>
          <w:sz w:val="24"/>
          <w:szCs w:val="24"/>
          <w:u w:val="single"/>
        </w:rPr>
        <w:lastRenderedPageBreak/>
        <w:t>Group 10</w:t>
      </w:r>
    </w:p>
    <w:p w:rsidR="00DC2D60" w:rsidRPr="00DC2D60" w:rsidRDefault="00DC2D60" w:rsidP="00DC2D60">
      <w:pPr>
        <w:spacing w:after="0" w:line="240" w:lineRule="auto"/>
        <w:jc w:val="both"/>
        <w:rPr>
          <w:rFonts w:ascii="Arial" w:eastAsia="Times New Roman" w:hAnsi="Arial" w:cs="Times New Roman"/>
          <w:b/>
          <w:sz w:val="24"/>
          <w:szCs w:val="24"/>
        </w:rPr>
      </w:pPr>
      <w:r w:rsidRPr="00DC2D60">
        <w:rPr>
          <w:rFonts w:ascii="Arial" w:eastAsia="Times New Roman" w:hAnsi="Arial" w:cs="Times New Roman"/>
          <w:b/>
          <w:sz w:val="24"/>
          <w:szCs w:val="24"/>
        </w:rPr>
        <w:t>The balance in the Supplies account on January 1 was $1,200.  During the year supplies were purchased as follows:  $2,687, $4,110, $3,863, and $849.  A physical inventory taken on December 31 totaled $1,640.</w:t>
      </w:r>
    </w:p>
    <w:p w:rsidR="00DC2D60" w:rsidRPr="00DC2D60" w:rsidRDefault="00DC2D60" w:rsidP="00DC2D60">
      <w:pPr>
        <w:spacing w:after="0" w:line="240" w:lineRule="auto"/>
        <w:jc w:val="both"/>
        <w:rPr>
          <w:rFonts w:ascii="Arial" w:eastAsia="Times New Roman" w:hAnsi="Arial" w:cs="Times New Roman"/>
          <w:b/>
          <w:sz w:val="16"/>
          <w:szCs w:val="16"/>
        </w:rPr>
      </w:pPr>
    </w:p>
    <w:p w:rsidR="00DC2D60" w:rsidRPr="00DC2D60" w:rsidRDefault="00DC2D60" w:rsidP="00DC2D60">
      <w:pPr>
        <w:spacing w:after="0" w:line="240" w:lineRule="auto"/>
        <w:jc w:val="both"/>
        <w:rPr>
          <w:rFonts w:ascii="Arial" w:eastAsia="Times New Roman" w:hAnsi="Arial" w:cs="Times New Roman"/>
          <w:b/>
          <w:sz w:val="24"/>
          <w:szCs w:val="24"/>
        </w:rPr>
      </w:pPr>
      <w:r w:rsidRPr="00DC2D60">
        <w:rPr>
          <w:rFonts w:ascii="Arial" w:eastAsia="Times New Roman" w:hAnsi="Arial" w:cs="Times New Roman"/>
          <w:b/>
          <w:sz w:val="24"/>
          <w:szCs w:val="24"/>
        </w:rPr>
        <w:t xml:space="preserve">Use the information above to answer questions </w:t>
      </w:r>
      <w:r>
        <w:rPr>
          <w:rFonts w:ascii="Arial" w:eastAsia="Times New Roman" w:hAnsi="Arial" w:cs="Times New Roman"/>
          <w:b/>
          <w:sz w:val="24"/>
          <w:szCs w:val="24"/>
        </w:rPr>
        <w:t>64</w:t>
      </w:r>
      <w:r w:rsidRPr="00DC2D60">
        <w:rPr>
          <w:rFonts w:ascii="Arial" w:eastAsia="Times New Roman" w:hAnsi="Arial" w:cs="Times New Roman"/>
          <w:b/>
          <w:sz w:val="24"/>
          <w:szCs w:val="24"/>
        </w:rPr>
        <w:t xml:space="preserve"> through </w:t>
      </w:r>
      <w:r>
        <w:rPr>
          <w:rFonts w:ascii="Arial" w:eastAsia="Times New Roman" w:hAnsi="Arial" w:cs="Times New Roman"/>
          <w:b/>
          <w:sz w:val="24"/>
          <w:szCs w:val="24"/>
        </w:rPr>
        <w:t>67</w:t>
      </w:r>
      <w:r w:rsidRPr="00DC2D60">
        <w:rPr>
          <w:rFonts w:ascii="Arial" w:eastAsia="Times New Roman" w:hAnsi="Arial" w:cs="Times New Roman"/>
          <w:b/>
          <w:sz w:val="24"/>
          <w:szCs w:val="24"/>
        </w:rPr>
        <w:t>.  Write the identifying letter of the best response on your answer sheet.</w:t>
      </w:r>
    </w:p>
    <w:p w:rsidR="00DC2D60" w:rsidRPr="00DC2D60" w:rsidRDefault="00DC2D60" w:rsidP="00DC2D60">
      <w:pPr>
        <w:spacing w:after="0" w:line="240" w:lineRule="auto"/>
        <w:rPr>
          <w:rFonts w:ascii="Arial" w:eastAsia="Times New Roman" w:hAnsi="Arial" w:cs="Times New Roman"/>
          <w:sz w:val="16"/>
          <w:szCs w:val="16"/>
        </w:rPr>
      </w:pPr>
    </w:p>
    <w:p w:rsidR="00DC2D60" w:rsidRPr="00DC2D60" w:rsidRDefault="00DC2D60" w:rsidP="00DC2D60">
      <w:pPr>
        <w:spacing w:after="0" w:line="240" w:lineRule="auto"/>
        <w:rPr>
          <w:rFonts w:ascii="Arial" w:eastAsia="Times New Roman" w:hAnsi="Arial" w:cs="Times New Roman"/>
          <w:sz w:val="24"/>
          <w:szCs w:val="24"/>
        </w:rPr>
      </w:pPr>
      <w:r>
        <w:rPr>
          <w:rFonts w:ascii="Arial" w:eastAsia="Times New Roman" w:hAnsi="Arial" w:cs="Times New Roman"/>
          <w:sz w:val="24"/>
          <w:szCs w:val="24"/>
        </w:rPr>
        <w:t>64</w:t>
      </w:r>
      <w:r w:rsidRPr="00DC2D60">
        <w:rPr>
          <w:rFonts w:ascii="Arial" w:eastAsia="Times New Roman" w:hAnsi="Arial" w:cs="Times New Roman"/>
          <w:sz w:val="24"/>
          <w:szCs w:val="24"/>
        </w:rPr>
        <w:t xml:space="preserve">. What amount should appear in the work sheet’s unadjusted trial balance column </w:t>
      </w:r>
      <w:proofErr w:type="gramStart"/>
      <w:r w:rsidRPr="00DC2D60">
        <w:rPr>
          <w:rFonts w:ascii="Arial" w:eastAsia="Times New Roman" w:hAnsi="Arial" w:cs="Times New Roman"/>
          <w:sz w:val="24"/>
          <w:szCs w:val="24"/>
        </w:rPr>
        <w:t>for</w:t>
      </w:r>
      <w:proofErr w:type="gramEnd"/>
      <w:r w:rsidRPr="00DC2D60">
        <w:rPr>
          <w:rFonts w:ascii="Arial" w:eastAsia="Times New Roman" w:hAnsi="Arial" w:cs="Times New Roman"/>
          <w:sz w:val="24"/>
          <w:szCs w:val="24"/>
        </w:rPr>
        <w:t xml:space="preserve"> </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r>
      <w:proofErr w:type="gramStart"/>
      <w:r w:rsidRPr="00DC2D60">
        <w:rPr>
          <w:rFonts w:ascii="Arial" w:eastAsia="Times New Roman" w:hAnsi="Arial" w:cs="Times New Roman"/>
          <w:sz w:val="24"/>
          <w:szCs w:val="24"/>
        </w:rPr>
        <w:t>the</w:t>
      </w:r>
      <w:proofErr w:type="gramEnd"/>
      <w:r w:rsidRPr="00DC2D60">
        <w:rPr>
          <w:rFonts w:ascii="Arial" w:eastAsia="Times New Roman" w:hAnsi="Arial" w:cs="Times New Roman"/>
          <w:sz w:val="24"/>
          <w:szCs w:val="24"/>
        </w:rPr>
        <w:t xml:space="preserve"> account called Supplies?</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t>A. zero</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r>
      <w:r w:rsidRPr="00DC2D60">
        <w:rPr>
          <w:rFonts w:ascii="Arial" w:eastAsia="Times New Roman" w:hAnsi="Arial" w:cs="Times New Roman"/>
          <w:sz w:val="24"/>
          <w:szCs w:val="24"/>
        </w:rPr>
        <w:tab/>
        <w:t>C. $1,640</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E. $11,509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G. $12,709</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t>B. $1,200</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D. $11,069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F. $11,949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H. $13,149</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r>
    </w:p>
    <w:p w:rsidR="00DC2D60" w:rsidRPr="00DC2D60" w:rsidRDefault="00DC2D60" w:rsidP="00DC2D60">
      <w:pPr>
        <w:spacing w:after="0" w:line="240" w:lineRule="auto"/>
        <w:rPr>
          <w:rFonts w:ascii="Arial" w:eastAsia="Times New Roman" w:hAnsi="Arial" w:cs="Times New Roman"/>
          <w:sz w:val="24"/>
          <w:szCs w:val="24"/>
        </w:rPr>
      </w:pPr>
      <w:r>
        <w:rPr>
          <w:rFonts w:ascii="Arial" w:eastAsia="Times New Roman" w:hAnsi="Arial" w:cs="Times New Roman"/>
          <w:sz w:val="24"/>
          <w:szCs w:val="24"/>
        </w:rPr>
        <w:t>65</w:t>
      </w:r>
      <w:r w:rsidRPr="00DC2D60">
        <w:rPr>
          <w:rFonts w:ascii="Arial" w:eastAsia="Times New Roman" w:hAnsi="Arial" w:cs="Times New Roman"/>
          <w:sz w:val="24"/>
          <w:szCs w:val="24"/>
        </w:rPr>
        <w:t xml:space="preserve">. What amount should appear in the work sheet’s unadjusted trial balance column </w:t>
      </w:r>
      <w:proofErr w:type="gramStart"/>
      <w:r w:rsidRPr="00DC2D60">
        <w:rPr>
          <w:rFonts w:ascii="Arial" w:eastAsia="Times New Roman" w:hAnsi="Arial" w:cs="Times New Roman"/>
          <w:sz w:val="24"/>
          <w:szCs w:val="24"/>
        </w:rPr>
        <w:t>for</w:t>
      </w:r>
      <w:proofErr w:type="gramEnd"/>
      <w:r w:rsidRPr="00DC2D60">
        <w:rPr>
          <w:rFonts w:ascii="Arial" w:eastAsia="Times New Roman" w:hAnsi="Arial" w:cs="Times New Roman"/>
          <w:sz w:val="24"/>
          <w:szCs w:val="24"/>
        </w:rPr>
        <w:t xml:space="preserve"> </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r>
      <w:proofErr w:type="gramStart"/>
      <w:r w:rsidRPr="00DC2D60">
        <w:rPr>
          <w:rFonts w:ascii="Arial" w:eastAsia="Times New Roman" w:hAnsi="Arial" w:cs="Times New Roman"/>
          <w:sz w:val="24"/>
          <w:szCs w:val="24"/>
        </w:rPr>
        <w:t>the</w:t>
      </w:r>
      <w:proofErr w:type="gramEnd"/>
      <w:r w:rsidRPr="00DC2D60">
        <w:rPr>
          <w:rFonts w:ascii="Arial" w:eastAsia="Times New Roman" w:hAnsi="Arial" w:cs="Times New Roman"/>
          <w:sz w:val="24"/>
          <w:szCs w:val="24"/>
        </w:rPr>
        <w:t xml:space="preserve"> account called Supplies Expense?</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t>A. zero</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r>
      <w:r w:rsidRPr="00DC2D60">
        <w:rPr>
          <w:rFonts w:ascii="Arial" w:eastAsia="Times New Roman" w:hAnsi="Arial" w:cs="Times New Roman"/>
          <w:sz w:val="24"/>
          <w:szCs w:val="24"/>
        </w:rPr>
        <w:tab/>
        <w:t>C. $1,640</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E. $11,509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G. $12,709</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t>B. $1,200</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D. $11,069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F. $11,949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H. $13,149</w:t>
      </w:r>
    </w:p>
    <w:p w:rsidR="00DC2D60" w:rsidRPr="00DC2D60" w:rsidRDefault="00DC2D60" w:rsidP="00DC2D60">
      <w:pPr>
        <w:spacing w:after="0" w:line="240" w:lineRule="auto"/>
        <w:rPr>
          <w:rFonts w:ascii="Arial" w:eastAsia="Times New Roman" w:hAnsi="Arial" w:cs="Times New Roman"/>
          <w:sz w:val="16"/>
          <w:szCs w:val="16"/>
        </w:rPr>
      </w:pPr>
    </w:p>
    <w:p w:rsidR="00DC2D60" w:rsidRPr="00DC2D60" w:rsidRDefault="00DC2D60" w:rsidP="00DC2D60">
      <w:pPr>
        <w:spacing w:after="0" w:line="240" w:lineRule="auto"/>
        <w:ind w:hanging="187"/>
        <w:rPr>
          <w:rFonts w:ascii="Arial" w:eastAsia="Times New Roman" w:hAnsi="Arial" w:cs="Times New Roman"/>
          <w:sz w:val="24"/>
          <w:szCs w:val="24"/>
        </w:rPr>
      </w:pPr>
      <w:r w:rsidRPr="00DC2D60">
        <w:rPr>
          <w:rFonts w:ascii="Arial" w:eastAsia="Times New Roman" w:hAnsi="Arial" w:cs="Times New Roman"/>
          <w:sz w:val="24"/>
          <w:szCs w:val="24"/>
        </w:rPr>
        <w:t xml:space="preserve"> *</w:t>
      </w:r>
      <w:r>
        <w:rPr>
          <w:rFonts w:ascii="Arial" w:eastAsia="Times New Roman" w:hAnsi="Arial" w:cs="Times New Roman"/>
          <w:sz w:val="24"/>
          <w:szCs w:val="24"/>
        </w:rPr>
        <w:t>66</w:t>
      </w:r>
      <w:r w:rsidRPr="00DC2D60">
        <w:rPr>
          <w:rFonts w:ascii="Arial" w:eastAsia="Times New Roman" w:hAnsi="Arial" w:cs="Times New Roman"/>
          <w:sz w:val="24"/>
          <w:szCs w:val="24"/>
        </w:rPr>
        <w:t>. What amount should appear in the work sheet’s adjustment columns to indicate the</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r>
      <w:proofErr w:type="gramStart"/>
      <w:r w:rsidRPr="00DC2D60">
        <w:rPr>
          <w:rFonts w:ascii="Arial" w:eastAsia="Times New Roman" w:hAnsi="Arial" w:cs="Times New Roman"/>
          <w:sz w:val="24"/>
          <w:szCs w:val="24"/>
        </w:rPr>
        <w:t>supplies</w:t>
      </w:r>
      <w:proofErr w:type="gramEnd"/>
      <w:r w:rsidRPr="00DC2D60">
        <w:rPr>
          <w:rFonts w:ascii="Arial" w:eastAsia="Times New Roman" w:hAnsi="Arial" w:cs="Times New Roman"/>
          <w:sz w:val="24"/>
          <w:szCs w:val="24"/>
        </w:rPr>
        <w:t xml:space="preserve"> usage for the period?</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t>A. zero</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r>
      <w:r w:rsidRPr="00DC2D60">
        <w:rPr>
          <w:rFonts w:ascii="Arial" w:eastAsia="Times New Roman" w:hAnsi="Arial" w:cs="Times New Roman"/>
          <w:sz w:val="24"/>
          <w:szCs w:val="24"/>
        </w:rPr>
        <w:tab/>
        <w:t>C. $1,640</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E. $11,509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G. $12,709</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t>B. $1,200</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D. $11,069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F. $11,949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H. $13,149</w:t>
      </w:r>
    </w:p>
    <w:p w:rsidR="00DC2D60" w:rsidRPr="00DC2D60" w:rsidRDefault="00DC2D60" w:rsidP="00DC2D60">
      <w:pPr>
        <w:spacing w:after="0" w:line="240" w:lineRule="auto"/>
        <w:rPr>
          <w:rFonts w:ascii="Arial" w:eastAsia="Times New Roman" w:hAnsi="Arial" w:cs="Times New Roman"/>
          <w:sz w:val="16"/>
          <w:szCs w:val="16"/>
        </w:rPr>
      </w:pPr>
    </w:p>
    <w:p w:rsidR="00DC2D60" w:rsidRPr="00DC2D60" w:rsidRDefault="00DC2D60" w:rsidP="00DC2D60">
      <w:pPr>
        <w:spacing w:after="0" w:line="240" w:lineRule="auto"/>
        <w:rPr>
          <w:rFonts w:ascii="Arial" w:eastAsia="Times New Roman" w:hAnsi="Arial" w:cs="Times New Roman"/>
          <w:sz w:val="24"/>
          <w:szCs w:val="24"/>
        </w:rPr>
      </w:pPr>
      <w:r>
        <w:rPr>
          <w:rFonts w:ascii="Arial" w:eastAsia="Times New Roman" w:hAnsi="Arial" w:cs="Times New Roman"/>
          <w:sz w:val="24"/>
          <w:szCs w:val="24"/>
        </w:rPr>
        <w:t>67</w:t>
      </w:r>
      <w:r w:rsidRPr="00DC2D60">
        <w:rPr>
          <w:rFonts w:ascii="Arial" w:eastAsia="Times New Roman" w:hAnsi="Arial" w:cs="Times New Roman"/>
          <w:sz w:val="24"/>
          <w:szCs w:val="24"/>
        </w:rPr>
        <w:t xml:space="preserve">. What amount should appear in the work sheet’s balance sheet column for the </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r>
      <w:proofErr w:type="gramStart"/>
      <w:r w:rsidRPr="00DC2D60">
        <w:rPr>
          <w:rFonts w:ascii="Arial" w:eastAsia="Times New Roman" w:hAnsi="Arial" w:cs="Times New Roman"/>
          <w:sz w:val="24"/>
          <w:szCs w:val="24"/>
        </w:rPr>
        <w:t>account</w:t>
      </w:r>
      <w:proofErr w:type="gramEnd"/>
      <w:r w:rsidRPr="00DC2D60">
        <w:rPr>
          <w:rFonts w:ascii="Arial" w:eastAsia="Times New Roman" w:hAnsi="Arial" w:cs="Times New Roman"/>
          <w:sz w:val="24"/>
          <w:szCs w:val="24"/>
        </w:rPr>
        <w:t xml:space="preserve"> called Supplies?</w:t>
      </w:r>
    </w:p>
    <w:p w:rsidR="00DC2D60" w:rsidRP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b/>
          <w:sz w:val="24"/>
          <w:szCs w:val="24"/>
        </w:rPr>
        <w:tab/>
      </w:r>
      <w:r w:rsidRPr="00DC2D60">
        <w:rPr>
          <w:rFonts w:ascii="Arial" w:eastAsia="Times New Roman" w:hAnsi="Arial" w:cs="Times New Roman"/>
          <w:sz w:val="24"/>
          <w:szCs w:val="24"/>
        </w:rPr>
        <w:t>A. zero</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r>
      <w:r w:rsidRPr="00DC2D60">
        <w:rPr>
          <w:rFonts w:ascii="Arial" w:eastAsia="Times New Roman" w:hAnsi="Arial" w:cs="Times New Roman"/>
          <w:sz w:val="24"/>
          <w:szCs w:val="24"/>
        </w:rPr>
        <w:tab/>
        <w:t>C. $1,640</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E. $11,509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G. $12,709</w:t>
      </w:r>
    </w:p>
    <w:p w:rsidR="00DC2D60" w:rsidRDefault="00DC2D60" w:rsidP="00DC2D60">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t>B. $1,200</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D. $11,069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F. $11,949</w:t>
      </w:r>
      <w:r w:rsidRPr="00DC2D60">
        <w:rPr>
          <w:rFonts w:ascii="Arial" w:eastAsia="Times New Roman" w:hAnsi="Arial" w:cs="Times New Roman"/>
          <w:sz w:val="24"/>
          <w:szCs w:val="24"/>
        </w:rPr>
        <w:tab/>
      </w:r>
      <w:r w:rsidRPr="00DC2D60">
        <w:rPr>
          <w:rFonts w:ascii="Arial" w:eastAsia="Times New Roman" w:hAnsi="Arial" w:cs="Times New Roman"/>
          <w:sz w:val="24"/>
          <w:szCs w:val="24"/>
        </w:rPr>
        <w:tab/>
        <w:t>H. $13,149</w:t>
      </w:r>
    </w:p>
    <w:p w:rsidR="00DC2D60" w:rsidRPr="00315BEF" w:rsidRDefault="00DC2D60" w:rsidP="00DC2D60">
      <w:pPr>
        <w:spacing w:after="0" w:line="240" w:lineRule="auto"/>
        <w:rPr>
          <w:rFonts w:ascii="Arial" w:eastAsia="Times New Roman" w:hAnsi="Arial" w:cs="Times New Roman"/>
          <w:sz w:val="16"/>
          <w:szCs w:val="16"/>
        </w:rPr>
      </w:pPr>
    </w:p>
    <w:p w:rsidR="00DC2D60" w:rsidRPr="00315BEF" w:rsidRDefault="00DC2D60" w:rsidP="00DC2D60">
      <w:pPr>
        <w:spacing w:after="0" w:line="240" w:lineRule="auto"/>
        <w:rPr>
          <w:rFonts w:ascii="Arial" w:eastAsia="Times New Roman" w:hAnsi="Arial" w:cs="Times New Roman"/>
          <w:b/>
          <w:sz w:val="24"/>
          <w:szCs w:val="24"/>
          <w:u w:val="single"/>
        </w:rPr>
      </w:pPr>
      <w:r w:rsidRPr="00315BEF">
        <w:rPr>
          <w:rFonts w:ascii="Arial" w:eastAsia="Times New Roman" w:hAnsi="Arial" w:cs="Times New Roman"/>
          <w:b/>
          <w:sz w:val="24"/>
          <w:szCs w:val="24"/>
          <w:u w:val="single"/>
        </w:rPr>
        <w:t>Group 11</w:t>
      </w:r>
    </w:p>
    <w:p w:rsidR="00315BEF" w:rsidRPr="00AE3278" w:rsidRDefault="00315BEF" w:rsidP="00315BEF">
      <w:pPr>
        <w:tabs>
          <w:tab w:val="left" w:pos="432"/>
          <w:tab w:val="right" w:pos="8640"/>
        </w:tabs>
        <w:spacing w:after="0" w:line="240" w:lineRule="auto"/>
        <w:jc w:val="both"/>
        <w:rPr>
          <w:rFonts w:ascii="Arial" w:eastAsia="Times New Roman" w:hAnsi="Arial" w:cs="Arial"/>
          <w:b/>
          <w:bCs/>
          <w:sz w:val="24"/>
          <w:szCs w:val="24"/>
        </w:rPr>
      </w:pPr>
      <w:r w:rsidRPr="00AE3278">
        <w:rPr>
          <w:rFonts w:ascii="Arial" w:eastAsia="Times New Roman" w:hAnsi="Arial" w:cs="Arial"/>
          <w:b/>
          <w:bCs/>
          <w:sz w:val="24"/>
          <w:szCs w:val="24"/>
        </w:rPr>
        <w:t xml:space="preserve">The following account titles are found in the chart of accounts of </w:t>
      </w:r>
      <w:r>
        <w:rPr>
          <w:rFonts w:ascii="Arial" w:eastAsia="Times New Roman" w:hAnsi="Arial" w:cs="Arial"/>
          <w:b/>
          <w:bCs/>
          <w:sz w:val="24"/>
          <w:szCs w:val="24"/>
        </w:rPr>
        <w:t>Adams Architecture Services</w:t>
      </w:r>
      <w:r w:rsidRPr="00AE3278">
        <w:rPr>
          <w:rFonts w:ascii="Arial" w:eastAsia="Times New Roman" w:hAnsi="Arial" w:cs="Arial"/>
          <w:b/>
          <w:bCs/>
          <w:sz w:val="24"/>
          <w:szCs w:val="24"/>
        </w:rPr>
        <w:t xml:space="preserve">.  Questions </w:t>
      </w:r>
      <w:r>
        <w:rPr>
          <w:rFonts w:ascii="Arial" w:eastAsia="Times New Roman" w:hAnsi="Arial" w:cs="Arial"/>
          <w:b/>
          <w:bCs/>
          <w:sz w:val="24"/>
          <w:szCs w:val="24"/>
        </w:rPr>
        <w:t>68</w:t>
      </w:r>
      <w:r w:rsidRPr="00AE3278">
        <w:rPr>
          <w:rFonts w:ascii="Arial" w:eastAsia="Times New Roman" w:hAnsi="Arial" w:cs="Arial"/>
          <w:b/>
          <w:bCs/>
          <w:sz w:val="24"/>
          <w:szCs w:val="24"/>
        </w:rPr>
        <w:t xml:space="preserve"> through </w:t>
      </w:r>
      <w:r>
        <w:rPr>
          <w:rFonts w:ascii="Arial" w:eastAsia="Times New Roman" w:hAnsi="Arial" w:cs="Arial"/>
          <w:b/>
          <w:bCs/>
          <w:sz w:val="24"/>
          <w:szCs w:val="24"/>
        </w:rPr>
        <w:t>75</w:t>
      </w:r>
      <w:r w:rsidRPr="00AE3278">
        <w:rPr>
          <w:rFonts w:ascii="Arial" w:eastAsia="Times New Roman" w:hAnsi="Arial" w:cs="Arial"/>
          <w:b/>
          <w:bCs/>
          <w:sz w:val="24"/>
          <w:szCs w:val="24"/>
        </w:rPr>
        <w:t xml:space="preserve"> consist of the closing entries for the year ended December 31, 20</w:t>
      </w:r>
      <w:r>
        <w:rPr>
          <w:rFonts w:ascii="Arial" w:eastAsia="Times New Roman" w:hAnsi="Arial" w:cs="Arial"/>
          <w:b/>
          <w:bCs/>
          <w:sz w:val="24"/>
          <w:szCs w:val="24"/>
        </w:rPr>
        <w:t>12</w:t>
      </w:r>
      <w:r w:rsidRPr="00AE3278">
        <w:rPr>
          <w:rFonts w:ascii="Arial" w:eastAsia="Times New Roman" w:hAnsi="Arial" w:cs="Arial"/>
          <w:b/>
          <w:bCs/>
          <w:sz w:val="24"/>
          <w:szCs w:val="24"/>
        </w:rPr>
        <w:t>.  Indicate the account(s) to be debited and credited in each closing entry by using the identifying letters.  (When an answer consists of multiple accounts, the identifying letters may be listed in any order, but all correct letters must be written for the answer to be correct.</w:t>
      </w:r>
      <w:r>
        <w:rPr>
          <w:rFonts w:ascii="Arial" w:eastAsia="Times New Roman" w:hAnsi="Arial" w:cs="Arial"/>
          <w:b/>
          <w:bCs/>
          <w:sz w:val="24"/>
          <w:szCs w:val="24"/>
        </w:rPr>
        <w:t xml:space="preserve">  The inclusion of an incorrect account will cause the answer to be wrong.</w:t>
      </w:r>
      <w:r w:rsidRPr="00AE3278">
        <w:rPr>
          <w:rFonts w:ascii="Arial" w:eastAsia="Times New Roman" w:hAnsi="Arial" w:cs="Arial"/>
          <w:b/>
          <w:bCs/>
          <w:sz w:val="24"/>
          <w:szCs w:val="24"/>
        </w:rPr>
        <w:t>)</w:t>
      </w:r>
    </w:p>
    <w:p w:rsidR="00315BEF" w:rsidRPr="00AE3278" w:rsidRDefault="00315BEF" w:rsidP="00315BEF">
      <w:pPr>
        <w:tabs>
          <w:tab w:val="left" w:pos="432"/>
          <w:tab w:val="right" w:pos="8640"/>
        </w:tabs>
        <w:spacing w:after="0" w:line="240" w:lineRule="auto"/>
        <w:jc w:val="both"/>
        <w:rPr>
          <w:rFonts w:ascii="Arial" w:eastAsia="Times New Roman"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
        <w:gridCol w:w="2262"/>
        <w:gridCol w:w="222"/>
        <w:gridCol w:w="383"/>
        <w:gridCol w:w="2384"/>
      </w:tblGrid>
      <w:tr w:rsidR="00315BEF" w:rsidRPr="00315BEF" w:rsidTr="00156C4F">
        <w:trPr>
          <w:jc w:val="center"/>
        </w:trPr>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A</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Cash in Bank</w:t>
            </w:r>
          </w:p>
        </w:tc>
        <w:tc>
          <w:tcPr>
            <w:tcW w:w="0" w:type="dxa"/>
            <w:tcBorders>
              <w:top w:val="nil"/>
              <w:bottom w:val="nil"/>
            </w:tcBorders>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
        </w:tc>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Verdana" w:eastAsia="Times New Roman" w:hAnsi="Verdana" w:cs="Arial"/>
                <w:b/>
                <w:bCs/>
                <w:sz w:val="20"/>
                <w:szCs w:val="20"/>
              </w:rPr>
            </w:pPr>
            <w:r w:rsidRPr="00315BEF">
              <w:rPr>
                <w:rFonts w:ascii="Verdana" w:eastAsia="Times New Roman" w:hAnsi="Verdana" w:cs="Arial"/>
                <w:b/>
                <w:bCs/>
                <w:sz w:val="20"/>
                <w:szCs w:val="20"/>
              </w:rPr>
              <w:t>I</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roofErr w:type="spellStart"/>
            <w:r w:rsidRPr="00315BEF">
              <w:rPr>
                <w:rFonts w:ascii="Arial" w:eastAsia="Times New Roman" w:hAnsi="Arial" w:cs="Arial"/>
                <w:b/>
                <w:bCs/>
                <w:sz w:val="20"/>
                <w:szCs w:val="20"/>
              </w:rPr>
              <w:t>Ansel</w:t>
            </w:r>
            <w:proofErr w:type="spellEnd"/>
            <w:r w:rsidRPr="00315BEF">
              <w:rPr>
                <w:rFonts w:ascii="Arial" w:eastAsia="Times New Roman" w:hAnsi="Arial" w:cs="Arial"/>
                <w:b/>
                <w:bCs/>
                <w:sz w:val="20"/>
                <w:szCs w:val="20"/>
              </w:rPr>
              <w:t xml:space="preserve"> Adams, Drawing</w:t>
            </w:r>
          </w:p>
        </w:tc>
      </w:tr>
      <w:tr w:rsidR="00315BEF" w:rsidRPr="00315BEF" w:rsidTr="00156C4F">
        <w:trPr>
          <w:jc w:val="center"/>
        </w:trPr>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B</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Accounts Receivable</w:t>
            </w:r>
          </w:p>
        </w:tc>
        <w:tc>
          <w:tcPr>
            <w:tcW w:w="0" w:type="dxa"/>
            <w:tcBorders>
              <w:top w:val="nil"/>
              <w:bottom w:val="nil"/>
            </w:tcBorders>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
        </w:tc>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J</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Income Summary</w:t>
            </w:r>
          </w:p>
        </w:tc>
      </w:tr>
      <w:tr w:rsidR="00315BEF" w:rsidRPr="00315BEF" w:rsidTr="00156C4F">
        <w:trPr>
          <w:jc w:val="center"/>
        </w:trPr>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C</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Office Supplies</w:t>
            </w:r>
          </w:p>
        </w:tc>
        <w:tc>
          <w:tcPr>
            <w:tcW w:w="0" w:type="dxa"/>
            <w:tcBorders>
              <w:top w:val="nil"/>
              <w:bottom w:val="nil"/>
            </w:tcBorders>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
        </w:tc>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K</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Fees Income</w:t>
            </w:r>
          </w:p>
        </w:tc>
      </w:tr>
      <w:tr w:rsidR="00315BEF" w:rsidRPr="00315BEF" w:rsidTr="00156C4F">
        <w:trPr>
          <w:jc w:val="center"/>
        </w:trPr>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D</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Prepaid Insurance</w:t>
            </w:r>
          </w:p>
        </w:tc>
        <w:tc>
          <w:tcPr>
            <w:tcW w:w="0" w:type="dxa"/>
            <w:tcBorders>
              <w:top w:val="nil"/>
              <w:bottom w:val="nil"/>
            </w:tcBorders>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
        </w:tc>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L</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Rent Expense</w:t>
            </w:r>
          </w:p>
        </w:tc>
      </w:tr>
      <w:tr w:rsidR="00315BEF" w:rsidRPr="00315BEF" w:rsidTr="00156C4F">
        <w:trPr>
          <w:jc w:val="center"/>
        </w:trPr>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E</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Equipment</w:t>
            </w:r>
          </w:p>
        </w:tc>
        <w:tc>
          <w:tcPr>
            <w:tcW w:w="0" w:type="dxa"/>
            <w:tcBorders>
              <w:top w:val="nil"/>
              <w:bottom w:val="nil"/>
            </w:tcBorders>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
        </w:tc>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M</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Utilities Expense</w:t>
            </w:r>
          </w:p>
        </w:tc>
      </w:tr>
      <w:tr w:rsidR="00315BEF" w:rsidRPr="00315BEF" w:rsidTr="00156C4F">
        <w:trPr>
          <w:jc w:val="center"/>
        </w:trPr>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F</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Vehicles</w:t>
            </w:r>
          </w:p>
        </w:tc>
        <w:tc>
          <w:tcPr>
            <w:tcW w:w="0" w:type="dxa"/>
            <w:tcBorders>
              <w:top w:val="nil"/>
              <w:bottom w:val="nil"/>
            </w:tcBorders>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
        </w:tc>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N</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Supplies Expense</w:t>
            </w:r>
          </w:p>
        </w:tc>
      </w:tr>
      <w:tr w:rsidR="00315BEF" w:rsidRPr="00315BEF" w:rsidTr="00156C4F">
        <w:trPr>
          <w:jc w:val="center"/>
        </w:trPr>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G</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Accounts Payable</w:t>
            </w:r>
          </w:p>
        </w:tc>
        <w:tc>
          <w:tcPr>
            <w:tcW w:w="0" w:type="dxa"/>
            <w:tcBorders>
              <w:top w:val="nil"/>
              <w:bottom w:val="nil"/>
            </w:tcBorders>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
        </w:tc>
        <w:tc>
          <w:tcPr>
            <w:tcW w:w="0" w:type="auto"/>
            <w:tcBorders>
              <w:bottom w:val="single" w:sz="4" w:space="0" w:color="auto"/>
            </w:tcBorders>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O</w:t>
            </w:r>
          </w:p>
        </w:tc>
        <w:tc>
          <w:tcPr>
            <w:tcW w:w="0" w:type="auto"/>
            <w:tcBorders>
              <w:bottom w:val="single" w:sz="4" w:space="0" w:color="auto"/>
            </w:tcBorders>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Insurance Expense</w:t>
            </w:r>
          </w:p>
        </w:tc>
      </w:tr>
      <w:tr w:rsidR="00315BEF" w:rsidRPr="00315BEF" w:rsidTr="00156C4F">
        <w:trPr>
          <w:jc w:val="center"/>
        </w:trPr>
        <w:tc>
          <w:tcPr>
            <w:tcW w:w="0" w:type="auto"/>
            <w:shd w:val="clear" w:color="auto" w:fill="BFBFBF" w:themeFill="background1" w:themeFillShade="BF"/>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r w:rsidRPr="00315BEF">
              <w:rPr>
                <w:rFonts w:ascii="Arial" w:eastAsia="Times New Roman" w:hAnsi="Arial" w:cs="Arial"/>
                <w:b/>
                <w:bCs/>
                <w:sz w:val="20"/>
                <w:szCs w:val="20"/>
              </w:rPr>
              <w:t>H</w:t>
            </w:r>
          </w:p>
        </w:tc>
        <w:tc>
          <w:tcPr>
            <w:tcW w:w="0" w:type="auto"/>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roofErr w:type="spellStart"/>
            <w:r w:rsidRPr="00315BEF">
              <w:rPr>
                <w:rFonts w:ascii="Arial" w:eastAsia="Times New Roman" w:hAnsi="Arial" w:cs="Arial"/>
                <w:b/>
                <w:bCs/>
                <w:sz w:val="20"/>
                <w:szCs w:val="20"/>
              </w:rPr>
              <w:t>Ansel</w:t>
            </w:r>
            <w:proofErr w:type="spellEnd"/>
            <w:r w:rsidRPr="00315BEF">
              <w:rPr>
                <w:rFonts w:ascii="Arial" w:eastAsia="Times New Roman" w:hAnsi="Arial" w:cs="Arial"/>
                <w:b/>
                <w:bCs/>
                <w:sz w:val="20"/>
                <w:szCs w:val="20"/>
              </w:rPr>
              <w:t xml:space="preserve"> Adams, Capital</w:t>
            </w:r>
          </w:p>
        </w:tc>
        <w:tc>
          <w:tcPr>
            <w:tcW w:w="0" w:type="dxa"/>
            <w:tcBorders>
              <w:top w:val="nil"/>
              <w:bottom w:val="nil"/>
              <w:right w:val="nil"/>
            </w:tcBorders>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
        </w:tc>
        <w:tc>
          <w:tcPr>
            <w:tcW w:w="0" w:type="auto"/>
            <w:tcBorders>
              <w:left w:val="nil"/>
              <w:bottom w:val="nil"/>
              <w:right w:val="nil"/>
            </w:tcBorders>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
        </w:tc>
        <w:tc>
          <w:tcPr>
            <w:tcW w:w="0" w:type="auto"/>
            <w:tcBorders>
              <w:left w:val="nil"/>
              <w:bottom w:val="nil"/>
              <w:right w:val="nil"/>
            </w:tcBorders>
          </w:tcPr>
          <w:p w:rsidR="00315BEF" w:rsidRPr="00315BEF" w:rsidRDefault="00315BEF" w:rsidP="00D64326">
            <w:pPr>
              <w:tabs>
                <w:tab w:val="left" w:pos="432"/>
                <w:tab w:val="right" w:pos="8640"/>
              </w:tabs>
              <w:spacing w:after="0" w:line="240" w:lineRule="auto"/>
              <w:jc w:val="both"/>
              <w:rPr>
                <w:rFonts w:ascii="Arial" w:eastAsia="Times New Roman" w:hAnsi="Arial" w:cs="Arial"/>
                <w:b/>
                <w:bCs/>
                <w:sz w:val="20"/>
                <w:szCs w:val="20"/>
              </w:rPr>
            </w:pPr>
          </w:p>
        </w:tc>
      </w:tr>
    </w:tbl>
    <w:p w:rsidR="00315BEF" w:rsidRPr="00AE3278" w:rsidRDefault="00315BEF" w:rsidP="00315BEF">
      <w:pPr>
        <w:tabs>
          <w:tab w:val="left" w:pos="432"/>
          <w:tab w:val="right" w:pos="8640"/>
        </w:tabs>
        <w:spacing w:after="0" w:line="240" w:lineRule="auto"/>
        <w:jc w:val="both"/>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1"/>
        <w:gridCol w:w="1456"/>
        <w:gridCol w:w="1349"/>
      </w:tblGrid>
      <w:tr w:rsidR="00315BEF" w:rsidRPr="00AE3278" w:rsidTr="00156C4F">
        <w:tc>
          <w:tcPr>
            <w:tcW w:w="6171" w:type="dxa"/>
            <w:tcBorders>
              <w:top w:val="nil"/>
              <w:left w:val="nil"/>
            </w:tcBorders>
          </w:tcPr>
          <w:p w:rsidR="00315BEF" w:rsidRPr="00AE3278" w:rsidRDefault="00315BEF" w:rsidP="00D64326">
            <w:pPr>
              <w:tabs>
                <w:tab w:val="left" w:pos="432"/>
                <w:tab w:val="right" w:pos="8640"/>
              </w:tabs>
              <w:spacing w:after="0" w:line="240" w:lineRule="auto"/>
              <w:jc w:val="both"/>
              <w:rPr>
                <w:rFonts w:ascii="Arial" w:eastAsia="Times New Roman" w:hAnsi="Arial" w:cs="Arial"/>
                <w:sz w:val="24"/>
                <w:szCs w:val="24"/>
              </w:rPr>
            </w:pPr>
          </w:p>
        </w:tc>
        <w:tc>
          <w:tcPr>
            <w:tcW w:w="1456" w:type="dxa"/>
            <w:shd w:val="clear" w:color="auto" w:fill="BFBFBF" w:themeFill="background1" w:themeFillShade="BF"/>
          </w:tcPr>
          <w:p w:rsidR="00315BEF" w:rsidRPr="00156C4F" w:rsidRDefault="00315BEF" w:rsidP="00D64326">
            <w:pPr>
              <w:tabs>
                <w:tab w:val="left" w:pos="432"/>
                <w:tab w:val="right" w:pos="8640"/>
              </w:tabs>
              <w:spacing w:after="0" w:line="240" w:lineRule="auto"/>
              <w:jc w:val="center"/>
              <w:rPr>
                <w:rFonts w:ascii="Arial" w:eastAsia="Times New Roman" w:hAnsi="Arial" w:cs="Arial"/>
                <w:b/>
                <w:sz w:val="24"/>
                <w:szCs w:val="24"/>
              </w:rPr>
            </w:pPr>
            <w:r w:rsidRPr="00156C4F">
              <w:rPr>
                <w:rFonts w:ascii="Arial" w:eastAsia="Times New Roman" w:hAnsi="Arial" w:cs="Arial"/>
                <w:b/>
                <w:sz w:val="24"/>
                <w:szCs w:val="24"/>
              </w:rPr>
              <w:t>DEBIT</w:t>
            </w:r>
          </w:p>
        </w:tc>
        <w:tc>
          <w:tcPr>
            <w:tcW w:w="1349" w:type="dxa"/>
            <w:shd w:val="clear" w:color="auto" w:fill="BFBFBF" w:themeFill="background1" w:themeFillShade="BF"/>
          </w:tcPr>
          <w:p w:rsidR="00315BEF" w:rsidRPr="00156C4F" w:rsidRDefault="00315BEF" w:rsidP="00D64326">
            <w:pPr>
              <w:tabs>
                <w:tab w:val="left" w:pos="432"/>
                <w:tab w:val="right" w:pos="8640"/>
              </w:tabs>
              <w:spacing w:after="0" w:line="240" w:lineRule="auto"/>
              <w:jc w:val="center"/>
              <w:rPr>
                <w:rFonts w:ascii="Arial" w:eastAsia="Times New Roman" w:hAnsi="Arial" w:cs="Arial"/>
                <w:b/>
                <w:sz w:val="24"/>
                <w:szCs w:val="24"/>
              </w:rPr>
            </w:pPr>
            <w:r w:rsidRPr="00156C4F">
              <w:rPr>
                <w:rFonts w:ascii="Arial" w:eastAsia="Times New Roman" w:hAnsi="Arial" w:cs="Arial"/>
                <w:b/>
                <w:sz w:val="24"/>
                <w:szCs w:val="24"/>
              </w:rPr>
              <w:t>CREDIT</w:t>
            </w:r>
          </w:p>
        </w:tc>
      </w:tr>
      <w:tr w:rsidR="00315BEF" w:rsidRPr="00AE3278" w:rsidTr="00D64326">
        <w:tc>
          <w:tcPr>
            <w:tcW w:w="6171" w:type="dxa"/>
          </w:tcPr>
          <w:p w:rsidR="00315BEF" w:rsidRPr="00AE3278" w:rsidRDefault="00315BEF" w:rsidP="00D64326">
            <w:pPr>
              <w:tabs>
                <w:tab w:val="left" w:pos="432"/>
                <w:tab w:val="right" w:pos="8640"/>
              </w:tabs>
              <w:spacing w:after="0" w:line="240" w:lineRule="auto"/>
              <w:jc w:val="both"/>
              <w:rPr>
                <w:rFonts w:ascii="Arial" w:eastAsia="Times New Roman" w:hAnsi="Arial" w:cs="Arial"/>
                <w:sz w:val="24"/>
                <w:szCs w:val="24"/>
              </w:rPr>
            </w:pPr>
            <w:r w:rsidRPr="00AE3278">
              <w:rPr>
                <w:rFonts w:ascii="Arial" w:eastAsia="Times New Roman" w:hAnsi="Arial" w:cs="Arial"/>
                <w:sz w:val="24"/>
                <w:szCs w:val="24"/>
              </w:rPr>
              <w:t>Record the closing entry for the revenue account(s)</w:t>
            </w:r>
          </w:p>
        </w:tc>
        <w:tc>
          <w:tcPr>
            <w:tcW w:w="1456" w:type="dxa"/>
          </w:tcPr>
          <w:p w:rsidR="00315BEF" w:rsidRPr="00AE3278" w:rsidRDefault="00315BEF" w:rsidP="00D64326">
            <w:pPr>
              <w:tabs>
                <w:tab w:val="left" w:pos="432"/>
                <w:tab w:val="right" w:pos="8640"/>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68</w:t>
            </w:r>
            <w:r w:rsidRPr="00AE3278">
              <w:rPr>
                <w:rFonts w:ascii="Arial" w:eastAsia="Times New Roman" w:hAnsi="Arial" w:cs="Arial"/>
                <w:b/>
                <w:bCs/>
                <w:sz w:val="24"/>
                <w:szCs w:val="24"/>
              </w:rPr>
              <w:t>.</w:t>
            </w:r>
          </w:p>
        </w:tc>
        <w:tc>
          <w:tcPr>
            <w:tcW w:w="1349" w:type="dxa"/>
          </w:tcPr>
          <w:p w:rsidR="00315BEF" w:rsidRPr="00AE3278" w:rsidRDefault="00315BEF" w:rsidP="00D64326">
            <w:pPr>
              <w:tabs>
                <w:tab w:val="left" w:pos="432"/>
                <w:tab w:val="right" w:pos="8640"/>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69</w:t>
            </w:r>
            <w:r w:rsidRPr="00AE3278">
              <w:rPr>
                <w:rFonts w:ascii="Arial" w:eastAsia="Times New Roman" w:hAnsi="Arial" w:cs="Arial"/>
                <w:b/>
                <w:bCs/>
                <w:sz w:val="24"/>
                <w:szCs w:val="24"/>
              </w:rPr>
              <w:t>.</w:t>
            </w:r>
          </w:p>
        </w:tc>
      </w:tr>
      <w:tr w:rsidR="00315BEF" w:rsidRPr="00AE3278" w:rsidTr="00D64326">
        <w:tc>
          <w:tcPr>
            <w:tcW w:w="6171" w:type="dxa"/>
          </w:tcPr>
          <w:p w:rsidR="00315BEF" w:rsidRPr="00AE3278" w:rsidRDefault="00315BEF" w:rsidP="00D64326">
            <w:pPr>
              <w:tabs>
                <w:tab w:val="left" w:pos="432"/>
                <w:tab w:val="right" w:pos="8640"/>
              </w:tabs>
              <w:spacing w:after="0" w:line="240" w:lineRule="auto"/>
              <w:jc w:val="both"/>
              <w:rPr>
                <w:rFonts w:ascii="Arial" w:eastAsia="Times New Roman" w:hAnsi="Arial" w:cs="Arial"/>
                <w:sz w:val="24"/>
                <w:szCs w:val="24"/>
              </w:rPr>
            </w:pPr>
            <w:r w:rsidRPr="00AE3278">
              <w:rPr>
                <w:rFonts w:ascii="Arial" w:eastAsia="Times New Roman" w:hAnsi="Arial" w:cs="Arial"/>
                <w:sz w:val="24"/>
                <w:szCs w:val="24"/>
              </w:rPr>
              <w:t>Record the closing entry for the expense account(s)</w:t>
            </w:r>
          </w:p>
        </w:tc>
        <w:tc>
          <w:tcPr>
            <w:tcW w:w="1456" w:type="dxa"/>
          </w:tcPr>
          <w:p w:rsidR="00315BEF" w:rsidRPr="00AE3278" w:rsidRDefault="00315BEF" w:rsidP="00D64326">
            <w:pPr>
              <w:tabs>
                <w:tab w:val="left" w:pos="432"/>
                <w:tab w:val="right" w:pos="8640"/>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70</w:t>
            </w:r>
            <w:r w:rsidRPr="00AE3278">
              <w:rPr>
                <w:rFonts w:ascii="Arial" w:eastAsia="Times New Roman" w:hAnsi="Arial" w:cs="Arial"/>
                <w:b/>
                <w:bCs/>
                <w:sz w:val="24"/>
                <w:szCs w:val="24"/>
              </w:rPr>
              <w:t>.</w:t>
            </w:r>
          </w:p>
        </w:tc>
        <w:tc>
          <w:tcPr>
            <w:tcW w:w="1349" w:type="dxa"/>
          </w:tcPr>
          <w:p w:rsidR="00315BEF" w:rsidRPr="00AE3278" w:rsidRDefault="00315BEF" w:rsidP="00D64326">
            <w:pPr>
              <w:tabs>
                <w:tab w:val="left" w:pos="432"/>
                <w:tab w:val="right" w:pos="8640"/>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71</w:t>
            </w:r>
            <w:r w:rsidRPr="00AE3278">
              <w:rPr>
                <w:rFonts w:ascii="Arial" w:eastAsia="Times New Roman" w:hAnsi="Arial" w:cs="Arial"/>
                <w:b/>
                <w:bCs/>
                <w:sz w:val="24"/>
                <w:szCs w:val="24"/>
              </w:rPr>
              <w:t>.</w:t>
            </w:r>
          </w:p>
        </w:tc>
      </w:tr>
      <w:tr w:rsidR="00315BEF" w:rsidRPr="00AE3278" w:rsidTr="00D64326">
        <w:tc>
          <w:tcPr>
            <w:tcW w:w="6171" w:type="dxa"/>
          </w:tcPr>
          <w:p w:rsidR="00315BEF" w:rsidRPr="00AE3278" w:rsidRDefault="00315BEF" w:rsidP="00D64326">
            <w:pPr>
              <w:tabs>
                <w:tab w:val="left" w:pos="432"/>
                <w:tab w:val="right" w:pos="8640"/>
              </w:tabs>
              <w:spacing w:after="0" w:line="240" w:lineRule="auto"/>
              <w:jc w:val="both"/>
              <w:rPr>
                <w:rFonts w:ascii="Arial" w:eastAsia="Times New Roman" w:hAnsi="Arial" w:cs="Arial"/>
                <w:sz w:val="24"/>
                <w:szCs w:val="24"/>
              </w:rPr>
            </w:pPr>
            <w:r w:rsidRPr="00AE3278">
              <w:rPr>
                <w:rFonts w:ascii="Arial" w:eastAsia="Times New Roman" w:hAnsi="Arial" w:cs="Arial"/>
                <w:sz w:val="24"/>
                <w:szCs w:val="24"/>
              </w:rPr>
              <w:t>Record the closing entry for net income</w:t>
            </w:r>
          </w:p>
        </w:tc>
        <w:tc>
          <w:tcPr>
            <w:tcW w:w="1456" w:type="dxa"/>
          </w:tcPr>
          <w:p w:rsidR="00315BEF" w:rsidRPr="00AE3278" w:rsidRDefault="00315BEF" w:rsidP="00D64326">
            <w:pPr>
              <w:tabs>
                <w:tab w:val="left" w:pos="432"/>
                <w:tab w:val="right" w:pos="8640"/>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72</w:t>
            </w:r>
            <w:r w:rsidRPr="00AE3278">
              <w:rPr>
                <w:rFonts w:ascii="Arial" w:eastAsia="Times New Roman" w:hAnsi="Arial" w:cs="Arial"/>
                <w:b/>
                <w:bCs/>
                <w:sz w:val="24"/>
                <w:szCs w:val="24"/>
              </w:rPr>
              <w:t>.</w:t>
            </w:r>
          </w:p>
        </w:tc>
        <w:tc>
          <w:tcPr>
            <w:tcW w:w="1349" w:type="dxa"/>
          </w:tcPr>
          <w:p w:rsidR="00315BEF" w:rsidRPr="00AE3278" w:rsidRDefault="00315BEF" w:rsidP="00D64326">
            <w:pPr>
              <w:tabs>
                <w:tab w:val="left" w:pos="432"/>
                <w:tab w:val="right" w:pos="8640"/>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73</w:t>
            </w:r>
            <w:r w:rsidRPr="00AE3278">
              <w:rPr>
                <w:rFonts w:ascii="Arial" w:eastAsia="Times New Roman" w:hAnsi="Arial" w:cs="Arial"/>
                <w:b/>
                <w:bCs/>
                <w:sz w:val="24"/>
                <w:szCs w:val="24"/>
              </w:rPr>
              <w:t>.</w:t>
            </w:r>
          </w:p>
        </w:tc>
      </w:tr>
      <w:tr w:rsidR="00315BEF" w:rsidRPr="00AE3278" w:rsidTr="00D64326">
        <w:tc>
          <w:tcPr>
            <w:tcW w:w="6171" w:type="dxa"/>
          </w:tcPr>
          <w:p w:rsidR="00315BEF" w:rsidRPr="00AE3278" w:rsidRDefault="00315BEF" w:rsidP="00D64326">
            <w:pPr>
              <w:tabs>
                <w:tab w:val="left" w:pos="432"/>
                <w:tab w:val="right" w:pos="8640"/>
              </w:tabs>
              <w:spacing w:after="0" w:line="240" w:lineRule="auto"/>
              <w:jc w:val="both"/>
              <w:rPr>
                <w:rFonts w:ascii="Arial" w:eastAsia="Times New Roman" w:hAnsi="Arial" w:cs="Arial"/>
                <w:sz w:val="24"/>
                <w:szCs w:val="24"/>
              </w:rPr>
            </w:pPr>
            <w:r w:rsidRPr="00AE3278">
              <w:rPr>
                <w:rFonts w:ascii="Arial" w:eastAsia="Times New Roman" w:hAnsi="Arial" w:cs="Arial"/>
                <w:sz w:val="24"/>
                <w:szCs w:val="24"/>
              </w:rPr>
              <w:t>Record the closing entry for the owner’s drawing</w:t>
            </w:r>
          </w:p>
        </w:tc>
        <w:tc>
          <w:tcPr>
            <w:tcW w:w="1456" w:type="dxa"/>
          </w:tcPr>
          <w:p w:rsidR="00315BEF" w:rsidRPr="00AE3278" w:rsidRDefault="00315BEF" w:rsidP="00D64326">
            <w:pPr>
              <w:tabs>
                <w:tab w:val="left" w:pos="432"/>
                <w:tab w:val="right" w:pos="8640"/>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74</w:t>
            </w:r>
            <w:r w:rsidRPr="00AE3278">
              <w:rPr>
                <w:rFonts w:ascii="Arial" w:eastAsia="Times New Roman" w:hAnsi="Arial" w:cs="Arial"/>
                <w:b/>
                <w:bCs/>
                <w:sz w:val="24"/>
                <w:szCs w:val="24"/>
              </w:rPr>
              <w:t>.</w:t>
            </w:r>
          </w:p>
        </w:tc>
        <w:tc>
          <w:tcPr>
            <w:tcW w:w="1349" w:type="dxa"/>
          </w:tcPr>
          <w:p w:rsidR="00315BEF" w:rsidRPr="00AE3278" w:rsidRDefault="00315BEF" w:rsidP="00D64326">
            <w:pPr>
              <w:tabs>
                <w:tab w:val="left" w:pos="432"/>
                <w:tab w:val="right" w:pos="8640"/>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75</w:t>
            </w:r>
            <w:r w:rsidRPr="00AE3278">
              <w:rPr>
                <w:rFonts w:ascii="Arial" w:eastAsia="Times New Roman" w:hAnsi="Arial" w:cs="Arial"/>
                <w:b/>
                <w:bCs/>
                <w:sz w:val="24"/>
                <w:szCs w:val="24"/>
              </w:rPr>
              <w:t>.</w:t>
            </w:r>
          </w:p>
        </w:tc>
      </w:tr>
    </w:tbl>
    <w:p w:rsidR="00DC2D60" w:rsidRPr="00D64326" w:rsidRDefault="00315BEF" w:rsidP="00DC2D60">
      <w:pPr>
        <w:spacing w:after="0" w:line="240" w:lineRule="auto"/>
        <w:rPr>
          <w:rFonts w:ascii="Arial" w:eastAsia="Times New Roman" w:hAnsi="Arial" w:cs="Times New Roman"/>
          <w:b/>
          <w:sz w:val="24"/>
          <w:szCs w:val="24"/>
          <w:u w:val="single"/>
        </w:rPr>
      </w:pPr>
      <w:r w:rsidRPr="00D64326">
        <w:rPr>
          <w:rFonts w:ascii="Arial" w:eastAsia="Times New Roman" w:hAnsi="Arial" w:cs="Times New Roman"/>
          <w:b/>
          <w:sz w:val="24"/>
          <w:szCs w:val="24"/>
          <w:u w:val="single"/>
        </w:rPr>
        <w:lastRenderedPageBreak/>
        <w:t>Group 12</w:t>
      </w:r>
    </w:p>
    <w:p w:rsidR="00D64326" w:rsidRPr="00D64326" w:rsidRDefault="00D64326" w:rsidP="00D64326">
      <w:pPr>
        <w:spacing w:after="0" w:line="240" w:lineRule="auto"/>
        <w:jc w:val="both"/>
        <w:rPr>
          <w:rFonts w:ascii="Arial" w:eastAsia="Times New Roman" w:hAnsi="Arial" w:cs="Times New Roman"/>
          <w:b/>
        </w:rPr>
      </w:pPr>
      <w:proofErr w:type="spellStart"/>
      <w:r w:rsidRPr="00D64326">
        <w:rPr>
          <w:rFonts w:ascii="Arial" w:eastAsia="Times New Roman" w:hAnsi="Arial" w:cs="Times New Roman"/>
          <w:b/>
        </w:rPr>
        <w:t>Stayfit</w:t>
      </w:r>
      <w:proofErr w:type="spellEnd"/>
      <w:r w:rsidRPr="00D64326">
        <w:rPr>
          <w:rFonts w:ascii="Arial" w:eastAsia="Times New Roman" w:hAnsi="Arial" w:cs="Times New Roman"/>
          <w:b/>
        </w:rPr>
        <w:t xml:space="preserve"> is a company that sells fitness accessories (from the sales floor, by internet sales, and by phone sales).  Employees are paid weekly.  Hourly wage employees are paid overtime at 1 and ½ times the regular rate of pay for hours worked over 40 in a week.</w:t>
      </w:r>
    </w:p>
    <w:p w:rsidR="00D64326" w:rsidRPr="001F626D" w:rsidRDefault="00D64326" w:rsidP="00D64326">
      <w:pPr>
        <w:spacing w:after="0" w:line="240" w:lineRule="auto"/>
        <w:jc w:val="both"/>
        <w:rPr>
          <w:rFonts w:ascii="Arial" w:eastAsia="Times New Roman" w:hAnsi="Arial" w:cs="Times New Roman"/>
          <w:b/>
          <w:sz w:val="16"/>
          <w:szCs w:val="16"/>
        </w:rPr>
      </w:pPr>
    </w:p>
    <w:p w:rsidR="00D64326" w:rsidRPr="00D64326" w:rsidRDefault="00D64326" w:rsidP="00D64326">
      <w:pPr>
        <w:spacing w:after="0" w:line="240" w:lineRule="auto"/>
        <w:jc w:val="both"/>
        <w:rPr>
          <w:rFonts w:ascii="Arial" w:eastAsia="Times New Roman" w:hAnsi="Arial" w:cs="Times New Roman"/>
          <w:b/>
        </w:rPr>
      </w:pPr>
      <w:r w:rsidRPr="00D64326">
        <w:rPr>
          <w:rFonts w:ascii="Arial" w:eastAsia="Times New Roman" w:hAnsi="Arial" w:cs="Times New Roman"/>
          <w:b/>
        </w:rPr>
        <w:t xml:space="preserve">Jason </w:t>
      </w:r>
      <w:proofErr w:type="spellStart"/>
      <w:r w:rsidRPr="00D64326">
        <w:rPr>
          <w:rFonts w:ascii="Arial" w:eastAsia="Times New Roman" w:hAnsi="Arial" w:cs="Times New Roman"/>
          <w:b/>
        </w:rPr>
        <w:t>Speedie</w:t>
      </w:r>
      <w:proofErr w:type="spellEnd"/>
      <w:r w:rsidRPr="00D64326">
        <w:rPr>
          <w:rFonts w:ascii="Arial" w:eastAsia="Times New Roman" w:hAnsi="Arial" w:cs="Times New Roman"/>
          <w:b/>
        </w:rPr>
        <w:t>, in charge of internet sales, is paid a salary of $420 per week plus a commission of 5% of all internet sales.  No other employee handles internet sales.</w:t>
      </w:r>
    </w:p>
    <w:p w:rsidR="00D64326" w:rsidRPr="001F626D" w:rsidRDefault="00D64326" w:rsidP="00D64326">
      <w:pPr>
        <w:spacing w:after="0" w:line="240" w:lineRule="auto"/>
        <w:jc w:val="both"/>
        <w:rPr>
          <w:rFonts w:ascii="Arial" w:eastAsia="Times New Roman" w:hAnsi="Arial" w:cs="Times New Roman"/>
          <w:b/>
          <w:sz w:val="16"/>
          <w:szCs w:val="16"/>
        </w:rPr>
      </w:pPr>
    </w:p>
    <w:p w:rsidR="00D64326" w:rsidRPr="00D64326" w:rsidRDefault="00D64326" w:rsidP="00D64326">
      <w:pPr>
        <w:spacing w:after="0" w:line="240" w:lineRule="auto"/>
        <w:jc w:val="both"/>
        <w:rPr>
          <w:rFonts w:ascii="Arial" w:eastAsia="Times New Roman" w:hAnsi="Arial" w:cs="Times New Roman"/>
          <w:b/>
        </w:rPr>
      </w:pPr>
      <w:r w:rsidRPr="00D64326">
        <w:rPr>
          <w:rFonts w:ascii="Arial" w:eastAsia="Times New Roman" w:hAnsi="Arial" w:cs="Times New Roman"/>
          <w:b/>
        </w:rPr>
        <w:t>Patience McGraw, sales clerk, is paid a salary of $480 per week plus a commission of 6% of all telephone sales.  Patience is the only sales clerk who handles telephone sales.</w:t>
      </w:r>
    </w:p>
    <w:p w:rsidR="00D64326" w:rsidRPr="001F626D" w:rsidRDefault="00D64326" w:rsidP="00D64326">
      <w:pPr>
        <w:spacing w:after="0" w:line="240" w:lineRule="auto"/>
        <w:jc w:val="both"/>
        <w:rPr>
          <w:rFonts w:ascii="Arial" w:eastAsia="Times New Roman" w:hAnsi="Arial" w:cs="Times New Roman"/>
          <w:b/>
          <w:sz w:val="16"/>
          <w:szCs w:val="16"/>
        </w:rPr>
      </w:pPr>
    </w:p>
    <w:p w:rsidR="00D64326" w:rsidRPr="00D64326" w:rsidRDefault="00D64326" w:rsidP="00D64326">
      <w:pPr>
        <w:spacing w:after="0" w:line="240" w:lineRule="auto"/>
        <w:jc w:val="both"/>
        <w:rPr>
          <w:rFonts w:ascii="Arial" w:eastAsia="Times New Roman" w:hAnsi="Arial" w:cs="Times New Roman"/>
          <w:b/>
        </w:rPr>
      </w:pPr>
      <w:r w:rsidRPr="00D64326">
        <w:rPr>
          <w:rFonts w:ascii="Arial" w:eastAsia="Times New Roman" w:hAnsi="Arial" w:cs="Times New Roman"/>
          <w:b/>
        </w:rPr>
        <w:t xml:space="preserve">Linda </w:t>
      </w:r>
      <w:proofErr w:type="spellStart"/>
      <w:r w:rsidRPr="00D64326">
        <w:rPr>
          <w:rFonts w:ascii="Arial" w:eastAsia="Times New Roman" w:hAnsi="Arial" w:cs="Times New Roman"/>
          <w:b/>
        </w:rPr>
        <w:t>Bosse</w:t>
      </w:r>
      <w:proofErr w:type="spellEnd"/>
      <w:r w:rsidRPr="00D64326">
        <w:rPr>
          <w:rFonts w:ascii="Arial" w:eastAsia="Times New Roman" w:hAnsi="Arial" w:cs="Times New Roman"/>
          <w:b/>
        </w:rPr>
        <w:t xml:space="preserve"> is the business manager and is paid a salary of $610 per week plus a bonus of 7% of all the gross revenue that exceeds the base amount of $15,000 per week.</w:t>
      </w:r>
    </w:p>
    <w:p w:rsidR="00D64326" w:rsidRPr="001F626D" w:rsidRDefault="00D64326" w:rsidP="00D64326">
      <w:pPr>
        <w:spacing w:after="0" w:line="240" w:lineRule="auto"/>
        <w:jc w:val="both"/>
        <w:rPr>
          <w:rFonts w:ascii="Arial" w:eastAsia="Times New Roman" w:hAnsi="Arial" w:cs="Times New Roman"/>
          <w:b/>
          <w:sz w:val="16"/>
          <w:szCs w:val="16"/>
        </w:rPr>
      </w:pPr>
    </w:p>
    <w:p w:rsidR="00D64326" w:rsidRPr="00D64326" w:rsidRDefault="00D64326" w:rsidP="00D64326">
      <w:pPr>
        <w:spacing w:after="0" w:line="240" w:lineRule="auto"/>
        <w:jc w:val="both"/>
        <w:rPr>
          <w:rFonts w:ascii="Arial" w:eastAsia="Times New Roman" w:hAnsi="Arial" w:cs="Times New Roman"/>
          <w:b/>
        </w:rPr>
      </w:pPr>
      <w:r w:rsidRPr="00D64326">
        <w:rPr>
          <w:rFonts w:ascii="Arial" w:eastAsia="Times New Roman" w:hAnsi="Arial" w:cs="Times New Roman"/>
          <w:b/>
        </w:rPr>
        <w:t xml:space="preserve">Jane </w:t>
      </w:r>
      <w:proofErr w:type="spellStart"/>
      <w:r w:rsidRPr="00D64326">
        <w:rPr>
          <w:rFonts w:ascii="Arial" w:eastAsia="Times New Roman" w:hAnsi="Arial" w:cs="Times New Roman"/>
          <w:b/>
        </w:rPr>
        <w:t>Fivek</w:t>
      </w:r>
      <w:r w:rsidR="001F626D">
        <w:rPr>
          <w:rFonts w:ascii="Arial" w:eastAsia="Times New Roman" w:hAnsi="Arial" w:cs="Times New Roman"/>
          <w:b/>
        </w:rPr>
        <w:t>a</w:t>
      </w:r>
      <w:r w:rsidRPr="00D64326">
        <w:rPr>
          <w:rFonts w:ascii="Arial" w:eastAsia="Times New Roman" w:hAnsi="Arial" w:cs="Times New Roman"/>
          <w:b/>
        </w:rPr>
        <w:t>y</w:t>
      </w:r>
      <w:proofErr w:type="spellEnd"/>
      <w:r w:rsidRPr="00D64326">
        <w:rPr>
          <w:rFonts w:ascii="Arial" w:eastAsia="Times New Roman" w:hAnsi="Arial" w:cs="Times New Roman"/>
          <w:b/>
        </w:rPr>
        <w:t xml:space="preserve">, Bristol </w:t>
      </w:r>
      <w:proofErr w:type="spellStart"/>
      <w:r w:rsidRPr="00D64326">
        <w:rPr>
          <w:rFonts w:ascii="Arial" w:eastAsia="Times New Roman" w:hAnsi="Arial" w:cs="Times New Roman"/>
          <w:b/>
        </w:rPr>
        <w:t>Tenk</w:t>
      </w:r>
      <w:r w:rsidR="001F626D">
        <w:rPr>
          <w:rFonts w:ascii="Arial" w:eastAsia="Times New Roman" w:hAnsi="Arial" w:cs="Times New Roman"/>
          <w:b/>
        </w:rPr>
        <w:t>a</w:t>
      </w:r>
      <w:r w:rsidRPr="00D64326">
        <w:rPr>
          <w:rFonts w:ascii="Arial" w:eastAsia="Times New Roman" w:hAnsi="Arial" w:cs="Times New Roman"/>
          <w:b/>
        </w:rPr>
        <w:t>y</w:t>
      </w:r>
      <w:proofErr w:type="spellEnd"/>
      <w:r w:rsidRPr="00D64326">
        <w:rPr>
          <w:rFonts w:ascii="Arial" w:eastAsia="Times New Roman" w:hAnsi="Arial" w:cs="Times New Roman"/>
          <w:b/>
        </w:rPr>
        <w:t>, and Dexter Half are all sales clerks who assist customers who shop in the store.  These clerks are paid an hourly wage as follows based on seniority:</w:t>
      </w:r>
    </w:p>
    <w:p w:rsidR="00D64326" w:rsidRPr="001F626D" w:rsidRDefault="00D64326" w:rsidP="00D64326">
      <w:pPr>
        <w:spacing w:after="0" w:line="240" w:lineRule="auto"/>
        <w:rPr>
          <w:rFonts w:ascii="Arial" w:eastAsia="Times New Roman" w:hAnsi="Arial" w:cs="Times New Roman"/>
          <w:b/>
          <w:sz w:val="16"/>
          <w:szCs w:val="16"/>
        </w:rPr>
      </w:pPr>
    </w:p>
    <w:p w:rsidR="00D64326" w:rsidRPr="00D64326" w:rsidRDefault="00D64326" w:rsidP="00D64326">
      <w:pPr>
        <w:spacing w:after="0" w:line="240" w:lineRule="auto"/>
        <w:rPr>
          <w:rFonts w:ascii="Arial" w:eastAsia="Times New Roman" w:hAnsi="Arial" w:cs="Times New Roman"/>
          <w:b/>
        </w:rPr>
      </w:pPr>
      <w:r w:rsidRPr="00D64326">
        <w:rPr>
          <w:rFonts w:ascii="Arial" w:eastAsia="Times New Roman" w:hAnsi="Arial" w:cs="Times New Roman"/>
          <w:b/>
        </w:rPr>
        <w:tab/>
        <w:t>Dexter Half, regular rate $11.20 plus 2.8% commission of personal sales</w:t>
      </w:r>
    </w:p>
    <w:p w:rsidR="00D64326" w:rsidRPr="00D64326" w:rsidRDefault="00D64326" w:rsidP="00D64326">
      <w:pPr>
        <w:spacing w:after="0" w:line="240" w:lineRule="auto"/>
        <w:rPr>
          <w:rFonts w:ascii="Arial" w:eastAsia="Times New Roman" w:hAnsi="Arial" w:cs="Times New Roman"/>
          <w:b/>
        </w:rPr>
      </w:pPr>
      <w:r w:rsidRPr="00D64326">
        <w:rPr>
          <w:rFonts w:ascii="Arial" w:eastAsia="Times New Roman" w:hAnsi="Arial" w:cs="Times New Roman"/>
          <w:b/>
        </w:rPr>
        <w:tab/>
        <w:t xml:space="preserve">Bristol </w:t>
      </w:r>
      <w:proofErr w:type="spellStart"/>
      <w:r w:rsidRPr="00D64326">
        <w:rPr>
          <w:rFonts w:ascii="Arial" w:eastAsia="Times New Roman" w:hAnsi="Arial" w:cs="Times New Roman"/>
          <w:b/>
        </w:rPr>
        <w:t>Tenkay</w:t>
      </w:r>
      <w:proofErr w:type="spellEnd"/>
      <w:r w:rsidRPr="00D64326">
        <w:rPr>
          <w:rFonts w:ascii="Arial" w:eastAsia="Times New Roman" w:hAnsi="Arial" w:cs="Times New Roman"/>
          <w:b/>
        </w:rPr>
        <w:t>, regular rate $10.60 plus 2.2% commission of personal sales</w:t>
      </w:r>
    </w:p>
    <w:p w:rsidR="00D64326" w:rsidRPr="00D64326" w:rsidRDefault="00D64326" w:rsidP="00D64326">
      <w:pPr>
        <w:spacing w:after="0" w:line="240" w:lineRule="auto"/>
        <w:rPr>
          <w:rFonts w:ascii="Arial" w:eastAsia="Times New Roman" w:hAnsi="Arial" w:cs="Times New Roman"/>
          <w:b/>
        </w:rPr>
      </w:pPr>
      <w:r w:rsidRPr="00D64326">
        <w:rPr>
          <w:rFonts w:ascii="Arial" w:eastAsia="Times New Roman" w:hAnsi="Arial" w:cs="Times New Roman"/>
          <w:b/>
        </w:rPr>
        <w:tab/>
        <w:t xml:space="preserve">Jane </w:t>
      </w:r>
      <w:proofErr w:type="spellStart"/>
      <w:r w:rsidRPr="00D64326">
        <w:rPr>
          <w:rFonts w:ascii="Arial" w:eastAsia="Times New Roman" w:hAnsi="Arial" w:cs="Times New Roman"/>
          <w:b/>
        </w:rPr>
        <w:t>Fivekay</w:t>
      </w:r>
      <w:proofErr w:type="spellEnd"/>
      <w:r w:rsidRPr="00D64326">
        <w:rPr>
          <w:rFonts w:ascii="Arial" w:eastAsia="Times New Roman" w:hAnsi="Arial" w:cs="Times New Roman"/>
          <w:b/>
        </w:rPr>
        <w:t>, regular rate $10.40 plus 1.8% commission of personal sales</w:t>
      </w:r>
    </w:p>
    <w:p w:rsidR="00D64326" w:rsidRPr="001F626D" w:rsidRDefault="00D64326" w:rsidP="00D64326">
      <w:pPr>
        <w:spacing w:after="0" w:line="240" w:lineRule="auto"/>
        <w:rPr>
          <w:rFonts w:ascii="Arial" w:eastAsia="Times New Roman" w:hAnsi="Arial" w:cs="Times New Roman"/>
          <w:b/>
          <w:sz w:val="16"/>
          <w:szCs w:val="16"/>
        </w:rPr>
      </w:pPr>
    </w:p>
    <w:p w:rsidR="00D64326" w:rsidRPr="00D64326" w:rsidRDefault="00D64326" w:rsidP="00D64326">
      <w:pPr>
        <w:spacing w:after="0" w:line="240" w:lineRule="auto"/>
        <w:rPr>
          <w:rFonts w:ascii="Arial" w:eastAsia="Times New Roman" w:hAnsi="Arial" w:cs="Times New Roman"/>
          <w:b/>
        </w:rPr>
      </w:pPr>
      <w:r w:rsidRPr="00D64326">
        <w:rPr>
          <w:rFonts w:ascii="Arial" w:eastAsia="Times New Roman" w:hAnsi="Arial" w:cs="Times New Roman"/>
          <w:b/>
        </w:rPr>
        <w:t>Sylvia Couch is the secretary and is paid a weekly salary of $440.</w:t>
      </w:r>
    </w:p>
    <w:p w:rsidR="00D64326" w:rsidRPr="001F626D" w:rsidRDefault="00D64326" w:rsidP="00D64326">
      <w:pPr>
        <w:spacing w:after="0" w:line="240" w:lineRule="auto"/>
        <w:rPr>
          <w:rFonts w:ascii="Arial" w:eastAsia="Times New Roman" w:hAnsi="Arial" w:cs="Times New Roman"/>
          <w:b/>
          <w:sz w:val="16"/>
          <w:szCs w:val="16"/>
        </w:rPr>
      </w:pPr>
    </w:p>
    <w:p w:rsidR="00D64326" w:rsidRPr="00D64326" w:rsidRDefault="00D64326" w:rsidP="00D64326">
      <w:pPr>
        <w:spacing w:after="0" w:line="240" w:lineRule="auto"/>
        <w:rPr>
          <w:rFonts w:ascii="Arial" w:eastAsia="Times New Roman" w:hAnsi="Arial" w:cs="Times New Roman"/>
          <w:b/>
        </w:rPr>
      </w:pPr>
      <w:r w:rsidRPr="00D64326">
        <w:rPr>
          <w:rFonts w:ascii="Arial" w:eastAsia="Times New Roman" w:hAnsi="Arial" w:cs="Times New Roman"/>
          <w:b/>
        </w:rPr>
        <w:t xml:space="preserve">Ted Boxer (regular rate $8.60), Pam Packer (regular rate $8.80), and Mike </w:t>
      </w:r>
      <w:proofErr w:type="spellStart"/>
      <w:r w:rsidRPr="00D64326">
        <w:rPr>
          <w:rFonts w:ascii="Arial" w:eastAsia="Times New Roman" w:hAnsi="Arial" w:cs="Times New Roman"/>
          <w:b/>
        </w:rPr>
        <w:t>Liftor</w:t>
      </w:r>
      <w:proofErr w:type="spellEnd"/>
      <w:r w:rsidRPr="00D64326">
        <w:rPr>
          <w:rFonts w:ascii="Arial" w:eastAsia="Times New Roman" w:hAnsi="Arial" w:cs="Times New Roman"/>
          <w:b/>
        </w:rPr>
        <w:t xml:space="preserve"> (regular rate $8.20) are hourly employees who handle all the shipping of products sold.</w:t>
      </w:r>
    </w:p>
    <w:p w:rsidR="00D64326" w:rsidRPr="00D64326" w:rsidRDefault="00D64326" w:rsidP="00D64326">
      <w:pPr>
        <w:spacing w:after="0" w:line="240" w:lineRule="auto"/>
        <w:jc w:val="both"/>
        <w:rPr>
          <w:rFonts w:ascii="Arial" w:eastAsia="Times New Roman" w:hAnsi="Arial" w:cs="Times New Roman"/>
        </w:rPr>
      </w:pPr>
      <w:r w:rsidRPr="00D64326">
        <w:rPr>
          <w:rFonts w:ascii="Arial" w:eastAsia="Times New Roman" w:hAnsi="Arial" w:cs="Times New Roman"/>
          <w:noProof/>
        </w:rPr>
        <mc:AlternateContent>
          <mc:Choice Requires="wps">
            <w:drawing>
              <wp:anchor distT="0" distB="0" distL="114300" distR="114300" simplePos="0" relativeHeight="251660288" behindDoc="0" locked="0" layoutInCell="1" allowOverlap="1" wp14:anchorId="07B80402" wp14:editId="397E67FD">
                <wp:simplePos x="0" y="0"/>
                <wp:positionH relativeFrom="column">
                  <wp:posOffset>2971800</wp:posOffset>
                </wp:positionH>
                <wp:positionV relativeFrom="paragraph">
                  <wp:posOffset>124460</wp:posOffset>
                </wp:positionV>
                <wp:extent cx="2968625" cy="247650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2476500"/>
                        </a:xfrm>
                        <a:prstGeom prst="rect">
                          <a:avLst/>
                        </a:prstGeom>
                        <a:solidFill>
                          <a:srgbClr val="FFFFFF"/>
                        </a:solidFill>
                        <a:ln w="9525">
                          <a:solidFill>
                            <a:srgbClr val="000000"/>
                          </a:solidFill>
                          <a:miter lim="800000"/>
                          <a:headEnd/>
                          <a:tailEnd/>
                        </a:ln>
                      </wps:spPr>
                      <wps:txbx>
                        <w:txbxContent>
                          <w:p w:rsidR="00D64326" w:rsidRPr="001F626D" w:rsidRDefault="00D64326" w:rsidP="001F626D">
                            <w:pPr>
                              <w:pStyle w:val="NoSpacing"/>
                              <w:rPr>
                                <w:rFonts w:ascii="Arial" w:hAnsi="Arial" w:cs="Arial"/>
                                <w:b/>
                              </w:rPr>
                            </w:pPr>
                            <w:r w:rsidRPr="001F626D">
                              <w:rPr>
                                <w:rFonts w:ascii="Arial" w:hAnsi="Arial" w:cs="Arial"/>
                                <w:b/>
                              </w:rPr>
                              <w:t>Time Cards for the week ending December 3 showed the following:</w:t>
                            </w:r>
                          </w:p>
                          <w:tbl>
                            <w:tblPr>
                              <w:tblStyle w:val="TableGrid3"/>
                              <w:tblW w:w="0" w:type="auto"/>
                              <w:tblInd w:w="576" w:type="dxa"/>
                              <w:tblLook w:val="01E0" w:firstRow="1" w:lastRow="1" w:firstColumn="1" w:lastColumn="1" w:noHBand="0" w:noVBand="0"/>
                            </w:tblPr>
                            <w:tblGrid>
                              <w:gridCol w:w="2102"/>
                              <w:gridCol w:w="1280"/>
                            </w:tblGrid>
                            <w:tr w:rsidR="00D64326" w:rsidRPr="00AA3388" w:rsidTr="00D64326">
                              <w:tc>
                                <w:tcPr>
                                  <w:tcW w:w="2102" w:type="dxa"/>
                                  <w:shd w:val="pct20" w:color="auto" w:fill="auto"/>
                                </w:tcPr>
                                <w:p w:rsidR="00D64326" w:rsidRPr="00D64326" w:rsidRDefault="00D64326" w:rsidP="00D64326">
                                  <w:pPr>
                                    <w:rPr>
                                      <w:rFonts w:ascii="Arial" w:hAnsi="Arial" w:cs="Arial"/>
                                      <w:b/>
                                      <w:sz w:val="22"/>
                                      <w:szCs w:val="22"/>
                                    </w:rPr>
                                  </w:pPr>
                                </w:p>
                                <w:p w:rsidR="00D64326" w:rsidRPr="00D64326" w:rsidRDefault="00D64326" w:rsidP="00D64326">
                                  <w:pPr>
                                    <w:jc w:val="center"/>
                                    <w:rPr>
                                      <w:rFonts w:ascii="Arial" w:hAnsi="Arial" w:cs="Arial"/>
                                      <w:b/>
                                      <w:sz w:val="22"/>
                                      <w:szCs w:val="22"/>
                                    </w:rPr>
                                  </w:pPr>
                                  <w:r w:rsidRPr="00D64326">
                                    <w:rPr>
                                      <w:rFonts w:ascii="Arial" w:hAnsi="Arial" w:cs="Arial"/>
                                      <w:b/>
                                      <w:sz w:val="22"/>
                                      <w:szCs w:val="22"/>
                                    </w:rPr>
                                    <w:t>Employee</w:t>
                                  </w:r>
                                </w:p>
                              </w:tc>
                              <w:tc>
                                <w:tcPr>
                                  <w:tcW w:w="1280" w:type="dxa"/>
                                  <w:shd w:val="pct20" w:color="auto" w:fill="auto"/>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Hours for Week</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 xml:space="preserve">Linda </w:t>
                                  </w:r>
                                  <w:proofErr w:type="spellStart"/>
                                  <w:r w:rsidRPr="00D64326">
                                    <w:rPr>
                                      <w:rFonts w:ascii="Arial" w:hAnsi="Arial" w:cs="Arial"/>
                                      <w:b/>
                                      <w:sz w:val="22"/>
                                      <w:szCs w:val="22"/>
                                    </w:rPr>
                                    <w:t>Bosse</w:t>
                                  </w:r>
                                  <w:proofErr w:type="spellEnd"/>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40</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Ted Boxer</w:t>
                                  </w:r>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45</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Sylvia Couch</w:t>
                                  </w:r>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40</w:t>
                                  </w:r>
                                </w:p>
                              </w:tc>
                            </w:tr>
                            <w:tr w:rsidR="00D64326" w:rsidRPr="00AA3388" w:rsidTr="00D64326">
                              <w:tc>
                                <w:tcPr>
                                  <w:tcW w:w="2102" w:type="dxa"/>
                                </w:tcPr>
                                <w:p w:rsidR="00D64326" w:rsidRPr="00D64326" w:rsidRDefault="00D64326" w:rsidP="001F626D">
                                  <w:pPr>
                                    <w:rPr>
                                      <w:rFonts w:ascii="Arial" w:hAnsi="Arial" w:cs="Arial"/>
                                      <w:b/>
                                      <w:sz w:val="22"/>
                                      <w:szCs w:val="22"/>
                                    </w:rPr>
                                  </w:pPr>
                                  <w:r w:rsidRPr="00D64326">
                                    <w:rPr>
                                      <w:rFonts w:ascii="Arial" w:hAnsi="Arial" w:cs="Arial"/>
                                      <w:b/>
                                      <w:sz w:val="22"/>
                                      <w:szCs w:val="22"/>
                                    </w:rPr>
                                    <w:t xml:space="preserve">Jane </w:t>
                                  </w:r>
                                  <w:proofErr w:type="spellStart"/>
                                  <w:r w:rsidRPr="00D64326">
                                    <w:rPr>
                                      <w:rFonts w:ascii="Arial" w:hAnsi="Arial" w:cs="Arial"/>
                                      <w:b/>
                                      <w:sz w:val="22"/>
                                      <w:szCs w:val="22"/>
                                    </w:rPr>
                                    <w:t>Fivek</w:t>
                                  </w:r>
                                  <w:r w:rsidR="001F626D">
                                    <w:rPr>
                                      <w:rFonts w:ascii="Arial" w:hAnsi="Arial" w:cs="Arial"/>
                                      <w:b/>
                                      <w:sz w:val="22"/>
                                      <w:szCs w:val="22"/>
                                    </w:rPr>
                                    <w:t>a</w:t>
                                  </w:r>
                                  <w:r w:rsidRPr="00D64326">
                                    <w:rPr>
                                      <w:rFonts w:ascii="Arial" w:hAnsi="Arial" w:cs="Arial"/>
                                      <w:b/>
                                      <w:sz w:val="22"/>
                                      <w:szCs w:val="22"/>
                                    </w:rPr>
                                    <w:t>y</w:t>
                                  </w:r>
                                  <w:proofErr w:type="spellEnd"/>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45</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Dexter Half</w:t>
                                  </w:r>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48</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 xml:space="preserve">Mike </w:t>
                                  </w:r>
                                  <w:proofErr w:type="spellStart"/>
                                  <w:r w:rsidRPr="00D64326">
                                    <w:rPr>
                                      <w:rFonts w:ascii="Arial" w:hAnsi="Arial" w:cs="Arial"/>
                                      <w:b/>
                                      <w:sz w:val="22"/>
                                      <w:szCs w:val="22"/>
                                    </w:rPr>
                                    <w:t>Liftor</w:t>
                                  </w:r>
                                  <w:proofErr w:type="spellEnd"/>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48</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Patience McGraw</w:t>
                                  </w:r>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40</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Pam Packer</w:t>
                                  </w:r>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52</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 xml:space="preserve">Jason </w:t>
                                  </w:r>
                                  <w:proofErr w:type="spellStart"/>
                                  <w:r w:rsidRPr="00D64326">
                                    <w:rPr>
                                      <w:rFonts w:ascii="Arial" w:hAnsi="Arial" w:cs="Arial"/>
                                      <w:b/>
                                      <w:sz w:val="22"/>
                                      <w:szCs w:val="22"/>
                                    </w:rPr>
                                    <w:t>Speedie</w:t>
                                  </w:r>
                                  <w:proofErr w:type="spellEnd"/>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40</w:t>
                                  </w:r>
                                </w:p>
                              </w:tc>
                            </w:tr>
                            <w:tr w:rsidR="00D64326" w:rsidRPr="00AA3388" w:rsidTr="00D64326">
                              <w:tc>
                                <w:tcPr>
                                  <w:tcW w:w="2102" w:type="dxa"/>
                                </w:tcPr>
                                <w:p w:rsidR="00D64326" w:rsidRPr="00D64326" w:rsidRDefault="00D64326" w:rsidP="001F626D">
                                  <w:pPr>
                                    <w:rPr>
                                      <w:rFonts w:ascii="Arial" w:hAnsi="Arial" w:cs="Arial"/>
                                      <w:b/>
                                      <w:sz w:val="22"/>
                                      <w:szCs w:val="22"/>
                                    </w:rPr>
                                  </w:pPr>
                                  <w:r w:rsidRPr="00D64326">
                                    <w:rPr>
                                      <w:rFonts w:ascii="Arial" w:hAnsi="Arial" w:cs="Arial"/>
                                      <w:b/>
                                      <w:sz w:val="22"/>
                                      <w:szCs w:val="22"/>
                                    </w:rPr>
                                    <w:t xml:space="preserve">Bristol </w:t>
                                  </w:r>
                                  <w:proofErr w:type="spellStart"/>
                                  <w:r w:rsidRPr="00D64326">
                                    <w:rPr>
                                      <w:rFonts w:ascii="Arial" w:hAnsi="Arial" w:cs="Arial"/>
                                      <w:b/>
                                      <w:sz w:val="22"/>
                                      <w:szCs w:val="22"/>
                                    </w:rPr>
                                    <w:t>Tenk</w:t>
                                  </w:r>
                                  <w:r w:rsidR="001F626D">
                                    <w:rPr>
                                      <w:rFonts w:ascii="Arial" w:hAnsi="Arial" w:cs="Arial"/>
                                      <w:b/>
                                      <w:sz w:val="22"/>
                                      <w:szCs w:val="22"/>
                                    </w:rPr>
                                    <w:t>a</w:t>
                                  </w:r>
                                  <w:r w:rsidRPr="00D64326">
                                    <w:rPr>
                                      <w:rFonts w:ascii="Arial" w:hAnsi="Arial" w:cs="Arial"/>
                                      <w:b/>
                                      <w:sz w:val="22"/>
                                      <w:szCs w:val="22"/>
                                    </w:rPr>
                                    <w:t>y</w:t>
                                  </w:r>
                                  <w:proofErr w:type="spellEnd"/>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46</w:t>
                                  </w:r>
                                </w:p>
                              </w:tc>
                            </w:tr>
                          </w:tbl>
                          <w:p w:rsidR="00D64326" w:rsidRPr="00AA3388" w:rsidRDefault="00D64326" w:rsidP="00D64326">
                            <w:pPr>
                              <w:rPr>
                                <w:b/>
                              </w:rPr>
                            </w:pPr>
                          </w:p>
                          <w:p w:rsidR="00D64326" w:rsidRDefault="00D64326" w:rsidP="00D643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9.8pt;width:233.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">
                <v:textbox>
                  <w:txbxContent>
                    <w:p w:rsidR="00D64326" w:rsidRPr="001F626D" w:rsidRDefault="00D64326" w:rsidP="001F626D">
                      <w:pPr>
                        <w:pStyle w:val="NoSpacing"/>
                        <w:rPr>
                          <w:rFonts w:ascii="Arial" w:hAnsi="Arial" w:cs="Arial"/>
                          <w:b/>
                        </w:rPr>
                      </w:pPr>
                      <w:r w:rsidRPr="001F626D">
                        <w:rPr>
                          <w:rFonts w:ascii="Arial" w:hAnsi="Arial" w:cs="Arial"/>
                          <w:b/>
                        </w:rPr>
                        <w:t>Time Cards for the week ending December 3 showed the following:</w:t>
                      </w:r>
                    </w:p>
                    <w:tbl>
                      <w:tblPr>
                        <w:tblStyle w:val="TableGrid3"/>
                        <w:tblW w:w="0" w:type="auto"/>
                        <w:tblInd w:w="576" w:type="dxa"/>
                        <w:tblLook w:val="01E0" w:firstRow="1" w:lastRow="1" w:firstColumn="1" w:lastColumn="1" w:noHBand="0" w:noVBand="0"/>
                      </w:tblPr>
                      <w:tblGrid>
                        <w:gridCol w:w="2102"/>
                        <w:gridCol w:w="1280"/>
                      </w:tblGrid>
                      <w:tr w:rsidR="00D64326" w:rsidRPr="00AA3388" w:rsidTr="00D64326">
                        <w:tc>
                          <w:tcPr>
                            <w:tcW w:w="2102" w:type="dxa"/>
                            <w:shd w:val="pct20" w:color="auto" w:fill="auto"/>
                          </w:tcPr>
                          <w:p w:rsidR="00D64326" w:rsidRPr="00D64326" w:rsidRDefault="00D64326" w:rsidP="00D64326">
                            <w:pPr>
                              <w:rPr>
                                <w:rFonts w:ascii="Arial" w:hAnsi="Arial" w:cs="Arial"/>
                                <w:b/>
                                <w:sz w:val="22"/>
                                <w:szCs w:val="22"/>
                              </w:rPr>
                            </w:pPr>
                          </w:p>
                          <w:p w:rsidR="00D64326" w:rsidRPr="00D64326" w:rsidRDefault="00D64326" w:rsidP="00D64326">
                            <w:pPr>
                              <w:jc w:val="center"/>
                              <w:rPr>
                                <w:rFonts w:ascii="Arial" w:hAnsi="Arial" w:cs="Arial"/>
                                <w:b/>
                                <w:sz w:val="22"/>
                                <w:szCs w:val="22"/>
                              </w:rPr>
                            </w:pPr>
                            <w:r w:rsidRPr="00D64326">
                              <w:rPr>
                                <w:rFonts w:ascii="Arial" w:hAnsi="Arial" w:cs="Arial"/>
                                <w:b/>
                                <w:sz w:val="22"/>
                                <w:szCs w:val="22"/>
                              </w:rPr>
                              <w:t>Employee</w:t>
                            </w:r>
                          </w:p>
                        </w:tc>
                        <w:tc>
                          <w:tcPr>
                            <w:tcW w:w="1280" w:type="dxa"/>
                            <w:shd w:val="pct20" w:color="auto" w:fill="auto"/>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Hours for Week</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 xml:space="preserve">Linda </w:t>
                            </w:r>
                            <w:proofErr w:type="spellStart"/>
                            <w:r w:rsidRPr="00D64326">
                              <w:rPr>
                                <w:rFonts w:ascii="Arial" w:hAnsi="Arial" w:cs="Arial"/>
                                <w:b/>
                                <w:sz w:val="22"/>
                                <w:szCs w:val="22"/>
                              </w:rPr>
                              <w:t>Bosse</w:t>
                            </w:r>
                            <w:proofErr w:type="spellEnd"/>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40</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Ted Boxer</w:t>
                            </w:r>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45</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Sylvia Couch</w:t>
                            </w:r>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40</w:t>
                            </w:r>
                          </w:p>
                        </w:tc>
                      </w:tr>
                      <w:tr w:rsidR="00D64326" w:rsidRPr="00AA3388" w:rsidTr="00D64326">
                        <w:tc>
                          <w:tcPr>
                            <w:tcW w:w="2102" w:type="dxa"/>
                          </w:tcPr>
                          <w:p w:rsidR="00D64326" w:rsidRPr="00D64326" w:rsidRDefault="00D64326" w:rsidP="001F626D">
                            <w:pPr>
                              <w:rPr>
                                <w:rFonts w:ascii="Arial" w:hAnsi="Arial" w:cs="Arial"/>
                                <w:b/>
                                <w:sz w:val="22"/>
                                <w:szCs w:val="22"/>
                              </w:rPr>
                            </w:pPr>
                            <w:r w:rsidRPr="00D64326">
                              <w:rPr>
                                <w:rFonts w:ascii="Arial" w:hAnsi="Arial" w:cs="Arial"/>
                                <w:b/>
                                <w:sz w:val="22"/>
                                <w:szCs w:val="22"/>
                              </w:rPr>
                              <w:t xml:space="preserve">Jane </w:t>
                            </w:r>
                            <w:proofErr w:type="spellStart"/>
                            <w:r w:rsidRPr="00D64326">
                              <w:rPr>
                                <w:rFonts w:ascii="Arial" w:hAnsi="Arial" w:cs="Arial"/>
                                <w:b/>
                                <w:sz w:val="22"/>
                                <w:szCs w:val="22"/>
                              </w:rPr>
                              <w:t>Fivek</w:t>
                            </w:r>
                            <w:r w:rsidR="001F626D">
                              <w:rPr>
                                <w:rFonts w:ascii="Arial" w:hAnsi="Arial" w:cs="Arial"/>
                                <w:b/>
                                <w:sz w:val="22"/>
                                <w:szCs w:val="22"/>
                              </w:rPr>
                              <w:t>a</w:t>
                            </w:r>
                            <w:r w:rsidRPr="00D64326">
                              <w:rPr>
                                <w:rFonts w:ascii="Arial" w:hAnsi="Arial" w:cs="Arial"/>
                                <w:b/>
                                <w:sz w:val="22"/>
                                <w:szCs w:val="22"/>
                              </w:rPr>
                              <w:t>y</w:t>
                            </w:r>
                            <w:proofErr w:type="spellEnd"/>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45</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Dexter Half</w:t>
                            </w:r>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48</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 xml:space="preserve">Mike </w:t>
                            </w:r>
                            <w:proofErr w:type="spellStart"/>
                            <w:r w:rsidRPr="00D64326">
                              <w:rPr>
                                <w:rFonts w:ascii="Arial" w:hAnsi="Arial" w:cs="Arial"/>
                                <w:b/>
                                <w:sz w:val="22"/>
                                <w:szCs w:val="22"/>
                              </w:rPr>
                              <w:t>Liftor</w:t>
                            </w:r>
                            <w:proofErr w:type="spellEnd"/>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48</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Patience McGraw</w:t>
                            </w:r>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40</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Pam Packer</w:t>
                            </w:r>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52</w:t>
                            </w:r>
                          </w:p>
                        </w:tc>
                      </w:tr>
                      <w:tr w:rsidR="00D64326" w:rsidRPr="00AA3388" w:rsidTr="00D64326">
                        <w:tc>
                          <w:tcPr>
                            <w:tcW w:w="2102" w:type="dxa"/>
                          </w:tcPr>
                          <w:p w:rsidR="00D64326" w:rsidRPr="00D64326" w:rsidRDefault="00D64326" w:rsidP="00D64326">
                            <w:pPr>
                              <w:rPr>
                                <w:rFonts w:ascii="Arial" w:hAnsi="Arial" w:cs="Arial"/>
                                <w:b/>
                                <w:sz w:val="22"/>
                                <w:szCs w:val="22"/>
                              </w:rPr>
                            </w:pPr>
                            <w:r w:rsidRPr="00D64326">
                              <w:rPr>
                                <w:rFonts w:ascii="Arial" w:hAnsi="Arial" w:cs="Arial"/>
                                <w:b/>
                                <w:sz w:val="22"/>
                                <w:szCs w:val="22"/>
                              </w:rPr>
                              <w:t xml:space="preserve">Jason </w:t>
                            </w:r>
                            <w:proofErr w:type="spellStart"/>
                            <w:r w:rsidRPr="00D64326">
                              <w:rPr>
                                <w:rFonts w:ascii="Arial" w:hAnsi="Arial" w:cs="Arial"/>
                                <w:b/>
                                <w:sz w:val="22"/>
                                <w:szCs w:val="22"/>
                              </w:rPr>
                              <w:t>Speedie</w:t>
                            </w:r>
                            <w:proofErr w:type="spellEnd"/>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40</w:t>
                            </w:r>
                          </w:p>
                        </w:tc>
                      </w:tr>
                      <w:tr w:rsidR="00D64326" w:rsidRPr="00AA3388" w:rsidTr="00D64326">
                        <w:tc>
                          <w:tcPr>
                            <w:tcW w:w="2102" w:type="dxa"/>
                          </w:tcPr>
                          <w:p w:rsidR="00D64326" w:rsidRPr="00D64326" w:rsidRDefault="00D64326" w:rsidP="001F626D">
                            <w:pPr>
                              <w:rPr>
                                <w:rFonts w:ascii="Arial" w:hAnsi="Arial" w:cs="Arial"/>
                                <w:b/>
                                <w:sz w:val="22"/>
                                <w:szCs w:val="22"/>
                              </w:rPr>
                            </w:pPr>
                            <w:r w:rsidRPr="00D64326">
                              <w:rPr>
                                <w:rFonts w:ascii="Arial" w:hAnsi="Arial" w:cs="Arial"/>
                                <w:b/>
                                <w:sz w:val="22"/>
                                <w:szCs w:val="22"/>
                              </w:rPr>
                              <w:t xml:space="preserve">Bristol </w:t>
                            </w:r>
                            <w:proofErr w:type="spellStart"/>
                            <w:r w:rsidRPr="00D64326">
                              <w:rPr>
                                <w:rFonts w:ascii="Arial" w:hAnsi="Arial" w:cs="Arial"/>
                                <w:b/>
                                <w:sz w:val="22"/>
                                <w:szCs w:val="22"/>
                              </w:rPr>
                              <w:t>Tenk</w:t>
                            </w:r>
                            <w:r w:rsidR="001F626D">
                              <w:rPr>
                                <w:rFonts w:ascii="Arial" w:hAnsi="Arial" w:cs="Arial"/>
                                <w:b/>
                                <w:sz w:val="22"/>
                                <w:szCs w:val="22"/>
                              </w:rPr>
                              <w:t>a</w:t>
                            </w:r>
                            <w:r w:rsidRPr="00D64326">
                              <w:rPr>
                                <w:rFonts w:ascii="Arial" w:hAnsi="Arial" w:cs="Arial"/>
                                <w:b/>
                                <w:sz w:val="22"/>
                                <w:szCs w:val="22"/>
                              </w:rPr>
                              <w:t>y</w:t>
                            </w:r>
                            <w:proofErr w:type="spellEnd"/>
                          </w:p>
                        </w:tc>
                        <w:tc>
                          <w:tcPr>
                            <w:tcW w:w="1280"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46</w:t>
                            </w:r>
                          </w:p>
                        </w:tc>
                      </w:tr>
                    </w:tbl>
                    <w:p w:rsidR="00D64326" w:rsidRPr="00AA3388" w:rsidRDefault="00D64326" w:rsidP="00D64326">
                      <w:pPr>
                        <w:rPr>
                          <w:b/>
                        </w:rPr>
                      </w:pPr>
                    </w:p>
                    <w:p w:rsidR="00D64326" w:rsidRDefault="00D64326" w:rsidP="00D64326"/>
                  </w:txbxContent>
                </v:textbox>
              </v:shape>
            </w:pict>
          </mc:Fallback>
        </mc:AlternateContent>
      </w:r>
      <w:r w:rsidRPr="00D64326">
        <w:rPr>
          <w:rFonts w:ascii="Arial" w:eastAsia="Times New Roman" w:hAnsi="Arial" w:cs="Times New Roman"/>
          <w:noProof/>
        </w:rPr>
        <mc:AlternateContent>
          <mc:Choice Requires="wps">
            <w:drawing>
              <wp:anchor distT="0" distB="0" distL="114300" distR="114300" simplePos="0" relativeHeight="251659264" behindDoc="0" locked="0" layoutInCell="1" allowOverlap="1" wp14:anchorId="416835A5" wp14:editId="55DEC186">
                <wp:simplePos x="0" y="0"/>
                <wp:positionH relativeFrom="column">
                  <wp:posOffset>0</wp:posOffset>
                </wp:positionH>
                <wp:positionV relativeFrom="paragraph">
                  <wp:posOffset>120650</wp:posOffset>
                </wp:positionV>
                <wp:extent cx="2849880" cy="1714500"/>
                <wp:effectExtent l="9525" t="1270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714500"/>
                        </a:xfrm>
                        <a:prstGeom prst="rect">
                          <a:avLst/>
                        </a:prstGeom>
                        <a:solidFill>
                          <a:srgbClr val="FFFFFF"/>
                        </a:solidFill>
                        <a:ln w="9525">
                          <a:solidFill>
                            <a:srgbClr val="000000"/>
                          </a:solidFill>
                          <a:miter lim="800000"/>
                          <a:headEnd/>
                          <a:tailEnd/>
                        </a:ln>
                      </wps:spPr>
                      <wps:txbx>
                        <w:txbxContent>
                          <w:p w:rsidR="00D64326" w:rsidRDefault="00D64326" w:rsidP="001F626D">
                            <w:pPr>
                              <w:pStyle w:val="NoSpacing"/>
                              <w:rPr>
                                <w:rFonts w:ascii="Arial" w:hAnsi="Arial" w:cs="Arial"/>
                                <w:b/>
                              </w:rPr>
                            </w:pPr>
                            <w:r w:rsidRPr="001F626D">
                              <w:rPr>
                                <w:rFonts w:ascii="Arial" w:hAnsi="Arial" w:cs="Arial"/>
                                <w:b/>
                              </w:rPr>
                              <w:t>The following is the gross sales breakdown for the week of December 3:</w:t>
                            </w:r>
                          </w:p>
                          <w:p w:rsidR="001F626D" w:rsidRPr="001F626D" w:rsidRDefault="001F626D" w:rsidP="001F626D">
                            <w:pPr>
                              <w:pStyle w:val="NoSpacing"/>
                              <w:rPr>
                                <w:rFonts w:ascii="Arial" w:hAnsi="Arial" w:cs="Arial"/>
                                <w:b/>
                              </w:rPr>
                            </w:pPr>
                          </w:p>
                          <w:tbl>
                            <w:tblPr>
                              <w:tblStyle w:val="TableGrid3"/>
                              <w:tblW w:w="0" w:type="auto"/>
                              <w:tblInd w:w="108" w:type="dxa"/>
                              <w:tblLayout w:type="fixed"/>
                              <w:tblLook w:val="01E0" w:firstRow="1" w:lastRow="1" w:firstColumn="1" w:lastColumn="1" w:noHBand="0" w:noVBand="0"/>
                            </w:tblPr>
                            <w:tblGrid>
                              <w:gridCol w:w="2992"/>
                              <w:gridCol w:w="935"/>
                            </w:tblGrid>
                            <w:tr w:rsidR="00D64326" w:rsidRPr="00AA3388" w:rsidTr="00D64326">
                              <w:tc>
                                <w:tcPr>
                                  <w:tcW w:w="2992" w:type="dxa"/>
                                </w:tcPr>
                                <w:p w:rsidR="00D64326" w:rsidRPr="00D64326" w:rsidRDefault="00D64326" w:rsidP="00D64326">
                                  <w:pPr>
                                    <w:rPr>
                                      <w:rFonts w:ascii="Arial" w:hAnsi="Arial" w:cs="Arial"/>
                                      <w:b/>
                                      <w:sz w:val="22"/>
                                      <w:szCs w:val="22"/>
                                    </w:rPr>
                                  </w:pPr>
                                  <w:r w:rsidRPr="00D64326">
                                    <w:rPr>
                                      <w:rFonts w:ascii="Arial" w:hAnsi="Arial" w:cs="Arial"/>
                                      <w:b/>
                                      <w:sz w:val="22"/>
                                      <w:szCs w:val="22"/>
                                    </w:rPr>
                                    <w:t>Telephone</w:t>
                                  </w:r>
                                </w:p>
                              </w:tc>
                              <w:tc>
                                <w:tcPr>
                                  <w:tcW w:w="935"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2,850</w:t>
                                  </w:r>
                                </w:p>
                              </w:tc>
                            </w:tr>
                            <w:tr w:rsidR="00D64326" w:rsidRPr="00AA3388" w:rsidTr="00D64326">
                              <w:tc>
                                <w:tcPr>
                                  <w:tcW w:w="2992" w:type="dxa"/>
                                </w:tcPr>
                                <w:p w:rsidR="00D64326" w:rsidRPr="00D64326" w:rsidRDefault="00D64326" w:rsidP="00D64326">
                                  <w:pPr>
                                    <w:rPr>
                                      <w:rFonts w:ascii="Arial" w:hAnsi="Arial" w:cs="Arial"/>
                                      <w:b/>
                                      <w:sz w:val="22"/>
                                      <w:szCs w:val="22"/>
                                    </w:rPr>
                                  </w:pPr>
                                  <w:r w:rsidRPr="00D64326">
                                    <w:rPr>
                                      <w:rFonts w:ascii="Arial" w:hAnsi="Arial" w:cs="Arial"/>
                                      <w:b/>
                                      <w:sz w:val="22"/>
                                      <w:szCs w:val="22"/>
                                    </w:rPr>
                                    <w:t>Internet</w:t>
                                  </w:r>
                                </w:p>
                              </w:tc>
                              <w:tc>
                                <w:tcPr>
                                  <w:tcW w:w="935"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3,220</w:t>
                                  </w:r>
                                </w:p>
                              </w:tc>
                            </w:tr>
                            <w:tr w:rsidR="00D64326" w:rsidRPr="00AA3388" w:rsidTr="00D64326">
                              <w:tc>
                                <w:tcPr>
                                  <w:tcW w:w="2992" w:type="dxa"/>
                                </w:tcPr>
                                <w:p w:rsidR="00D64326" w:rsidRPr="00D64326" w:rsidRDefault="00D64326" w:rsidP="00D64326">
                                  <w:pPr>
                                    <w:rPr>
                                      <w:rFonts w:ascii="Arial" w:hAnsi="Arial" w:cs="Arial"/>
                                      <w:b/>
                                      <w:sz w:val="22"/>
                                      <w:szCs w:val="22"/>
                                    </w:rPr>
                                  </w:pPr>
                                  <w:r w:rsidRPr="00D64326">
                                    <w:rPr>
                                      <w:rFonts w:ascii="Arial" w:hAnsi="Arial" w:cs="Arial"/>
                                      <w:b/>
                                      <w:sz w:val="22"/>
                                      <w:szCs w:val="22"/>
                                    </w:rPr>
                                    <w:t>In Store by Dexter Half</w:t>
                                  </w:r>
                                </w:p>
                              </w:tc>
                              <w:tc>
                                <w:tcPr>
                                  <w:tcW w:w="935"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4,450</w:t>
                                  </w:r>
                                </w:p>
                              </w:tc>
                            </w:tr>
                            <w:tr w:rsidR="00D64326" w:rsidRPr="00AA3388" w:rsidTr="00D64326">
                              <w:tc>
                                <w:tcPr>
                                  <w:tcW w:w="2992" w:type="dxa"/>
                                </w:tcPr>
                                <w:p w:rsidR="00D64326" w:rsidRPr="00D64326" w:rsidRDefault="00D64326" w:rsidP="00D64326">
                                  <w:pPr>
                                    <w:rPr>
                                      <w:rFonts w:ascii="Arial" w:hAnsi="Arial" w:cs="Arial"/>
                                      <w:b/>
                                      <w:sz w:val="22"/>
                                      <w:szCs w:val="22"/>
                                    </w:rPr>
                                  </w:pPr>
                                  <w:r w:rsidRPr="00D64326">
                                    <w:rPr>
                                      <w:rFonts w:ascii="Arial" w:hAnsi="Arial" w:cs="Arial"/>
                                      <w:b/>
                                      <w:sz w:val="22"/>
                                      <w:szCs w:val="22"/>
                                    </w:rPr>
                                    <w:t xml:space="preserve">In Store by Bristol </w:t>
                                  </w:r>
                                  <w:proofErr w:type="spellStart"/>
                                  <w:r w:rsidRPr="00D64326">
                                    <w:rPr>
                                      <w:rFonts w:ascii="Arial" w:hAnsi="Arial" w:cs="Arial"/>
                                      <w:b/>
                                      <w:sz w:val="22"/>
                                      <w:szCs w:val="22"/>
                                    </w:rPr>
                                    <w:t>Tenkay</w:t>
                                  </w:r>
                                  <w:proofErr w:type="spellEnd"/>
                                </w:p>
                              </w:tc>
                              <w:tc>
                                <w:tcPr>
                                  <w:tcW w:w="935"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3,850</w:t>
                                  </w:r>
                                </w:p>
                              </w:tc>
                            </w:tr>
                            <w:tr w:rsidR="00D64326" w:rsidRPr="00AA3388" w:rsidTr="00D64326">
                              <w:tc>
                                <w:tcPr>
                                  <w:tcW w:w="2992" w:type="dxa"/>
                                </w:tcPr>
                                <w:p w:rsidR="00D64326" w:rsidRPr="00D64326" w:rsidRDefault="00D64326" w:rsidP="00D64326">
                                  <w:pPr>
                                    <w:rPr>
                                      <w:rFonts w:ascii="Arial" w:hAnsi="Arial" w:cs="Arial"/>
                                      <w:b/>
                                      <w:sz w:val="22"/>
                                      <w:szCs w:val="22"/>
                                    </w:rPr>
                                  </w:pPr>
                                  <w:r w:rsidRPr="00D64326">
                                    <w:rPr>
                                      <w:rFonts w:ascii="Arial" w:hAnsi="Arial" w:cs="Arial"/>
                                      <w:b/>
                                      <w:sz w:val="22"/>
                                      <w:szCs w:val="22"/>
                                    </w:rPr>
                                    <w:t xml:space="preserve">In Store by Jane </w:t>
                                  </w:r>
                                  <w:proofErr w:type="spellStart"/>
                                  <w:r w:rsidRPr="00D64326">
                                    <w:rPr>
                                      <w:rFonts w:ascii="Arial" w:hAnsi="Arial" w:cs="Arial"/>
                                      <w:b/>
                                      <w:sz w:val="22"/>
                                      <w:szCs w:val="22"/>
                                    </w:rPr>
                                    <w:t>Fivekay</w:t>
                                  </w:r>
                                  <w:proofErr w:type="spellEnd"/>
                                </w:p>
                              </w:tc>
                              <w:tc>
                                <w:tcPr>
                                  <w:tcW w:w="935"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4,040</w:t>
                                  </w:r>
                                </w:p>
                              </w:tc>
                            </w:tr>
                          </w:tbl>
                          <w:p w:rsidR="00D64326" w:rsidRPr="00AA3388" w:rsidRDefault="00D64326" w:rsidP="00D64326">
                            <w:pPr>
                              <w:rPr>
                                <w:b/>
                              </w:rPr>
                            </w:pPr>
                          </w:p>
                          <w:p w:rsidR="00D64326" w:rsidRDefault="00D64326" w:rsidP="00D643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9.5pt;width:224.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">
                <v:textbox>
                  <w:txbxContent>
                    <w:p w:rsidR="00D64326" w:rsidRDefault="00D64326" w:rsidP="001F626D">
                      <w:pPr>
                        <w:pStyle w:val="NoSpacing"/>
                        <w:rPr>
                          <w:rFonts w:ascii="Arial" w:hAnsi="Arial" w:cs="Arial"/>
                          <w:b/>
                        </w:rPr>
                      </w:pPr>
                      <w:r w:rsidRPr="001F626D">
                        <w:rPr>
                          <w:rFonts w:ascii="Arial" w:hAnsi="Arial" w:cs="Arial"/>
                          <w:b/>
                        </w:rPr>
                        <w:t>The following is the gross sales breakdown for the week of December 3:</w:t>
                      </w:r>
                    </w:p>
                    <w:p w:rsidR="001F626D" w:rsidRPr="001F626D" w:rsidRDefault="001F626D" w:rsidP="001F626D">
                      <w:pPr>
                        <w:pStyle w:val="NoSpacing"/>
                        <w:rPr>
                          <w:rFonts w:ascii="Arial" w:hAnsi="Arial" w:cs="Arial"/>
                          <w:b/>
                        </w:rPr>
                      </w:pPr>
                    </w:p>
                    <w:tbl>
                      <w:tblPr>
                        <w:tblStyle w:val="TableGrid3"/>
                        <w:tblW w:w="0" w:type="auto"/>
                        <w:tblInd w:w="108" w:type="dxa"/>
                        <w:tblLayout w:type="fixed"/>
                        <w:tblLook w:val="01E0" w:firstRow="1" w:lastRow="1" w:firstColumn="1" w:lastColumn="1" w:noHBand="0" w:noVBand="0"/>
                      </w:tblPr>
                      <w:tblGrid>
                        <w:gridCol w:w="2992"/>
                        <w:gridCol w:w="935"/>
                      </w:tblGrid>
                      <w:tr w:rsidR="00D64326" w:rsidRPr="00AA3388" w:rsidTr="00D64326">
                        <w:tc>
                          <w:tcPr>
                            <w:tcW w:w="2992" w:type="dxa"/>
                          </w:tcPr>
                          <w:p w:rsidR="00D64326" w:rsidRPr="00D64326" w:rsidRDefault="00D64326" w:rsidP="00D64326">
                            <w:pPr>
                              <w:rPr>
                                <w:rFonts w:ascii="Arial" w:hAnsi="Arial" w:cs="Arial"/>
                                <w:b/>
                                <w:sz w:val="22"/>
                                <w:szCs w:val="22"/>
                              </w:rPr>
                            </w:pPr>
                            <w:r w:rsidRPr="00D64326">
                              <w:rPr>
                                <w:rFonts w:ascii="Arial" w:hAnsi="Arial" w:cs="Arial"/>
                                <w:b/>
                                <w:sz w:val="22"/>
                                <w:szCs w:val="22"/>
                              </w:rPr>
                              <w:t>Telephone</w:t>
                            </w:r>
                          </w:p>
                        </w:tc>
                        <w:tc>
                          <w:tcPr>
                            <w:tcW w:w="935"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2,850</w:t>
                            </w:r>
                          </w:p>
                        </w:tc>
                      </w:tr>
                      <w:tr w:rsidR="00D64326" w:rsidRPr="00AA3388" w:rsidTr="00D64326">
                        <w:tc>
                          <w:tcPr>
                            <w:tcW w:w="2992" w:type="dxa"/>
                          </w:tcPr>
                          <w:p w:rsidR="00D64326" w:rsidRPr="00D64326" w:rsidRDefault="00D64326" w:rsidP="00D64326">
                            <w:pPr>
                              <w:rPr>
                                <w:rFonts w:ascii="Arial" w:hAnsi="Arial" w:cs="Arial"/>
                                <w:b/>
                                <w:sz w:val="22"/>
                                <w:szCs w:val="22"/>
                              </w:rPr>
                            </w:pPr>
                            <w:r w:rsidRPr="00D64326">
                              <w:rPr>
                                <w:rFonts w:ascii="Arial" w:hAnsi="Arial" w:cs="Arial"/>
                                <w:b/>
                                <w:sz w:val="22"/>
                                <w:szCs w:val="22"/>
                              </w:rPr>
                              <w:t>Internet</w:t>
                            </w:r>
                          </w:p>
                        </w:tc>
                        <w:tc>
                          <w:tcPr>
                            <w:tcW w:w="935"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3,220</w:t>
                            </w:r>
                          </w:p>
                        </w:tc>
                      </w:tr>
                      <w:tr w:rsidR="00D64326" w:rsidRPr="00AA3388" w:rsidTr="00D64326">
                        <w:tc>
                          <w:tcPr>
                            <w:tcW w:w="2992" w:type="dxa"/>
                          </w:tcPr>
                          <w:p w:rsidR="00D64326" w:rsidRPr="00D64326" w:rsidRDefault="00D64326" w:rsidP="00D64326">
                            <w:pPr>
                              <w:rPr>
                                <w:rFonts w:ascii="Arial" w:hAnsi="Arial" w:cs="Arial"/>
                                <w:b/>
                                <w:sz w:val="22"/>
                                <w:szCs w:val="22"/>
                              </w:rPr>
                            </w:pPr>
                            <w:r w:rsidRPr="00D64326">
                              <w:rPr>
                                <w:rFonts w:ascii="Arial" w:hAnsi="Arial" w:cs="Arial"/>
                                <w:b/>
                                <w:sz w:val="22"/>
                                <w:szCs w:val="22"/>
                              </w:rPr>
                              <w:t>In Store by Dexter Half</w:t>
                            </w:r>
                          </w:p>
                        </w:tc>
                        <w:tc>
                          <w:tcPr>
                            <w:tcW w:w="935"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4,450</w:t>
                            </w:r>
                          </w:p>
                        </w:tc>
                      </w:tr>
                      <w:tr w:rsidR="00D64326" w:rsidRPr="00AA3388" w:rsidTr="00D64326">
                        <w:tc>
                          <w:tcPr>
                            <w:tcW w:w="2992" w:type="dxa"/>
                          </w:tcPr>
                          <w:p w:rsidR="00D64326" w:rsidRPr="00D64326" w:rsidRDefault="00D64326" w:rsidP="00D64326">
                            <w:pPr>
                              <w:rPr>
                                <w:rFonts w:ascii="Arial" w:hAnsi="Arial" w:cs="Arial"/>
                                <w:b/>
                                <w:sz w:val="22"/>
                                <w:szCs w:val="22"/>
                              </w:rPr>
                            </w:pPr>
                            <w:r w:rsidRPr="00D64326">
                              <w:rPr>
                                <w:rFonts w:ascii="Arial" w:hAnsi="Arial" w:cs="Arial"/>
                                <w:b/>
                                <w:sz w:val="22"/>
                                <w:szCs w:val="22"/>
                              </w:rPr>
                              <w:t xml:space="preserve">In Store by Bristol </w:t>
                            </w:r>
                            <w:proofErr w:type="spellStart"/>
                            <w:r w:rsidRPr="00D64326">
                              <w:rPr>
                                <w:rFonts w:ascii="Arial" w:hAnsi="Arial" w:cs="Arial"/>
                                <w:b/>
                                <w:sz w:val="22"/>
                                <w:szCs w:val="22"/>
                              </w:rPr>
                              <w:t>Tenkay</w:t>
                            </w:r>
                            <w:proofErr w:type="spellEnd"/>
                          </w:p>
                        </w:tc>
                        <w:tc>
                          <w:tcPr>
                            <w:tcW w:w="935"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3,850</w:t>
                            </w:r>
                          </w:p>
                        </w:tc>
                      </w:tr>
                      <w:tr w:rsidR="00D64326" w:rsidRPr="00AA3388" w:rsidTr="00D64326">
                        <w:tc>
                          <w:tcPr>
                            <w:tcW w:w="2992" w:type="dxa"/>
                          </w:tcPr>
                          <w:p w:rsidR="00D64326" w:rsidRPr="00D64326" w:rsidRDefault="00D64326" w:rsidP="00D64326">
                            <w:pPr>
                              <w:rPr>
                                <w:rFonts w:ascii="Arial" w:hAnsi="Arial" w:cs="Arial"/>
                                <w:b/>
                                <w:sz w:val="22"/>
                                <w:szCs w:val="22"/>
                              </w:rPr>
                            </w:pPr>
                            <w:r w:rsidRPr="00D64326">
                              <w:rPr>
                                <w:rFonts w:ascii="Arial" w:hAnsi="Arial" w:cs="Arial"/>
                                <w:b/>
                                <w:sz w:val="22"/>
                                <w:szCs w:val="22"/>
                              </w:rPr>
                              <w:t xml:space="preserve">In Store by Jane </w:t>
                            </w:r>
                            <w:proofErr w:type="spellStart"/>
                            <w:r w:rsidRPr="00D64326">
                              <w:rPr>
                                <w:rFonts w:ascii="Arial" w:hAnsi="Arial" w:cs="Arial"/>
                                <w:b/>
                                <w:sz w:val="22"/>
                                <w:szCs w:val="22"/>
                              </w:rPr>
                              <w:t>Fivekay</w:t>
                            </w:r>
                            <w:proofErr w:type="spellEnd"/>
                          </w:p>
                        </w:tc>
                        <w:tc>
                          <w:tcPr>
                            <w:tcW w:w="935" w:type="dxa"/>
                          </w:tcPr>
                          <w:p w:rsidR="00D64326" w:rsidRPr="00D64326" w:rsidRDefault="00D64326" w:rsidP="00D64326">
                            <w:pPr>
                              <w:jc w:val="center"/>
                              <w:rPr>
                                <w:rFonts w:ascii="Arial" w:hAnsi="Arial" w:cs="Arial"/>
                                <w:b/>
                                <w:sz w:val="22"/>
                                <w:szCs w:val="22"/>
                              </w:rPr>
                            </w:pPr>
                            <w:r w:rsidRPr="00D64326">
                              <w:rPr>
                                <w:rFonts w:ascii="Arial" w:hAnsi="Arial" w:cs="Arial"/>
                                <w:b/>
                                <w:sz w:val="22"/>
                                <w:szCs w:val="22"/>
                              </w:rPr>
                              <w:t>4,040</w:t>
                            </w:r>
                          </w:p>
                        </w:tc>
                      </w:tr>
                    </w:tbl>
                    <w:p w:rsidR="00D64326" w:rsidRPr="00AA3388" w:rsidRDefault="00D64326" w:rsidP="00D64326">
                      <w:pPr>
                        <w:rPr>
                          <w:b/>
                        </w:rPr>
                      </w:pPr>
                    </w:p>
                    <w:p w:rsidR="00D64326" w:rsidRDefault="00D64326" w:rsidP="00D64326"/>
                  </w:txbxContent>
                </v:textbox>
              </v:shape>
            </w:pict>
          </mc:Fallback>
        </mc:AlternateContent>
      </w: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r w:rsidRPr="00D64326">
        <w:rPr>
          <w:rFonts w:ascii="Arial" w:eastAsia="Times New Roman" w:hAnsi="Arial" w:cs="Times New Roman"/>
        </w:rPr>
        <w:tab/>
      </w:r>
      <w:r w:rsidRPr="00D64326">
        <w:rPr>
          <w:rFonts w:ascii="Arial" w:eastAsia="Times New Roman" w:hAnsi="Arial" w:cs="Times New Roman"/>
        </w:rPr>
        <w:tab/>
      </w:r>
      <w:r w:rsidRPr="00D64326">
        <w:rPr>
          <w:rFonts w:ascii="Arial" w:eastAsia="Times New Roman" w:hAnsi="Arial" w:cs="Times New Roman"/>
        </w:rPr>
        <w:tab/>
      </w:r>
      <w:r w:rsidRPr="00D64326">
        <w:rPr>
          <w:rFonts w:ascii="Arial" w:eastAsia="Times New Roman" w:hAnsi="Arial" w:cs="Times New Roman"/>
        </w:rPr>
        <w:tab/>
      </w:r>
      <w:r w:rsidRPr="00D64326">
        <w:rPr>
          <w:rFonts w:ascii="Arial" w:eastAsia="Times New Roman" w:hAnsi="Arial" w:cs="Times New Roman"/>
        </w:rPr>
        <w:tab/>
      </w:r>
      <w:r w:rsidRPr="00D64326">
        <w:rPr>
          <w:rFonts w:ascii="Arial" w:eastAsia="Times New Roman" w:hAnsi="Arial" w:cs="Times New Roman"/>
        </w:rPr>
        <w:tab/>
      </w: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D64326" w:rsidRDefault="00D64326" w:rsidP="00D64326">
      <w:pPr>
        <w:spacing w:after="0" w:line="240" w:lineRule="auto"/>
        <w:rPr>
          <w:rFonts w:ascii="Arial" w:eastAsia="Times New Roman" w:hAnsi="Arial" w:cs="Times New Roman"/>
        </w:rPr>
      </w:pPr>
    </w:p>
    <w:p w:rsidR="00D64326" w:rsidRPr="001F626D" w:rsidRDefault="00D64326" w:rsidP="00D64326">
      <w:pPr>
        <w:spacing w:after="0" w:line="240" w:lineRule="auto"/>
        <w:rPr>
          <w:rFonts w:ascii="Arial" w:eastAsia="Times New Roman" w:hAnsi="Arial" w:cs="Times New Roman"/>
          <w:sz w:val="16"/>
          <w:szCs w:val="16"/>
        </w:rPr>
      </w:pPr>
    </w:p>
    <w:p w:rsidR="00D64326" w:rsidRPr="00D64326" w:rsidRDefault="00D64326" w:rsidP="00D64326">
      <w:pPr>
        <w:spacing w:after="0" w:line="240" w:lineRule="auto"/>
        <w:rPr>
          <w:rFonts w:ascii="Arial" w:eastAsia="Times New Roman" w:hAnsi="Arial" w:cs="Times New Roman"/>
          <w:b/>
        </w:rPr>
      </w:pPr>
      <w:r w:rsidRPr="00D64326">
        <w:rPr>
          <w:rFonts w:ascii="Arial" w:eastAsia="Times New Roman" w:hAnsi="Arial" w:cs="Times New Roman"/>
          <w:b/>
        </w:rPr>
        <w:t xml:space="preserve">For questions </w:t>
      </w:r>
      <w:r w:rsidR="00643977">
        <w:rPr>
          <w:rFonts w:ascii="Arial" w:eastAsia="Times New Roman" w:hAnsi="Arial" w:cs="Times New Roman"/>
          <w:b/>
        </w:rPr>
        <w:t>76</w:t>
      </w:r>
      <w:r w:rsidRPr="00D64326">
        <w:rPr>
          <w:rFonts w:ascii="Arial" w:eastAsia="Times New Roman" w:hAnsi="Arial" w:cs="Times New Roman"/>
          <w:b/>
        </w:rPr>
        <w:t xml:space="preserve"> through </w:t>
      </w:r>
      <w:r w:rsidR="00643977">
        <w:rPr>
          <w:rFonts w:ascii="Arial" w:eastAsia="Times New Roman" w:hAnsi="Arial" w:cs="Times New Roman"/>
          <w:b/>
        </w:rPr>
        <w:t>80</w:t>
      </w:r>
      <w:r w:rsidRPr="00D64326">
        <w:rPr>
          <w:rFonts w:ascii="Arial" w:eastAsia="Times New Roman" w:hAnsi="Arial" w:cs="Times New Roman"/>
          <w:b/>
        </w:rPr>
        <w:t>, write the correct amount on your answer sheet.</w:t>
      </w:r>
    </w:p>
    <w:p w:rsidR="00D64326" w:rsidRPr="001F626D" w:rsidRDefault="00D64326" w:rsidP="00D64326">
      <w:pPr>
        <w:spacing w:after="0" w:line="240" w:lineRule="auto"/>
        <w:rPr>
          <w:rFonts w:ascii="Arial" w:eastAsia="Times New Roman" w:hAnsi="Arial" w:cs="Times New Roman"/>
          <w:sz w:val="16"/>
          <w:szCs w:val="16"/>
        </w:rPr>
      </w:pPr>
    </w:p>
    <w:p w:rsidR="00D64326" w:rsidRDefault="00D64326" w:rsidP="00D64326">
      <w:pPr>
        <w:spacing w:after="0" w:line="240" w:lineRule="auto"/>
        <w:rPr>
          <w:rFonts w:ascii="Arial" w:eastAsia="Times New Roman" w:hAnsi="Arial" w:cs="Times New Roman"/>
        </w:rPr>
      </w:pPr>
      <w:r>
        <w:rPr>
          <w:rFonts w:ascii="Arial" w:eastAsia="Times New Roman" w:hAnsi="Arial" w:cs="Times New Roman"/>
        </w:rPr>
        <w:t xml:space="preserve">What </w:t>
      </w:r>
      <w:proofErr w:type="gramStart"/>
      <w:r>
        <w:rPr>
          <w:rFonts w:ascii="Arial" w:eastAsia="Times New Roman" w:hAnsi="Arial" w:cs="Times New Roman"/>
        </w:rPr>
        <w:t>is</w:t>
      </w:r>
      <w:proofErr w:type="gramEnd"/>
      <w:r>
        <w:rPr>
          <w:rFonts w:ascii="Arial" w:eastAsia="Times New Roman" w:hAnsi="Arial" w:cs="Times New Roman"/>
        </w:rPr>
        <w:t xml:space="preserve"> the total gross earnings for the week for…</w:t>
      </w:r>
    </w:p>
    <w:p w:rsidR="00D64326" w:rsidRDefault="001F626D" w:rsidP="001F626D">
      <w:pPr>
        <w:spacing w:after="0" w:line="240" w:lineRule="auto"/>
        <w:ind w:hanging="90"/>
        <w:rPr>
          <w:rFonts w:ascii="Arial" w:eastAsia="Times New Roman" w:hAnsi="Arial" w:cs="Times New Roman"/>
        </w:rPr>
      </w:pPr>
      <w:r>
        <w:rPr>
          <w:rFonts w:ascii="Arial" w:eastAsia="Times New Roman" w:hAnsi="Arial" w:cs="Times New Roman"/>
        </w:rPr>
        <w:t>*</w:t>
      </w:r>
      <w:r w:rsidR="00D64326">
        <w:rPr>
          <w:rFonts w:ascii="Arial" w:eastAsia="Times New Roman" w:hAnsi="Arial" w:cs="Times New Roman"/>
        </w:rPr>
        <w:t xml:space="preserve">76. </w:t>
      </w:r>
      <w:proofErr w:type="gramStart"/>
      <w:r w:rsidR="00D64326">
        <w:rPr>
          <w:rFonts w:ascii="Arial" w:eastAsia="Times New Roman" w:hAnsi="Arial" w:cs="Times New Roman"/>
        </w:rPr>
        <w:t>the</w:t>
      </w:r>
      <w:proofErr w:type="gramEnd"/>
      <w:r w:rsidR="00D64326">
        <w:rPr>
          <w:rFonts w:ascii="Arial" w:eastAsia="Times New Roman" w:hAnsi="Arial" w:cs="Times New Roman"/>
        </w:rPr>
        <w:t xml:space="preserve"> shipping department?</w:t>
      </w:r>
    </w:p>
    <w:p w:rsidR="00D64326" w:rsidRDefault="001F626D" w:rsidP="001F626D">
      <w:pPr>
        <w:spacing w:after="0" w:line="240" w:lineRule="auto"/>
        <w:ind w:hanging="90"/>
        <w:rPr>
          <w:rFonts w:ascii="Arial" w:eastAsia="Times New Roman" w:hAnsi="Arial" w:cs="Times New Roman"/>
        </w:rPr>
      </w:pPr>
      <w:r>
        <w:rPr>
          <w:rFonts w:ascii="Arial" w:eastAsia="Times New Roman" w:hAnsi="Arial" w:cs="Times New Roman"/>
        </w:rPr>
        <w:t>*</w:t>
      </w:r>
      <w:r w:rsidR="00D64326">
        <w:rPr>
          <w:rFonts w:ascii="Arial" w:eastAsia="Times New Roman" w:hAnsi="Arial" w:cs="Times New Roman"/>
        </w:rPr>
        <w:t xml:space="preserve">77. </w:t>
      </w:r>
      <w:proofErr w:type="gramStart"/>
      <w:r w:rsidR="00D64326">
        <w:rPr>
          <w:rFonts w:ascii="Arial" w:eastAsia="Times New Roman" w:hAnsi="Arial" w:cs="Times New Roman"/>
        </w:rPr>
        <w:t>the</w:t>
      </w:r>
      <w:proofErr w:type="gramEnd"/>
      <w:r w:rsidR="00D64326">
        <w:rPr>
          <w:rFonts w:ascii="Arial" w:eastAsia="Times New Roman" w:hAnsi="Arial" w:cs="Times New Roman"/>
        </w:rPr>
        <w:t xml:space="preserve"> sales clerks who sell to customers who shop in the store?</w:t>
      </w:r>
    </w:p>
    <w:p w:rsidR="00D64326" w:rsidRDefault="001F626D" w:rsidP="001F626D">
      <w:pPr>
        <w:spacing w:after="0" w:line="240" w:lineRule="auto"/>
        <w:ind w:hanging="90"/>
        <w:rPr>
          <w:rFonts w:ascii="Arial" w:eastAsia="Times New Roman" w:hAnsi="Arial" w:cs="Times New Roman"/>
        </w:rPr>
      </w:pPr>
      <w:r>
        <w:rPr>
          <w:rFonts w:ascii="Arial" w:eastAsia="Times New Roman" w:hAnsi="Arial" w:cs="Times New Roman"/>
        </w:rPr>
        <w:t>*</w:t>
      </w:r>
      <w:r w:rsidR="00D64326">
        <w:rPr>
          <w:rFonts w:ascii="Arial" w:eastAsia="Times New Roman" w:hAnsi="Arial" w:cs="Times New Roman"/>
        </w:rPr>
        <w:t xml:space="preserve">78. </w:t>
      </w:r>
      <w:proofErr w:type="gramStart"/>
      <w:r w:rsidR="00D64326">
        <w:rPr>
          <w:rFonts w:ascii="Arial" w:eastAsia="Times New Roman" w:hAnsi="Arial" w:cs="Times New Roman"/>
        </w:rPr>
        <w:t>the</w:t>
      </w:r>
      <w:proofErr w:type="gramEnd"/>
      <w:r w:rsidR="00D64326">
        <w:rPr>
          <w:rFonts w:ascii="Arial" w:eastAsia="Times New Roman" w:hAnsi="Arial" w:cs="Times New Roman"/>
        </w:rPr>
        <w:t xml:space="preserve"> employees who handle internet and telephone sales?</w:t>
      </w:r>
    </w:p>
    <w:p w:rsidR="00D64326" w:rsidRDefault="001F626D" w:rsidP="001F626D">
      <w:pPr>
        <w:spacing w:after="0" w:line="240" w:lineRule="auto"/>
        <w:ind w:hanging="90"/>
        <w:rPr>
          <w:rFonts w:ascii="Arial" w:eastAsia="Times New Roman" w:hAnsi="Arial" w:cs="Times New Roman"/>
        </w:rPr>
      </w:pPr>
      <w:r>
        <w:rPr>
          <w:rFonts w:ascii="Arial" w:eastAsia="Times New Roman" w:hAnsi="Arial" w:cs="Times New Roman"/>
        </w:rPr>
        <w:t>*</w:t>
      </w:r>
      <w:r w:rsidR="00D64326">
        <w:rPr>
          <w:rFonts w:ascii="Arial" w:eastAsia="Times New Roman" w:hAnsi="Arial" w:cs="Times New Roman"/>
        </w:rPr>
        <w:t xml:space="preserve">79. Linda </w:t>
      </w:r>
      <w:proofErr w:type="spellStart"/>
      <w:r w:rsidR="00D64326">
        <w:rPr>
          <w:rFonts w:ascii="Arial" w:eastAsia="Times New Roman" w:hAnsi="Arial" w:cs="Times New Roman"/>
        </w:rPr>
        <w:t>Bosse</w:t>
      </w:r>
      <w:proofErr w:type="spellEnd"/>
      <w:r w:rsidR="00D64326">
        <w:rPr>
          <w:rFonts w:ascii="Arial" w:eastAsia="Times New Roman" w:hAnsi="Arial" w:cs="Times New Roman"/>
        </w:rPr>
        <w:t>?</w:t>
      </w:r>
    </w:p>
    <w:p w:rsidR="00D64326" w:rsidRDefault="007E4584" w:rsidP="007E4584">
      <w:pPr>
        <w:spacing w:after="0" w:line="240" w:lineRule="auto"/>
        <w:ind w:hanging="180"/>
        <w:rPr>
          <w:rFonts w:ascii="Arial" w:eastAsia="Times New Roman" w:hAnsi="Arial" w:cs="Times New Roman"/>
        </w:rPr>
      </w:pPr>
      <w:r>
        <w:rPr>
          <w:rFonts w:ascii="Arial" w:eastAsia="Times New Roman" w:hAnsi="Arial" w:cs="Times New Roman"/>
        </w:rPr>
        <w:t>*</w:t>
      </w:r>
      <w:bookmarkStart w:id="0" w:name="_GoBack"/>
      <w:bookmarkEnd w:id="0"/>
      <w:r w:rsidR="001F626D">
        <w:rPr>
          <w:rFonts w:ascii="Arial" w:eastAsia="Times New Roman" w:hAnsi="Arial" w:cs="Times New Roman"/>
        </w:rPr>
        <w:t>*</w:t>
      </w:r>
      <w:r w:rsidR="00D64326">
        <w:rPr>
          <w:rFonts w:ascii="Arial" w:eastAsia="Times New Roman" w:hAnsi="Arial" w:cs="Times New Roman"/>
        </w:rPr>
        <w:t xml:space="preserve">80. </w:t>
      </w:r>
      <w:proofErr w:type="gramStart"/>
      <w:r w:rsidR="00D64326">
        <w:rPr>
          <w:rFonts w:ascii="Arial" w:eastAsia="Times New Roman" w:hAnsi="Arial" w:cs="Times New Roman"/>
        </w:rPr>
        <w:t>all</w:t>
      </w:r>
      <w:proofErr w:type="gramEnd"/>
      <w:r w:rsidR="00D64326">
        <w:rPr>
          <w:rFonts w:ascii="Arial" w:eastAsia="Times New Roman" w:hAnsi="Arial" w:cs="Times New Roman"/>
        </w:rPr>
        <w:t xml:space="preserve"> ten employees?</w:t>
      </w:r>
    </w:p>
    <w:p w:rsidR="00D64326" w:rsidRDefault="00D64326" w:rsidP="00D64326">
      <w:pPr>
        <w:spacing w:after="0" w:line="240" w:lineRule="auto"/>
        <w:rPr>
          <w:rFonts w:ascii="Arial" w:eastAsia="Times New Roman" w:hAnsi="Arial" w:cs="Times New Roman"/>
        </w:rPr>
      </w:pPr>
    </w:p>
    <w:p w:rsidR="00D64326" w:rsidRDefault="001F626D" w:rsidP="00D64326">
      <w:pPr>
        <w:spacing w:after="0" w:line="240" w:lineRule="auto"/>
        <w:rPr>
          <w:rFonts w:ascii="Arial" w:eastAsia="Times New Roman" w:hAnsi="Arial" w:cs="Times New Roman"/>
        </w:rPr>
      </w:pPr>
      <w:r w:rsidRPr="001F626D">
        <w:rPr>
          <w:rFonts w:ascii="Arial" w:eastAsia="Times New Roman" w:hAnsi="Arial" w:cs="Times New Roman"/>
          <w:b/>
        </w:rPr>
        <w:t>This is the end of the exam.  Please hold your test and answer sheet until the contest director asks for them.  Thank you.</w:t>
      </w:r>
    </w:p>
    <w:p w:rsidR="00C12166" w:rsidRPr="00796013" w:rsidRDefault="00C12166" w:rsidP="003350E5">
      <w:pPr>
        <w:spacing w:after="0" w:line="240" w:lineRule="auto"/>
        <w:rPr>
          <w:rFonts w:ascii="Arial" w:hAnsi="Arial" w:cs="Arial"/>
          <w:b/>
          <w:sz w:val="24"/>
          <w:szCs w:val="24"/>
        </w:rPr>
      </w:pPr>
    </w:p>
    <w:sectPr w:rsidR="00C12166" w:rsidRPr="00796013" w:rsidSect="009B2B7A">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46" w:rsidRDefault="00337B46" w:rsidP="009B2B7A">
      <w:pPr>
        <w:spacing w:after="0" w:line="240" w:lineRule="auto"/>
      </w:pPr>
      <w:r>
        <w:separator/>
      </w:r>
    </w:p>
  </w:endnote>
  <w:endnote w:type="continuationSeparator" w:id="0">
    <w:p w:rsidR="00337B46" w:rsidRDefault="00337B46" w:rsidP="009B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46" w:rsidRDefault="00337B46" w:rsidP="009B2B7A">
      <w:pPr>
        <w:spacing w:after="0" w:line="240" w:lineRule="auto"/>
      </w:pPr>
      <w:r>
        <w:separator/>
      </w:r>
    </w:p>
  </w:footnote>
  <w:footnote w:type="continuationSeparator" w:id="0">
    <w:p w:rsidR="00337B46" w:rsidRDefault="00337B46" w:rsidP="009B2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26" w:rsidRPr="009B2B7A" w:rsidRDefault="00D64326">
    <w:pPr>
      <w:pStyle w:val="Header"/>
      <w:jc w:val="right"/>
      <w:rPr>
        <w:rFonts w:ascii="Arial" w:hAnsi="Arial" w:cs="Arial"/>
        <w:b/>
        <w:sz w:val="24"/>
        <w:szCs w:val="24"/>
      </w:rPr>
    </w:pPr>
    <w:r w:rsidRPr="009B2B7A">
      <w:rPr>
        <w:rFonts w:ascii="Arial" w:hAnsi="Arial" w:cs="Arial"/>
        <w:b/>
        <w:sz w:val="24"/>
        <w:szCs w:val="24"/>
      </w:rPr>
      <w:t>UIL Accounting Invitational 2013-B</w:t>
    </w:r>
    <w:r w:rsidRPr="009B2B7A">
      <w:rPr>
        <w:rFonts w:ascii="Arial" w:hAnsi="Arial" w:cs="Arial"/>
        <w:b/>
        <w:sz w:val="24"/>
        <w:szCs w:val="24"/>
      </w:rPr>
      <w:tab/>
    </w:r>
    <w:r w:rsidRPr="009B2B7A">
      <w:rPr>
        <w:rFonts w:ascii="Arial" w:hAnsi="Arial" w:cs="Arial"/>
        <w:b/>
        <w:sz w:val="24"/>
        <w:szCs w:val="24"/>
      </w:rPr>
      <w:tab/>
    </w:r>
    <w:r>
      <w:rPr>
        <w:rFonts w:ascii="Arial" w:hAnsi="Arial" w:cs="Arial"/>
        <w:b/>
        <w:sz w:val="24"/>
        <w:szCs w:val="24"/>
      </w:rPr>
      <w:t>-</w:t>
    </w:r>
    <w:sdt>
      <w:sdtPr>
        <w:rPr>
          <w:rFonts w:ascii="Arial" w:hAnsi="Arial" w:cs="Arial"/>
          <w:b/>
          <w:sz w:val="24"/>
          <w:szCs w:val="24"/>
        </w:rPr>
        <w:id w:val="1791854494"/>
        <w:docPartObj>
          <w:docPartGallery w:val="Page Numbers (Top of Page)"/>
          <w:docPartUnique/>
        </w:docPartObj>
      </w:sdtPr>
      <w:sdtEndPr>
        <w:rPr>
          <w:noProof/>
        </w:rPr>
      </w:sdtEndPr>
      <w:sdtContent>
        <w:r w:rsidRPr="009B2B7A">
          <w:rPr>
            <w:rFonts w:ascii="Arial" w:hAnsi="Arial" w:cs="Arial"/>
            <w:b/>
            <w:sz w:val="24"/>
            <w:szCs w:val="24"/>
          </w:rPr>
          <w:fldChar w:fldCharType="begin"/>
        </w:r>
        <w:r w:rsidRPr="009B2B7A">
          <w:rPr>
            <w:rFonts w:ascii="Arial" w:hAnsi="Arial" w:cs="Arial"/>
            <w:b/>
            <w:sz w:val="24"/>
            <w:szCs w:val="24"/>
          </w:rPr>
          <w:instrText xml:space="preserve"> PAGE   \* MERGEFORMAT </w:instrText>
        </w:r>
        <w:r w:rsidRPr="009B2B7A">
          <w:rPr>
            <w:rFonts w:ascii="Arial" w:hAnsi="Arial" w:cs="Arial"/>
            <w:b/>
            <w:sz w:val="24"/>
            <w:szCs w:val="24"/>
          </w:rPr>
          <w:fldChar w:fldCharType="separate"/>
        </w:r>
        <w:r w:rsidR="007E4584">
          <w:rPr>
            <w:rFonts w:ascii="Arial" w:hAnsi="Arial" w:cs="Arial"/>
            <w:b/>
            <w:noProof/>
            <w:sz w:val="24"/>
            <w:szCs w:val="24"/>
          </w:rPr>
          <w:t>2</w:t>
        </w:r>
        <w:r w:rsidRPr="009B2B7A">
          <w:rPr>
            <w:rFonts w:ascii="Arial" w:hAnsi="Arial" w:cs="Arial"/>
            <w:b/>
            <w:noProof/>
            <w:sz w:val="24"/>
            <w:szCs w:val="24"/>
          </w:rPr>
          <w:fldChar w:fldCharType="end"/>
        </w:r>
        <w:r>
          <w:rPr>
            <w:rFonts w:ascii="Arial" w:hAnsi="Arial" w:cs="Arial"/>
            <w:b/>
            <w:noProof/>
            <w:sz w:val="24"/>
            <w:szCs w:val="24"/>
          </w:rPr>
          <w:t>-</w:t>
        </w:r>
      </w:sdtContent>
    </w:sdt>
  </w:p>
  <w:p w:rsidR="00D64326" w:rsidRDefault="00D64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3ABD82"/>
    <w:lvl w:ilvl="0">
      <w:numFmt w:val="decimal"/>
      <w:lvlText w:val="*"/>
      <w:lvlJc w:val="left"/>
    </w:lvl>
  </w:abstractNum>
  <w:abstractNum w:abstractNumId="1">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13"/>
    <w:rsid w:val="00156C4F"/>
    <w:rsid w:val="001F626D"/>
    <w:rsid w:val="00300881"/>
    <w:rsid w:val="00315BEF"/>
    <w:rsid w:val="003350E5"/>
    <w:rsid w:val="00337B46"/>
    <w:rsid w:val="0043086D"/>
    <w:rsid w:val="004F6CFA"/>
    <w:rsid w:val="00643977"/>
    <w:rsid w:val="00796013"/>
    <w:rsid w:val="007E4584"/>
    <w:rsid w:val="007E76B8"/>
    <w:rsid w:val="00802B5B"/>
    <w:rsid w:val="008A6815"/>
    <w:rsid w:val="008C1012"/>
    <w:rsid w:val="009B2B7A"/>
    <w:rsid w:val="00B258B4"/>
    <w:rsid w:val="00BE7684"/>
    <w:rsid w:val="00C02F9F"/>
    <w:rsid w:val="00C12166"/>
    <w:rsid w:val="00D64326"/>
    <w:rsid w:val="00DC1949"/>
    <w:rsid w:val="00DC2D60"/>
    <w:rsid w:val="00E017C8"/>
    <w:rsid w:val="00E5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8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B2B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7A"/>
  </w:style>
  <w:style w:type="paragraph" w:styleId="Footer">
    <w:name w:val="footer"/>
    <w:basedOn w:val="Normal"/>
    <w:link w:val="FooterChar"/>
    <w:uiPriority w:val="99"/>
    <w:unhideWhenUsed/>
    <w:rsid w:val="009B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7A"/>
  </w:style>
  <w:style w:type="table" w:customStyle="1" w:styleId="TableGrid2">
    <w:name w:val="Table Grid2"/>
    <w:basedOn w:val="TableNormal"/>
    <w:next w:val="TableGrid"/>
    <w:rsid w:val="004308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D643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80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B2B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7A"/>
  </w:style>
  <w:style w:type="paragraph" w:styleId="Footer">
    <w:name w:val="footer"/>
    <w:basedOn w:val="Normal"/>
    <w:link w:val="FooterChar"/>
    <w:uiPriority w:val="99"/>
    <w:unhideWhenUsed/>
    <w:rsid w:val="009B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7A"/>
  </w:style>
  <w:style w:type="table" w:customStyle="1" w:styleId="TableGrid2">
    <w:name w:val="Table Grid2"/>
    <w:basedOn w:val="TableNormal"/>
    <w:next w:val="TableGrid"/>
    <w:rsid w:val="004308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D643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9</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2012-10-31T22:05:00Z</cp:lastPrinted>
  <dcterms:created xsi:type="dcterms:W3CDTF">2012-10-31T23:17:00Z</dcterms:created>
  <dcterms:modified xsi:type="dcterms:W3CDTF">2012-10-31T23:17:00Z</dcterms:modified>
</cp:coreProperties>
</file>